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196F32" w14:textId="77777777" w:rsidR="00542F40" w:rsidRPr="003446DA" w:rsidRDefault="00542F40" w:rsidP="003446DA">
      <w:pPr>
        <w:rPr>
          <w:b/>
          <w:bCs/>
          <w:color w:val="000000"/>
          <w:lang w:val="kk-KZ"/>
        </w:rPr>
      </w:pPr>
      <w:bookmarkStart w:id="0" w:name="_GoBack"/>
      <w:bookmarkEnd w:id="0"/>
      <w:r w:rsidRPr="003446DA">
        <w:rPr>
          <w:b/>
          <w:bCs/>
          <w:color w:val="000000"/>
          <w:lang w:val="kk-KZ"/>
        </w:rPr>
        <w:t xml:space="preserve"> </w:t>
      </w:r>
    </w:p>
    <w:p w14:paraId="66CB8D1B" w14:textId="77777777" w:rsidR="00542F40" w:rsidRPr="003446DA" w:rsidRDefault="00542F40" w:rsidP="00542F40">
      <w:pPr>
        <w:pStyle w:val="a3"/>
        <w:ind w:firstLine="0"/>
        <w:rPr>
          <w:b/>
          <w:bCs/>
          <w:color w:val="000000"/>
          <w:lang w:val="en-US"/>
        </w:rPr>
      </w:pPr>
    </w:p>
    <w:p w14:paraId="29F12AA3" w14:textId="77777777" w:rsidR="00542F40" w:rsidRDefault="00542F40" w:rsidP="00542F40">
      <w:pPr>
        <w:jc w:val="center"/>
        <w:rPr>
          <w:b/>
          <w:bCs/>
          <w:lang w:val="kk-KZ"/>
        </w:rPr>
      </w:pPr>
    </w:p>
    <w:p w14:paraId="23FD8349" w14:textId="77777777" w:rsidR="00542F40" w:rsidRDefault="00542F40" w:rsidP="00542F40">
      <w:pPr>
        <w:jc w:val="center"/>
        <w:rPr>
          <w:b/>
          <w:bCs/>
        </w:rPr>
      </w:pPr>
      <w:r>
        <w:rPr>
          <w:b/>
          <w:bCs/>
        </w:rPr>
        <w:t xml:space="preserve">КАРТА ОБЕСПЕЧЕННОСТИ УЧЕБНО-МЕТОДИЧЕСКОЙ ЛИТЕРАТУРОЙ </w:t>
      </w:r>
    </w:p>
    <w:p w14:paraId="4FA259B7" w14:textId="77777777" w:rsidR="00542F40" w:rsidRDefault="00542F40" w:rsidP="00542F40">
      <w:pPr>
        <w:jc w:val="center"/>
        <w:rPr>
          <w:b/>
          <w:bCs/>
        </w:rPr>
      </w:pPr>
      <w:r>
        <w:rPr>
          <w:b/>
          <w:bCs/>
        </w:rPr>
        <w:t>по дисциплине</w:t>
      </w:r>
    </w:p>
    <w:p w14:paraId="2258A549" w14:textId="77777777" w:rsidR="00542F40" w:rsidRDefault="00542F40" w:rsidP="00542F40">
      <w:pPr>
        <w:jc w:val="center"/>
        <w:rPr>
          <w:lang w:val="kk-KZ"/>
        </w:rPr>
      </w:pPr>
      <w:r>
        <w:rPr>
          <w:b/>
          <w:bCs/>
          <w:lang w:val="kk-KZ"/>
        </w:rPr>
        <w:t>            «                      »</w:t>
      </w:r>
      <w:r>
        <w:rPr>
          <w:lang w:val="kk-KZ"/>
        </w:rPr>
        <w:t xml:space="preserve">     </w:t>
      </w:r>
    </w:p>
    <w:tbl>
      <w:tblPr>
        <w:tblW w:w="10065" w:type="dxa"/>
        <w:tblInd w:w="-608" w:type="dxa"/>
        <w:tblCellMar>
          <w:left w:w="0" w:type="dxa"/>
          <w:right w:w="0" w:type="dxa"/>
        </w:tblCellMar>
        <w:tblLook w:val="04A0" w:firstRow="1" w:lastRow="0" w:firstColumn="1" w:lastColumn="0" w:noHBand="0" w:noVBand="1"/>
      </w:tblPr>
      <w:tblGrid>
        <w:gridCol w:w="459"/>
        <w:gridCol w:w="2667"/>
        <w:gridCol w:w="2305"/>
        <w:gridCol w:w="563"/>
        <w:gridCol w:w="684"/>
        <w:gridCol w:w="563"/>
        <w:gridCol w:w="566"/>
        <w:gridCol w:w="563"/>
        <w:gridCol w:w="566"/>
        <w:gridCol w:w="563"/>
        <w:gridCol w:w="566"/>
      </w:tblGrid>
      <w:tr w:rsidR="00542F40" w14:paraId="6E5511AF" w14:textId="77777777" w:rsidTr="00542F40">
        <w:tc>
          <w:tcPr>
            <w:tcW w:w="45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C9B943" w14:textId="77777777" w:rsidR="00542F40" w:rsidRDefault="00542F40">
            <w:pPr>
              <w:spacing w:line="276" w:lineRule="auto"/>
              <w:jc w:val="center"/>
              <w:rPr>
                <w:lang w:val="kk-KZ"/>
              </w:rPr>
            </w:pPr>
            <w:r>
              <w:rPr>
                <w:b/>
                <w:bCs/>
              </w:rPr>
              <w:t>№</w:t>
            </w:r>
          </w:p>
        </w:tc>
        <w:tc>
          <w:tcPr>
            <w:tcW w:w="205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D50DB6" w14:textId="77777777" w:rsidR="00542F40" w:rsidRDefault="00542F40">
            <w:pPr>
              <w:spacing w:line="276" w:lineRule="auto"/>
              <w:jc w:val="center"/>
              <w:rPr>
                <w:lang w:val="kk-KZ"/>
              </w:rPr>
            </w:pPr>
            <w:r>
              <w:rPr>
                <w:b/>
                <w:bCs/>
              </w:rPr>
              <w:t>Наименование дисциплины</w:t>
            </w:r>
          </w:p>
        </w:tc>
        <w:tc>
          <w:tcPr>
            <w:tcW w:w="302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7BFF2B" w14:textId="77777777" w:rsidR="00542F40" w:rsidRDefault="00542F40">
            <w:pPr>
              <w:spacing w:line="276" w:lineRule="auto"/>
              <w:jc w:val="center"/>
              <w:rPr>
                <w:lang w:val="kk-KZ"/>
              </w:rPr>
            </w:pPr>
            <w:r>
              <w:rPr>
                <w:b/>
                <w:bCs/>
              </w:rPr>
              <w:t>Авторы и название учебника</w:t>
            </w:r>
          </w:p>
        </w:tc>
        <w:tc>
          <w:tcPr>
            <w:tcW w:w="2268"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F8FECC" w14:textId="77777777" w:rsidR="00542F40" w:rsidRDefault="00542F40">
            <w:pPr>
              <w:spacing w:line="276" w:lineRule="auto"/>
              <w:jc w:val="center"/>
              <w:rPr>
                <w:lang w:val="kk-KZ"/>
              </w:rPr>
            </w:pPr>
            <w:r>
              <w:rPr>
                <w:b/>
                <w:bCs/>
              </w:rPr>
              <w:t>Количество в библиотеке КазНУ имени аль-Фараби</w:t>
            </w:r>
          </w:p>
        </w:tc>
        <w:tc>
          <w:tcPr>
            <w:tcW w:w="2268"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539A59" w14:textId="77777777" w:rsidR="00542F40" w:rsidRDefault="00542F40">
            <w:pPr>
              <w:spacing w:line="276" w:lineRule="auto"/>
              <w:jc w:val="center"/>
              <w:rPr>
                <w:lang w:val="kk-KZ"/>
              </w:rPr>
            </w:pPr>
            <w:r>
              <w:rPr>
                <w:b/>
                <w:bCs/>
              </w:rPr>
              <w:t xml:space="preserve">Количество </w:t>
            </w:r>
            <w:r>
              <w:rPr>
                <w:b/>
                <w:bCs/>
                <w:lang w:val="kk-KZ"/>
              </w:rPr>
              <w:t>после 2000 года</w:t>
            </w:r>
          </w:p>
        </w:tc>
      </w:tr>
      <w:tr w:rsidR="00542F40" w14:paraId="2BB76121" w14:textId="77777777"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14:paraId="5094601B"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6737DD9F"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653E1997" w14:textId="77777777" w:rsidR="00542F40" w:rsidRDefault="00542F40">
            <w:pPr>
              <w:rPr>
                <w:lang w:val="kk-KZ"/>
              </w:rPr>
            </w:pP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A68A739" w14:textId="77777777" w:rsidR="00542F40" w:rsidRDefault="00542F40">
            <w:pPr>
              <w:spacing w:line="276" w:lineRule="auto"/>
              <w:jc w:val="center"/>
              <w:rPr>
                <w:b/>
                <w:bCs/>
                <w:sz w:val="20"/>
                <w:szCs w:val="20"/>
                <w:lang w:val="kk-KZ"/>
              </w:rPr>
            </w:pPr>
            <w:r>
              <w:rPr>
                <w:b/>
                <w:bCs/>
                <w:sz w:val="20"/>
                <w:szCs w:val="20"/>
              </w:rPr>
              <w:t>основная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BE408BA" w14:textId="77777777" w:rsidR="00542F40" w:rsidRDefault="00542F40">
            <w:pPr>
              <w:spacing w:line="276" w:lineRule="auto"/>
              <w:jc w:val="center"/>
              <w:rPr>
                <w:b/>
                <w:bCs/>
                <w:sz w:val="20"/>
                <w:szCs w:val="20"/>
              </w:rPr>
            </w:pPr>
            <w:r>
              <w:rPr>
                <w:b/>
                <w:bCs/>
                <w:sz w:val="20"/>
                <w:szCs w:val="20"/>
              </w:rPr>
              <w:t>дополни</w:t>
            </w:r>
          </w:p>
          <w:p w14:paraId="362FAB4D" w14:textId="77777777" w:rsidR="00542F40" w:rsidRDefault="00542F40">
            <w:pPr>
              <w:spacing w:line="276" w:lineRule="auto"/>
              <w:jc w:val="center"/>
              <w:rPr>
                <w:b/>
                <w:bCs/>
                <w:sz w:val="20"/>
                <w:szCs w:val="20"/>
                <w:lang w:val="kk-KZ"/>
              </w:rPr>
            </w:pPr>
            <w:r>
              <w:rPr>
                <w:b/>
                <w:bCs/>
                <w:sz w:val="20"/>
                <w:szCs w:val="20"/>
              </w:rPr>
              <w:t>тельная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DCB79BE" w14:textId="77777777" w:rsidR="00542F40" w:rsidRDefault="00542F40">
            <w:pPr>
              <w:spacing w:line="276" w:lineRule="auto"/>
              <w:jc w:val="center"/>
              <w:rPr>
                <w:b/>
                <w:bCs/>
                <w:sz w:val="20"/>
                <w:szCs w:val="20"/>
                <w:lang w:val="kk-KZ"/>
              </w:rPr>
            </w:pPr>
            <w:r>
              <w:rPr>
                <w:b/>
                <w:bCs/>
                <w:sz w:val="20"/>
                <w:szCs w:val="20"/>
              </w:rPr>
              <w:t>основная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20A66E2" w14:textId="77777777" w:rsidR="00542F40" w:rsidRDefault="00542F40">
            <w:pPr>
              <w:spacing w:line="276" w:lineRule="auto"/>
              <w:jc w:val="center"/>
              <w:rPr>
                <w:b/>
                <w:bCs/>
                <w:sz w:val="20"/>
                <w:szCs w:val="20"/>
              </w:rPr>
            </w:pPr>
            <w:r>
              <w:rPr>
                <w:b/>
                <w:bCs/>
                <w:sz w:val="20"/>
                <w:szCs w:val="20"/>
              </w:rPr>
              <w:t>дополни</w:t>
            </w:r>
          </w:p>
          <w:p w14:paraId="4419C56B" w14:textId="77777777" w:rsidR="00542F40" w:rsidRDefault="00542F40">
            <w:pPr>
              <w:spacing w:line="276" w:lineRule="auto"/>
              <w:jc w:val="center"/>
              <w:rPr>
                <w:b/>
                <w:bCs/>
                <w:sz w:val="20"/>
                <w:szCs w:val="20"/>
                <w:lang w:val="kk-KZ"/>
              </w:rPr>
            </w:pPr>
            <w:r>
              <w:rPr>
                <w:b/>
                <w:bCs/>
                <w:sz w:val="20"/>
                <w:szCs w:val="20"/>
              </w:rPr>
              <w:t>тельная</w:t>
            </w:r>
          </w:p>
        </w:tc>
      </w:tr>
      <w:tr w:rsidR="00542F40" w14:paraId="4A12F6AA" w14:textId="77777777"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14:paraId="3515FEDD"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27DF2FE4"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383CFBDF" w14:textId="77777777" w:rsidR="00542F40" w:rsidRDefault="00542F40">
            <w:pPr>
              <w:rPr>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6975CC7" w14:textId="77777777"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47CEEBB3" w14:textId="77777777" w:rsidR="00542F40" w:rsidRDefault="00542F40">
            <w:pPr>
              <w:spacing w:line="276" w:lineRule="auto"/>
              <w:jc w:val="center"/>
              <w:rPr>
                <w:b/>
                <w:bCs/>
                <w:sz w:val="20"/>
                <w:szCs w:val="20"/>
                <w:lang w:val="kk-KZ"/>
              </w:rPr>
            </w:pPr>
            <w:r>
              <w:rPr>
                <w:b/>
                <w:bCs/>
                <w:sz w:val="20"/>
                <w:szCs w:val="20"/>
              </w:rPr>
              <w:t>рус.</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8350EB6" w14:textId="77777777"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56825068" w14:textId="77777777" w:rsidR="00542F40" w:rsidRDefault="00542F40">
            <w:pPr>
              <w:spacing w:line="276" w:lineRule="auto"/>
              <w:jc w:val="center"/>
              <w:rPr>
                <w:b/>
                <w:bCs/>
                <w:sz w:val="20"/>
                <w:szCs w:val="20"/>
                <w:lang w:val="kk-KZ"/>
              </w:rPr>
            </w:pPr>
            <w:r>
              <w:rPr>
                <w:b/>
                <w:bCs/>
                <w:sz w:val="20"/>
                <w:szCs w:val="20"/>
              </w:rPr>
              <w:t>рус.</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0537C06" w14:textId="77777777"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DC9CEA3" w14:textId="77777777" w:rsidR="00542F40" w:rsidRDefault="00542F40">
            <w:pPr>
              <w:spacing w:line="276" w:lineRule="auto"/>
              <w:jc w:val="center"/>
              <w:rPr>
                <w:b/>
                <w:bCs/>
                <w:sz w:val="20"/>
                <w:szCs w:val="20"/>
                <w:lang w:val="kk-KZ"/>
              </w:rPr>
            </w:pPr>
            <w:r>
              <w:rPr>
                <w:b/>
                <w:bCs/>
                <w:sz w:val="20"/>
                <w:szCs w:val="20"/>
              </w:rPr>
              <w:t>рус.</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420948F6" w14:textId="77777777"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940E80B" w14:textId="77777777" w:rsidR="00542F40" w:rsidRDefault="00542F40">
            <w:pPr>
              <w:spacing w:line="276" w:lineRule="auto"/>
              <w:jc w:val="center"/>
              <w:rPr>
                <w:b/>
                <w:bCs/>
                <w:sz w:val="20"/>
                <w:szCs w:val="20"/>
                <w:lang w:val="kk-KZ"/>
              </w:rPr>
            </w:pPr>
            <w:r>
              <w:rPr>
                <w:b/>
                <w:bCs/>
                <w:sz w:val="20"/>
                <w:szCs w:val="20"/>
              </w:rPr>
              <w:t>рус.</w:t>
            </w:r>
          </w:p>
        </w:tc>
      </w:tr>
      <w:tr w:rsidR="00542F40" w:rsidRPr="00542F40" w14:paraId="69909234" w14:textId="77777777" w:rsidTr="00542F40">
        <w:tc>
          <w:tcPr>
            <w:tcW w:w="4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548DBD96" w14:textId="77777777" w:rsidR="00542F40" w:rsidRDefault="00542F40">
            <w:pPr>
              <w:spacing w:line="276" w:lineRule="auto"/>
              <w:jc w:val="center"/>
              <w:rPr>
                <w:sz w:val="20"/>
                <w:szCs w:val="20"/>
                <w:lang w:val="kk-KZ"/>
              </w:rPr>
            </w:pPr>
            <w:r>
              <w:rPr>
                <w:sz w:val="20"/>
                <w:szCs w:val="20"/>
                <w:lang w:val="en-US"/>
              </w:rPr>
              <w:t>1</w:t>
            </w:r>
          </w:p>
          <w:p w14:paraId="5CAEF78F" w14:textId="77777777" w:rsidR="00542F40" w:rsidRDefault="00542F40">
            <w:pPr>
              <w:spacing w:line="276" w:lineRule="auto"/>
              <w:jc w:val="center"/>
              <w:rPr>
                <w:sz w:val="20"/>
                <w:szCs w:val="20"/>
                <w:lang w:val="kk-KZ"/>
              </w:rPr>
            </w:pPr>
            <w:r>
              <w:rPr>
                <w:sz w:val="20"/>
                <w:szCs w:val="20"/>
                <w:lang w:val="kk-KZ"/>
              </w:rPr>
              <w:t>2</w:t>
            </w:r>
          </w:p>
          <w:p w14:paraId="3F5C2182" w14:textId="77777777" w:rsidR="00542F40" w:rsidRDefault="00542F40">
            <w:pPr>
              <w:spacing w:line="276" w:lineRule="auto"/>
              <w:jc w:val="center"/>
              <w:rPr>
                <w:sz w:val="20"/>
                <w:szCs w:val="20"/>
                <w:lang w:val="kk-KZ"/>
              </w:rPr>
            </w:pPr>
          </w:p>
          <w:p w14:paraId="4C7E5C08" w14:textId="77777777" w:rsidR="00542F40" w:rsidRDefault="00542F40">
            <w:pPr>
              <w:spacing w:line="276" w:lineRule="auto"/>
              <w:jc w:val="center"/>
              <w:rPr>
                <w:sz w:val="20"/>
                <w:szCs w:val="20"/>
                <w:lang w:val="kk-KZ"/>
              </w:rPr>
            </w:pPr>
          </w:p>
          <w:p w14:paraId="269D76A6" w14:textId="77777777" w:rsidR="00542F40" w:rsidRDefault="00542F40">
            <w:pPr>
              <w:spacing w:line="276" w:lineRule="auto"/>
              <w:jc w:val="center"/>
              <w:rPr>
                <w:sz w:val="20"/>
                <w:szCs w:val="20"/>
                <w:lang w:val="kk-KZ"/>
              </w:rPr>
            </w:pPr>
            <w:r>
              <w:rPr>
                <w:sz w:val="20"/>
                <w:szCs w:val="20"/>
                <w:lang w:val="kk-KZ"/>
              </w:rPr>
              <w:t>3</w:t>
            </w:r>
          </w:p>
          <w:p w14:paraId="01DD8CAF" w14:textId="77777777" w:rsidR="00542F40" w:rsidRDefault="00542F40">
            <w:pPr>
              <w:spacing w:line="276" w:lineRule="auto"/>
              <w:jc w:val="center"/>
              <w:rPr>
                <w:sz w:val="20"/>
                <w:szCs w:val="20"/>
                <w:lang w:val="kk-KZ"/>
              </w:rPr>
            </w:pPr>
          </w:p>
          <w:p w14:paraId="2B6AC8E7" w14:textId="77777777" w:rsidR="00542F40" w:rsidRDefault="00542F40">
            <w:pPr>
              <w:spacing w:line="276" w:lineRule="auto"/>
              <w:jc w:val="center"/>
              <w:rPr>
                <w:sz w:val="20"/>
                <w:szCs w:val="20"/>
                <w:lang w:val="kk-KZ"/>
              </w:rPr>
            </w:pPr>
          </w:p>
          <w:p w14:paraId="3AAA09A8" w14:textId="77777777" w:rsidR="00542F40" w:rsidRDefault="00542F40">
            <w:pPr>
              <w:spacing w:line="276" w:lineRule="auto"/>
              <w:jc w:val="center"/>
              <w:rPr>
                <w:sz w:val="20"/>
                <w:szCs w:val="20"/>
                <w:lang w:val="kk-KZ"/>
              </w:rPr>
            </w:pPr>
            <w:r>
              <w:rPr>
                <w:sz w:val="20"/>
                <w:szCs w:val="20"/>
                <w:lang w:val="kk-KZ"/>
              </w:rPr>
              <w:t>4</w:t>
            </w:r>
          </w:p>
          <w:p w14:paraId="2841444E" w14:textId="77777777" w:rsidR="00542F40" w:rsidRDefault="00542F40">
            <w:pPr>
              <w:spacing w:line="276" w:lineRule="auto"/>
              <w:jc w:val="center"/>
              <w:rPr>
                <w:sz w:val="20"/>
                <w:szCs w:val="20"/>
                <w:lang w:val="kk-KZ"/>
              </w:rPr>
            </w:pPr>
          </w:p>
          <w:p w14:paraId="6AE628BE" w14:textId="77777777" w:rsidR="00542F40" w:rsidRPr="00542F40" w:rsidRDefault="00542F40">
            <w:pPr>
              <w:spacing w:line="276" w:lineRule="auto"/>
              <w:jc w:val="center"/>
              <w:rPr>
                <w:sz w:val="20"/>
                <w:szCs w:val="20"/>
                <w:lang w:val="kk-KZ"/>
              </w:rPr>
            </w:pPr>
            <w:r>
              <w:rPr>
                <w:sz w:val="20"/>
                <w:szCs w:val="20"/>
                <w:lang w:val="kk-KZ"/>
              </w:rPr>
              <w:t>5</w:t>
            </w:r>
          </w:p>
        </w:tc>
        <w:tc>
          <w:tcPr>
            <w:tcW w:w="2058" w:type="dxa"/>
            <w:vMerge w:val="restart"/>
            <w:tcBorders>
              <w:top w:val="nil"/>
              <w:left w:val="nil"/>
              <w:bottom w:val="single" w:sz="8" w:space="0" w:color="auto"/>
              <w:right w:val="single" w:sz="8" w:space="0" w:color="auto"/>
            </w:tcBorders>
            <w:tcMar>
              <w:top w:w="0" w:type="dxa"/>
              <w:left w:w="108" w:type="dxa"/>
              <w:bottom w:w="0" w:type="dxa"/>
              <w:right w:w="108" w:type="dxa"/>
            </w:tcMar>
          </w:tcPr>
          <w:p w14:paraId="1AB5FB02" w14:textId="77777777" w:rsidR="00542F40" w:rsidRDefault="00542F40" w:rsidP="00542F40">
            <w:pPr>
              <w:spacing w:line="276" w:lineRule="auto"/>
              <w:rPr>
                <w:sz w:val="20"/>
                <w:szCs w:val="20"/>
                <w:lang w:val="kk-KZ"/>
              </w:rPr>
            </w:pPr>
            <w:r>
              <w:rPr>
                <w:sz w:val="20"/>
                <w:szCs w:val="20"/>
                <w:lang w:val="kk-KZ"/>
              </w:rPr>
              <w:t>Химия технология негіздері</w:t>
            </w:r>
          </w:p>
          <w:p w14:paraId="526B4A7A" w14:textId="77777777" w:rsidR="00542F40" w:rsidRDefault="00542F40" w:rsidP="00542F40">
            <w:pPr>
              <w:spacing w:line="276" w:lineRule="auto"/>
              <w:rPr>
                <w:sz w:val="20"/>
                <w:szCs w:val="20"/>
                <w:lang w:val="kk-KZ"/>
              </w:rPr>
            </w:pPr>
            <w:r>
              <w:rPr>
                <w:sz w:val="20"/>
                <w:szCs w:val="20"/>
                <w:lang w:val="kk-KZ"/>
              </w:rPr>
              <w:t>Органикалық заттар химиялық,технологиясының теориялық негіздері</w:t>
            </w:r>
          </w:p>
          <w:p w14:paraId="7915007C" w14:textId="77777777" w:rsidR="00542F40" w:rsidRDefault="00542F40" w:rsidP="00542F40">
            <w:pPr>
              <w:spacing w:line="276" w:lineRule="auto"/>
              <w:rPr>
                <w:sz w:val="20"/>
                <w:szCs w:val="20"/>
                <w:lang w:val="kk-KZ"/>
              </w:rPr>
            </w:pPr>
            <w:r>
              <w:rPr>
                <w:sz w:val="20"/>
                <w:szCs w:val="20"/>
                <w:lang w:val="kk-KZ"/>
              </w:rPr>
              <w:t>Органикалық заттар технологиясының теориялық негізі</w:t>
            </w:r>
          </w:p>
          <w:p w14:paraId="35C090E7" w14:textId="77777777" w:rsidR="00542F40" w:rsidRDefault="00542F40" w:rsidP="00542F40">
            <w:pPr>
              <w:spacing w:line="276" w:lineRule="auto"/>
              <w:rPr>
                <w:sz w:val="20"/>
                <w:szCs w:val="20"/>
                <w:lang w:val="kk-KZ"/>
              </w:rPr>
            </w:pPr>
            <w:r>
              <w:rPr>
                <w:sz w:val="20"/>
                <w:szCs w:val="20"/>
                <w:lang w:val="kk-KZ"/>
              </w:rPr>
              <w:t>Основы химической технологий</w:t>
            </w:r>
          </w:p>
          <w:p w14:paraId="3783D180" w14:textId="77777777" w:rsidR="00542F40" w:rsidRPr="00542F40" w:rsidRDefault="00552CFC" w:rsidP="00542F40">
            <w:pPr>
              <w:spacing w:line="276" w:lineRule="auto"/>
              <w:rPr>
                <w:sz w:val="20"/>
                <w:szCs w:val="20"/>
                <w:lang w:val="kk-KZ"/>
              </w:rPr>
            </w:pPr>
            <w:r>
              <w:rPr>
                <w:sz w:val="20"/>
                <w:szCs w:val="20"/>
                <w:lang w:val="kk-KZ"/>
              </w:rPr>
              <w:t>Теория химческих процессов основного органического и нефтехимического синтеза</w:t>
            </w: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5708DE56" w14:textId="77777777" w:rsidR="00542F40" w:rsidRPr="00542F40" w:rsidRDefault="00542F40">
            <w:pPr>
              <w:spacing w:line="276" w:lineRule="auto"/>
              <w:jc w:val="center"/>
              <w:rPr>
                <w:sz w:val="18"/>
                <w:szCs w:val="18"/>
                <w:lang w:val="kk-KZ"/>
              </w:rPr>
            </w:pPr>
            <w:r>
              <w:rPr>
                <w:sz w:val="18"/>
                <w:szCs w:val="18"/>
                <w:lang w:val="kk-KZ"/>
              </w:rPr>
              <w:t>Тойбаев Ы.Қ.Жұбанов Қ.А.</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A4663FC" w14:textId="77777777" w:rsidR="00542F40" w:rsidRDefault="00542F40">
            <w:pPr>
              <w:spacing w:line="276" w:lineRule="auto"/>
              <w:jc w:val="center"/>
              <w:rPr>
                <w:sz w:val="20"/>
                <w:szCs w:val="20"/>
                <w:lang w:val="kk-KZ"/>
              </w:rPr>
            </w:pPr>
            <w:r>
              <w:rPr>
                <w:sz w:val="20"/>
                <w:szCs w:val="20"/>
                <w:lang w:val="kk-KZ"/>
              </w:rPr>
              <w:t>қаз</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9766CC0"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5F36D00C"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54D8557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A52BE46"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35A3E53"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5815C726" w14:textId="77777777" w:rsidR="00542F40" w:rsidRDefault="00542F40">
            <w:pPr>
              <w:spacing w:line="276" w:lineRule="auto"/>
              <w:jc w:val="center"/>
              <w:rPr>
                <w:sz w:val="20"/>
                <w:szCs w:val="20"/>
                <w:lang w:val="kk-KZ"/>
              </w:rPr>
            </w:pPr>
            <w:r>
              <w:rPr>
                <w:sz w:val="20"/>
                <w:szCs w:val="20"/>
                <w:lang w:val="kk-KZ"/>
              </w:rPr>
              <w:t>Қаз 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5685E434" w14:textId="77777777" w:rsidR="00542F40" w:rsidRDefault="00542F40">
            <w:pPr>
              <w:spacing w:line="276" w:lineRule="auto"/>
              <w:jc w:val="center"/>
              <w:rPr>
                <w:sz w:val="20"/>
                <w:szCs w:val="20"/>
                <w:lang w:val="kk-KZ"/>
              </w:rPr>
            </w:pPr>
          </w:p>
        </w:tc>
      </w:tr>
      <w:tr w:rsidR="00542F40" w:rsidRPr="00542F40" w14:paraId="2D2851D2" w14:textId="77777777" w:rsidTr="00542F40">
        <w:tc>
          <w:tcPr>
            <w:tcW w:w="0" w:type="auto"/>
            <w:vMerge/>
            <w:tcBorders>
              <w:top w:val="nil"/>
              <w:left w:val="single" w:sz="8" w:space="0" w:color="auto"/>
              <w:bottom w:val="single" w:sz="8" w:space="0" w:color="auto"/>
              <w:right w:val="single" w:sz="8" w:space="0" w:color="auto"/>
            </w:tcBorders>
            <w:vAlign w:val="center"/>
            <w:hideMark/>
          </w:tcPr>
          <w:p w14:paraId="6A45C3A2" w14:textId="77777777"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116F0987" w14:textId="77777777"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6BCD3431" w14:textId="77777777" w:rsidR="00542F40" w:rsidRPr="00542F40" w:rsidRDefault="00542F40">
            <w:pPr>
              <w:spacing w:line="276" w:lineRule="auto"/>
              <w:jc w:val="center"/>
              <w:rPr>
                <w:sz w:val="18"/>
                <w:szCs w:val="18"/>
                <w:lang w:val="kk-KZ"/>
              </w:rPr>
            </w:pPr>
            <w:r>
              <w:rPr>
                <w:sz w:val="18"/>
                <w:szCs w:val="18"/>
                <w:lang w:val="kk-KZ"/>
              </w:rPr>
              <w:t>Халменова З.Б. Әбілов Ж.А.</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A5825D3" w14:textId="77777777" w:rsidR="00542F40" w:rsidRDefault="00542F40">
            <w:pPr>
              <w:spacing w:line="276" w:lineRule="auto"/>
              <w:jc w:val="center"/>
              <w:rPr>
                <w:sz w:val="20"/>
                <w:szCs w:val="20"/>
                <w:lang w:val="kk-KZ"/>
              </w:rPr>
            </w:pPr>
            <w:r>
              <w:rPr>
                <w:sz w:val="20"/>
                <w:szCs w:val="20"/>
                <w:lang w:val="kk-KZ"/>
              </w:rPr>
              <w:t>Қаз</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2AFEA64"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1BFD6E6"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7A3DD7F"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474FD7F"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72DB8FF"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01EC989"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8263768" w14:textId="77777777" w:rsidR="00542F40" w:rsidRDefault="00542F40">
            <w:pPr>
              <w:spacing w:line="276" w:lineRule="auto"/>
              <w:jc w:val="center"/>
              <w:rPr>
                <w:sz w:val="20"/>
                <w:szCs w:val="20"/>
                <w:lang w:val="kk-KZ"/>
              </w:rPr>
            </w:pPr>
          </w:p>
        </w:tc>
      </w:tr>
      <w:tr w:rsidR="00542F40" w:rsidRPr="00542F40" w14:paraId="6FDFC96B" w14:textId="77777777" w:rsidTr="00542F40">
        <w:tc>
          <w:tcPr>
            <w:tcW w:w="0" w:type="auto"/>
            <w:vMerge/>
            <w:tcBorders>
              <w:top w:val="nil"/>
              <w:left w:val="single" w:sz="8" w:space="0" w:color="auto"/>
              <w:bottom w:val="single" w:sz="8" w:space="0" w:color="auto"/>
              <w:right w:val="single" w:sz="8" w:space="0" w:color="auto"/>
            </w:tcBorders>
            <w:vAlign w:val="center"/>
            <w:hideMark/>
          </w:tcPr>
          <w:p w14:paraId="7ED7C0A0" w14:textId="77777777"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3605A413" w14:textId="77777777"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117440C0" w14:textId="77777777" w:rsidR="00542F40" w:rsidRDefault="00542F40">
            <w:pPr>
              <w:spacing w:line="276" w:lineRule="auto"/>
              <w:jc w:val="center"/>
              <w:rPr>
                <w:sz w:val="18"/>
                <w:szCs w:val="18"/>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3E4C30B"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A1B46CC"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377FD17"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D35344C"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D241264"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BE24472"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2689326"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0E1C218" w14:textId="77777777" w:rsidR="00542F40" w:rsidRDefault="00542F40">
            <w:pPr>
              <w:spacing w:line="276" w:lineRule="auto"/>
              <w:jc w:val="center"/>
              <w:rPr>
                <w:sz w:val="20"/>
                <w:szCs w:val="20"/>
                <w:lang w:val="kk-KZ"/>
              </w:rPr>
            </w:pPr>
          </w:p>
        </w:tc>
      </w:tr>
      <w:tr w:rsidR="00542F40" w:rsidRPr="00542F40" w14:paraId="14774179" w14:textId="77777777" w:rsidTr="00542F40">
        <w:tc>
          <w:tcPr>
            <w:tcW w:w="0" w:type="auto"/>
            <w:vMerge/>
            <w:tcBorders>
              <w:top w:val="nil"/>
              <w:left w:val="single" w:sz="8" w:space="0" w:color="auto"/>
              <w:bottom w:val="single" w:sz="8" w:space="0" w:color="auto"/>
              <w:right w:val="single" w:sz="8" w:space="0" w:color="auto"/>
            </w:tcBorders>
            <w:vAlign w:val="center"/>
            <w:hideMark/>
          </w:tcPr>
          <w:p w14:paraId="773EEF45" w14:textId="77777777"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446E1C55" w14:textId="77777777"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4F41C2DE" w14:textId="77777777" w:rsidR="00542F40" w:rsidRDefault="00542F40">
            <w:pPr>
              <w:spacing w:line="276" w:lineRule="auto"/>
              <w:jc w:val="center"/>
              <w:rPr>
                <w:sz w:val="18"/>
                <w:szCs w:val="18"/>
                <w:lang w:val="kk-KZ"/>
              </w:rPr>
            </w:pPr>
            <w:r>
              <w:rPr>
                <w:sz w:val="18"/>
                <w:szCs w:val="18"/>
                <w:lang w:val="kk-KZ"/>
              </w:rPr>
              <w:t>А.Утелбаев,Б.Утелбаев</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8DD9E42" w14:textId="77777777" w:rsidR="00542F40" w:rsidRDefault="00542F40">
            <w:pPr>
              <w:spacing w:line="276" w:lineRule="auto"/>
              <w:jc w:val="center"/>
              <w:rPr>
                <w:sz w:val="20"/>
                <w:szCs w:val="20"/>
                <w:lang w:val="kk-KZ"/>
              </w:rPr>
            </w:pPr>
            <w:r>
              <w:rPr>
                <w:sz w:val="20"/>
                <w:szCs w:val="20"/>
                <w:lang w:val="kk-KZ"/>
              </w:rPr>
              <w:t>Қаз</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590D1B1F"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6D66999"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A9DFDA7"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A18DF2A"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7360C87"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F8B4859" w14:textId="77777777"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6D6345BC" w14:textId="77777777" w:rsidR="00542F40" w:rsidRDefault="00542F40">
            <w:pPr>
              <w:spacing w:line="276" w:lineRule="auto"/>
              <w:jc w:val="center"/>
              <w:rPr>
                <w:sz w:val="20"/>
                <w:szCs w:val="20"/>
                <w:lang w:val="kk-KZ"/>
              </w:rPr>
            </w:pPr>
          </w:p>
        </w:tc>
      </w:tr>
      <w:tr w:rsidR="00542F40" w:rsidRPr="00542F40" w14:paraId="452B25BE" w14:textId="77777777" w:rsidTr="00542F40">
        <w:tc>
          <w:tcPr>
            <w:tcW w:w="0" w:type="auto"/>
            <w:vMerge/>
            <w:tcBorders>
              <w:top w:val="nil"/>
              <w:left w:val="single" w:sz="8" w:space="0" w:color="auto"/>
              <w:bottom w:val="single" w:sz="8" w:space="0" w:color="auto"/>
              <w:right w:val="single" w:sz="8" w:space="0" w:color="auto"/>
            </w:tcBorders>
            <w:vAlign w:val="center"/>
            <w:hideMark/>
          </w:tcPr>
          <w:p w14:paraId="3E178251" w14:textId="77777777"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26EF4295" w14:textId="77777777"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43DA09D9" w14:textId="77777777" w:rsidR="00542F40" w:rsidRDefault="00542F40">
            <w:pPr>
              <w:spacing w:line="276" w:lineRule="auto"/>
              <w:jc w:val="center"/>
              <w:rPr>
                <w:sz w:val="20"/>
                <w:szCs w:val="20"/>
                <w:lang w:val="kk-KZ"/>
              </w:rPr>
            </w:pPr>
          </w:p>
          <w:p w14:paraId="1EB89AC2" w14:textId="77777777" w:rsidR="00542F40" w:rsidRDefault="00542F40">
            <w:pPr>
              <w:spacing w:line="276" w:lineRule="auto"/>
              <w:jc w:val="center"/>
              <w:rPr>
                <w:sz w:val="20"/>
                <w:szCs w:val="20"/>
                <w:lang w:val="kk-KZ"/>
              </w:rPr>
            </w:pPr>
          </w:p>
          <w:p w14:paraId="2B15BE8C" w14:textId="77777777" w:rsidR="00542F40" w:rsidRDefault="00542F40" w:rsidP="00542F40">
            <w:pPr>
              <w:spacing w:line="276" w:lineRule="auto"/>
              <w:rPr>
                <w:sz w:val="20"/>
                <w:szCs w:val="20"/>
                <w:lang w:val="kk-KZ"/>
              </w:rPr>
            </w:pPr>
            <w:r>
              <w:rPr>
                <w:sz w:val="20"/>
                <w:szCs w:val="20"/>
                <w:lang w:val="kk-KZ"/>
              </w:rPr>
              <w:t>И.П.Мухленов</w:t>
            </w:r>
          </w:p>
          <w:p w14:paraId="7C3BD1EE" w14:textId="77777777" w:rsidR="00552CFC" w:rsidRDefault="00552CFC" w:rsidP="00542F40">
            <w:pPr>
              <w:spacing w:line="276" w:lineRule="auto"/>
              <w:rPr>
                <w:sz w:val="20"/>
                <w:szCs w:val="20"/>
                <w:lang w:val="kk-KZ"/>
              </w:rPr>
            </w:pPr>
            <w:r>
              <w:rPr>
                <w:sz w:val="20"/>
                <w:szCs w:val="20"/>
                <w:lang w:val="kk-KZ"/>
              </w:rPr>
              <w:t>Лебедев Н.Н.  Манаков М.Н.</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DF185D5" w14:textId="77777777" w:rsidR="00542F40" w:rsidRDefault="00542F40">
            <w:pPr>
              <w:spacing w:line="276" w:lineRule="auto"/>
              <w:jc w:val="center"/>
              <w:rPr>
                <w:sz w:val="20"/>
                <w:szCs w:val="20"/>
                <w:lang w:val="kk-KZ"/>
              </w:rPr>
            </w:pPr>
          </w:p>
          <w:p w14:paraId="55A80548" w14:textId="77777777" w:rsidR="00542F40" w:rsidRDefault="00542F40">
            <w:pPr>
              <w:spacing w:line="276" w:lineRule="auto"/>
              <w:jc w:val="center"/>
              <w:rPr>
                <w:sz w:val="20"/>
                <w:szCs w:val="20"/>
                <w:lang w:val="kk-KZ"/>
              </w:rPr>
            </w:pPr>
          </w:p>
          <w:p w14:paraId="29DF913F"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0D3DB8F" w14:textId="77777777" w:rsidR="00542F40" w:rsidRDefault="00542F40">
            <w:pPr>
              <w:spacing w:line="276" w:lineRule="auto"/>
              <w:jc w:val="center"/>
              <w:rPr>
                <w:sz w:val="20"/>
                <w:szCs w:val="20"/>
                <w:lang w:val="kk-KZ"/>
              </w:rPr>
            </w:pPr>
          </w:p>
          <w:p w14:paraId="5A9A9CDE" w14:textId="77777777" w:rsidR="00542F40" w:rsidRDefault="00542F40">
            <w:pPr>
              <w:spacing w:line="276" w:lineRule="auto"/>
              <w:jc w:val="center"/>
              <w:rPr>
                <w:sz w:val="20"/>
                <w:szCs w:val="20"/>
                <w:lang w:val="kk-KZ"/>
              </w:rPr>
            </w:pPr>
          </w:p>
          <w:p w14:paraId="7880D906" w14:textId="77777777" w:rsidR="00542F40" w:rsidRDefault="00542F40">
            <w:pPr>
              <w:spacing w:line="276" w:lineRule="auto"/>
              <w:jc w:val="center"/>
              <w:rPr>
                <w:sz w:val="20"/>
                <w:szCs w:val="20"/>
                <w:lang w:val="kk-KZ"/>
              </w:rPr>
            </w:pPr>
            <w:r>
              <w:rPr>
                <w:sz w:val="20"/>
                <w:szCs w:val="20"/>
                <w:lang w:val="kk-KZ"/>
              </w:rPr>
              <w:t>Орыс</w:t>
            </w:r>
          </w:p>
          <w:p w14:paraId="0212A176" w14:textId="77777777" w:rsidR="00542F40" w:rsidRDefault="00552CFC">
            <w:pPr>
              <w:spacing w:line="276" w:lineRule="auto"/>
              <w:jc w:val="center"/>
              <w:rPr>
                <w:sz w:val="20"/>
                <w:szCs w:val="20"/>
                <w:lang w:val="kk-KZ"/>
              </w:rPr>
            </w:pPr>
            <w:r>
              <w:rPr>
                <w:sz w:val="20"/>
                <w:szCs w:val="20"/>
                <w:lang w:val="kk-KZ"/>
              </w:rPr>
              <w:t>Орыс</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FC8DD19" w14:textId="77777777" w:rsidR="00542F40" w:rsidRDefault="00542F40">
            <w:pPr>
              <w:spacing w:line="276" w:lineRule="auto"/>
              <w:jc w:val="center"/>
              <w:rPr>
                <w:sz w:val="20"/>
                <w:szCs w:val="20"/>
                <w:lang w:val="kk-KZ"/>
              </w:rPr>
            </w:pPr>
          </w:p>
          <w:p w14:paraId="77D6C885" w14:textId="77777777" w:rsidR="00542F40" w:rsidRDefault="00542F40">
            <w:pPr>
              <w:spacing w:line="276" w:lineRule="auto"/>
              <w:jc w:val="center"/>
              <w:rPr>
                <w:sz w:val="20"/>
                <w:szCs w:val="20"/>
                <w:lang w:val="kk-KZ"/>
              </w:rPr>
            </w:pPr>
          </w:p>
          <w:p w14:paraId="05D78F41" w14:textId="77777777" w:rsidR="00542F40" w:rsidRDefault="00542F40">
            <w:pPr>
              <w:spacing w:line="276" w:lineRule="auto"/>
              <w:jc w:val="center"/>
              <w:rPr>
                <w:sz w:val="20"/>
                <w:szCs w:val="20"/>
                <w:lang w:val="kk-KZ"/>
              </w:rPr>
            </w:pPr>
            <w:r>
              <w:rPr>
                <w:sz w:val="20"/>
                <w:szCs w:val="20"/>
                <w:lang w:val="kk-KZ"/>
              </w:rPr>
              <w:t>20</w:t>
            </w:r>
          </w:p>
          <w:p w14:paraId="399F6AAF" w14:textId="77777777" w:rsidR="00552CFC" w:rsidRDefault="00552CFC">
            <w:pPr>
              <w:spacing w:line="276" w:lineRule="auto"/>
              <w:jc w:val="center"/>
              <w:rPr>
                <w:sz w:val="20"/>
                <w:szCs w:val="20"/>
                <w:lang w:val="kk-KZ"/>
              </w:rPr>
            </w:pPr>
            <w:r>
              <w:rPr>
                <w:sz w:val="20"/>
                <w:szCs w:val="20"/>
                <w:lang w:val="kk-KZ"/>
              </w:rPr>
              <w:t>15</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3CC8CA6"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93C844F"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31ACB9E5"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4A644EF2" w14:textId="77777777" w:rsidR="00542F40" w:rsidRDefault="00542F40">
            <w:pPr>
              <w:spacing w:line="276" w:lineRule="auto"/>
              <w:jc w:val="center"/>
              <w:rPr>
                <w:sz w:val="20"/>
                <w:szCs w:val="20"/>
                <w:lang w:val="kk-KZ"/>
              </w:rPr>
            </w:pPr>
          </w:p>
          <w:p w14:paraId="05358211" w14:textId="77777777" w:rsidR="00542F40" w:rsidRDefault="00542F40">
            <w:pPr>
              <w:spacing w:line="276" w:lineRule="auto"/>
              <w:jc w:val="center"/>
              <w:rPr>
                <w:sz w:val="20"/>
                <w:szCs w:val="20"/>
                <w:lang w:val="kk-KZ"/>
              </w:rPr>
            </w:pPr>
          </w:p>
          <w:p w14:paraId="70CB8C15" w14:textId="77777777" w:rsidR="00542F40" w:rsidRDefault="00542F40">
            <w:pPr>
              <w:spacing w:line="276" w:lineRule="auto"/>
              <w:jc w:val="center"/>
              <w:rPr>
                <w:sz w:val="20"/>
                <w:szCs w:val="20"/>
                <w:lang w:val="kk-KZ"/>
              </w:rPr>
            </w:pPr>
            <w:r>
              <w:rPr>
                <w:sz w:val="20"/>
                <w:szCs w:val="20"/>
                <w:lang w:val="kk-KZ"/>
              </w:rPr>
              <w:t>20</w:t>
            </w:r>
          </w:p>
          <w:p w14:paraId="4BC9ED86" w14:textId="77777777" w:rsidR="00552CFC" w:rsidRDefault="00552CFC">
            <w:pPr>
              <w:spacing w:line="276" w:lineRule="auto"/>
              <w:jc w:val="center"/>
              <w:rPr>
                <w:sz w:val="20"/>
                <w:szCs w:val="20"/>
                <w:lang w:val="kk-KZ"/>
              </w:rPr>
            </w:pPr>
            <w:r>
              <w:rPr>
                <w:sz w:val="20"/>
                <w:szCs w:val="20"/>
                <w:lang w:val="kk-KZ"/>
              </w:rPr>
              <w:t>15</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CAA1D1A" w14:textId="77777777" w:rsidR="00542F40" w:rsidRDefault="00542F40">
            <w:pPr>
              <w:spacing w:line="276" w:lineRule="auto"/>
              <w:jc w:val="center"/>
              <w:rPr>
                <w:sz w:val="20"/>
                <w:szCs w:val="20"/>
                <w:lang w:val="kk-KZ"/>
              </w:rPr>
            </w:pPr>
          </w:p>
        </w:tc>
      </w:tr>
      <w:tr w:rsidR="00542F40" w:rsidRPr="00542F40" w14:paraId="420C7B8B" w14:textId="77777777" w:rsidTr="00542F40">
        <w:tc>
          <w:tcPr>
            <w:tcW w:w="4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53C5D0" w14:textId="77777777" w:rsidR="00542F40" w:rsidRDefault="00542F40">
            <w:pPr>
              <w:spacing w:line="276" w:lineRule="auto"/>
              <w:jc w:val="center"/>
              <w:rPr>
                <w:sz w:val="20"/>
                <w:szCs w:val="20"/>
                <w:lang w:val="kk-KZ"/>
              </w:rPr>
            </w:pPr>
          </w:p>
        </w:tc>
        <w:tc>
          <w:tcPr>
            <w:tcW w:w="2058" w:type="dxa"/>
            <w:tcBorders>
              <w:top w:val="nil"/>
              <w:left w:val="nil"/>
              <w:bottom w:val="single" w:sz="8" w:space="0" w:color="auto"/>
              <w:right w:val="single" w:sz="8" w:space="0" w:color="auto"/>
            </w:tcBorders>
            <w:tcMar>
              <w:top w:w="0" w:type="dxa"/>
              <w:left w:w="108" w:type="dxa"/>
              <w:bottom w:w="0" w:type="dxa"/>
              <w:right w:w="108" w:type="dxa"/>
            </w:tcMar>
          </w:tcPr>
          <w:p w14:paraId="5FD88398" w14:textId="77777777" w:rsidR="00542F40" w:rsidRDefault="00542F40">
            <w:pPr>
              <w:spacing w:line="276" w:lineRule="auto"/>
              <w:jc w:val="cente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14:paraId="103D3F8E" w14:textId="77777777" w:rsidR="00542F40" w:rsidRDefault="00542F40">
            <w:pPr>
              <w:spacing w:line="276" w:lineRule="auto"/>
              <w:jc w:val="center"/>
              <w:rPr>
                <w:sz w:val="18"/>
                <w:szCs w:val="18"/>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8BBDC31"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9FB00B7"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D57602C"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C113CD9"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C58018A"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73FC128"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53E1F3F2" w14:textId="77777777"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E5871A5" w14:textId="77777777" w:rsidR="00542F40" w:rsidRDefault="00542F40">
            <w:pPr>
              <w:spacing w:line="276" w:lineRule="auto"/>
              <w:jc w:val="center"/>
              <w:rPr>
                <w:sz w:val="20"/>
                <w:szCs w:val="20"/>
                <w:lang w:val="kk-KZ"/>
              </w:rPr>
            </w:pPr>
          </w:p>
        </w:tc>
      </w:tr>
    </w:tbl>
    <w:p w14:paraId="73EC4A9A" w14:textId="77777777" w:rsidR="00542F40" w:rsidRDefault="00542F40" w:rsidP="00B06A77">
      <w:pPr>
        <w:rPr>
          <w:lang w:val="kk-KZ"/>
        </w:rPr>
      </w:pPr>
      <w:r>
        <w:rPr>
          <w:lang w:val="kk-KZ"/>
        </w:rPr>
        <w:t>Лектор                                                                                                                     Ф.И.О.</w:t>
      </w:r>
    </w:p>
    <w:p w14:paraId="4AF6DE3F" w14:textId="77777777" w:rsidR="00542F40" w:rsidRPr="003446DA" w:rsidRDefault="00542F40" w:rsidP="003446DA">
      <w:pPr>
        <w:jc w:val="center"/>
        <w:rPr>
          <w:lang w:val="en-US"/>
        </w:rPr>
      </w:pPr>
      <w:r>
        <w:rPr>
          <w:lang w:val="kk-KZ"/>
        </w:rPr>
        <w:t>Зав.кафедрой                                                                          </w:t>
      </w:r>
      <w:r w:rsidR="003446DA">
        <w:rPr>
          <w:lang w:val="kk-KZ"/>
        </w:rPr>
        <w:t>                     Абилов Ж.</w:t>
      </w:r>
      <w:commentRangeStart w:id="1"/>
      <w:r w:rsidR="003446DA">
        <w:rPr>
          <w:lang w:val="kk-KZ"/>
        </w:rPr>
        <w:t>А</w:t>
      </w:r>
      <w:commentRangeEnd w:id="1"/>
      <w:r w:rsidR="003446DA">
        <w:rPr>
          <w:rStyle w:val="a9"/>
        </w:rPr>
        <w:commentReference w:id="1"/>
      </w:r>
    </w:p>
    <w:tbl>
      <w:tblPr>
        <w:tblW w:w="11235" w:type="dxa"/>
        <w:tblInd w:w="-608" w:type="dxa"/>
        <w:tblCellMar>
          <w:left w:w="0" w:type="dxa"/>
          <w:right w:w="0" w:type="dxa"/>
        </w:tblCellMar>
        <w:tblLook w:val="04A0" w:firstRow="1" w:lastRow="0" w:firstColumn="1" w:lastColumn="0" w:noHBand="0" w:noVBand="1"/>
      </w:tblPr>
      <w:tblGrid>
        <w:gridCol w:w="2128"/>
        <w:gridCol w:w="2819"/>
        <w:gridCol w:w="589"/>
        <w:gridCol w:w="569"/>
        <w:gridCol w:w="139"/>
        <w:gridCol w:w="569"/>
        <w:gridCol w:w="707"/>
        <w:gridCol w:w="707"/>
        <w:gridCol w:w="707"/>
        <w:gridCol w:w="708"/>
        <w:gridCol w:w="1593"/>
      </w:tblGrid>
      <w:tr w:rsidR="00542F40" w14:paraId="39B54073" w14:textId="77777777" w:rsidTr="00542F40">
        <w:tc>
          <w:tcPr>
            <w:tcW w:w="212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B8EABA" w14:textId="77777777" w:rsidR="00542F40" w:rsidRPr="003446DA" w:rsidRDefault="00542F40">
            <w:pPr>
              <w:spacing w:line="276" w:lineRule="auto"/>
              <w:ind w:right="-1"/>
              <w:rPr>
                <w:lang w:val="en-US"/>
              </w:rPr>
            </w:pPr>
          </w:p>
        </w:tc>
        <w:tc>
          <w:tcPr>
            <w:tcW w:w="282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11EB98" w14:textId="77777777" w:rsidR="00542F40" w:rsidRPr="003446DA" w:rsidRDefault="00542F40">
            <w:pPr>
              <w:spacing w:line="276" w:lineRule="auto"/>
              <w:ind w:right="-1"/>
              <w:rPr>
                <w:lang w:val="en-US"/>
              </w:rPr>
            </w:pPr>
            <w:r>
              <w:rPr>
                <w:lang w:val="kk-KZ"/>
              </w:rPr>
              <w:t xml:space="preserve"> </w:t>
            </w:r>
          </w:p>
        </w:tc>
        <w:tc>
          <w:tcPr>
            <w:tcW w:w="2574"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87C9CF" w14:textId="77777777" w:rsidR="00542F40" w:rsidRPr="003446DA" w:rsidRDefault="00542F40">
            <w:pPr>
              <w:spacing w:line="276" w:lineRule="auto"/>
              <w:ind w:right="-1"/>
              <w:rPr>
                <w:lang w:val="en-US"/>
              </w:rPr>
            </w:pPr>
          </w:p>
        </w:tc>
        <w:tc>
          <w:tcPr>
            <w:tcW w:w="3719"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55EEC1" w14:textId="77777777" w:rsidR="00542F40" w:rsidRPr="003446DA" w:rsidRDefault="00542F40">
            <w:pPr>
              <w:spacing w:line="276" w:lineRule="auto"/>
              <w:ind w:right="-1"/>
              <w:rPr>
                <w:lang w:val="en-US"/>
              </w:rPr>
            </w:pPr>
          </w:p>
        </w:tc>
      </w:tr>
      <w:tr w:rsidR="00542F40" w14:paraId="2F9BC354" w14:textId="77777777"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14:paraId="7976498D"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9F094E4" w14:textId="77777777" w:rsidR="00542F40" w:rsidRDefault="00542F40">
            <w:pPr>
              <w:rPr>
                <w:lang w:val="kk-KZ"/>
              </w:rPr>
            </w:pPr>
          </w:p>
        </w:tc>
        <w:tc>
          <w:tcPr>
            <w:tcW w:w="115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D8CD39C" w14:textId="77777777" w:rsidR="00542F40" w:rsidRPr="003446DA" w:rsidRDefault="00542F40">
            <w:pPr>
              <w:spacing w:line="276" w:lineRule="auto"/>
              <w:ind w:right="-1"/>
              <w:rPr>
                <w:lang w:val="en-US"/>
              </w:rPr>
            </w:pP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E9EC6EA" w14:textId="77777777" w:rsidR="00542F40" w:rsidRPr="003446DA" w:rsidRDefault="00542F40">
            <w:pPr>
              <w:spacing w:line="276" w:lineRule="auto"/>
              <w:ind w:right="-1"/>
              <w:rPr>
                <w:lang w:val="en-US"/>
              </w:rPr>
            </w:pPr>
          </w:p>
        </w:tc>
        <w:tc>
          <w:tcPr>
            <w:tcW w:w="141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C41BE2B" w14:textId="77777777" w:rsidR="00542F40" w:rsidRPr="003446DA" w:rsidRDefault="00542F40">
            <w:pPr>
              <w:spacing w:line="276" w:lineRule="auto"/>
              <w:ind w:right="-1"/>
              <w:rPr>
                <w:lang w:val="en-US"/>
              </w:rPr>
            </w:pPr>
          </w:p>
        </w:tc>
        <w:tc>
          <w:tcPr>
            <w:tcW w:w="230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1297C8C" w14:textId="77777777" w:rsidR="00542F40" w:rsidRDefault="00542F40">
            <w:pPr>
              <w:spacing w:line="276" w:lineRule="auto"/>
              <w:ind w:right="-1"/>
              <w:rPr>
                <w:lang w:val="kk-KZ"/>
              </w:rPr>
            </w:pPr>
            <w:r>
              <w:rPr>
                <w:lang w:val="kk-KZ"/>
              </w:rPr>
              <w:t>қосымша</w:t>
            </w:r>
          </w:p>
        </w:tc>
      </w:tr>
      <w:tr w:rsidR="00542F40" w14:paraId="39306A0F" w14:textId="77777777"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14:paraId="05A13766" w14:textId="77777777"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14D706C8" w14:textId="77777777" w:rsidR="00542F40" w:rsidRDefault="00542F40">
            <w:pPr>
              <w:rPr>
                <w:lang w:val="kk-KZ"/>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182BE3C3" w14:textId="77777777" w:rsidR="00542F40" w:rsidRPr="003446DA" w:rsidRDefault="00542F40">
            <w:pPr>
              <w:spacing w:line="276" w:lineRule="auto"/>
              <w:ind w:right="-1"/>
              <w:rPr>
                <w:lang w:val="en-US"/>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6CD7B67" w14:textId="77777777" w:rsidR="00542F40" w:rsidRPr="003446DA" w:rsidRDefault="00542F40">
            <w:pPr>
              <w:spacing w:line="276" w:lineRule="auto"/>
              <w:ind w:right="-108"/>
              <w:rPr>
                <w:lang w:val="en-US"/>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4041284" w14:textId="77777777" w:rsidR="00542F40" w:rsidRPr="003446DA" w:rsidRDefault="00542F40">
            <w:pPr>
              <w:spacing w:line="276" w:lineRule="auto"/>
              <w:ind w:right="-108"/>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B475048" w14:textId="77777777" w:rsidR="00542F40" w:rsidRPr="003446DA" w:rsidRDefault="00542F40">
            <w:pPr>
              <w:spacing w:line="276" w:lineRule="auto"/>
              <w:ind w:right="-108"/>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9DFBD96" w14:textId="77777777" w:rsidR="00542F40" w:rsidRPr="003446DA" w:rsidRDefault="00542F40">
            <w:pPr>
              <w:spacing w:line="276" w:lineRule="auto"/>
              <w:ind w:right="-1"/>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7778FEC0" w14:textId="77777777" w:rsidR="00542F40" w:rsidRPr="003446DA" w:rsidRDefault="00542F40">
            <w:pPr>
              <w:spacing w:line="276" w:lineRule="auto"/>
              <w:ind w:right="-108"/>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77D21517" w14:textId="77777777" w:rsidR="00542F40" w:rsidRDefault="00542F40">
            <w:pPr>
              <w:spacing w:line="276" w:lineRule="auto"/>
              <w:ind w:right="-1"/>
              <w:rPr>
                <w:lang w:val="kk-KZ"/>
              </w:rPr>
            </w:pPr>
            <w:r>
              <w:rPr>
                <w:lang w:val="kk-KZ"/>
              </w:rPr>
              <w:t>қ</w:t>
            </w:r>
            <w:r>
              <w:t>аз.</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5180119C" w14:textId="77777777" w:rsidR="00542F40" w:rsidRDefault="00542F40">
            <w:pPr>
              <w:spacing w:line="276" w:lineRule="auto"/>
              <w:ind w:right="-108"/>
              <w:rPr>
                <w:lang w:val="en-US"/>
              </w:rPr>
            </w:pPr>
            <w:r>
              <w:rPr>
                <w:lang w:val="kk-KZ"/>
              </w:rPr>
              <w:t>орыс</w:t>
            </w:r>
          </w:p>
        </w:tc>
      </w:tr>
      <w:tr w:rsidR="00542F40" w14:paraId="55339F12"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6199DE"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589A02"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2A19400E"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5BB2032"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6CEE01B"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978194B"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2F6F0F8A"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2B3EAF0"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B48CFCE"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1358EAC7" w14:textId="77777777" w:rsidR="00542F40" w:rsidRDefault="00542F40">
            <w:pPr>
              <w:rPr>
                <w:rFonts w:eastAsia="Times New Roman"/>
                <w:sz w:val="20"/>
                <w:szCs w:val="20"/>
              </w:rPr>
            </w:pPr>
          </w:p>
        </w:tc>
      </w:tr>
      <w:tr w:rsidR="00542F40" w14:paraId="20AA4B7F"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6A5A05"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0C3B8B"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67553982"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B8C0D4A"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56E69A49"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67B9CA85"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D9B2EA6"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25598A72"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7720FFB8"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47FF1A8C" w14:textId="77777777" w:rsidR="00542F40" w:rsidRDefault="00542F40">
            <w:pPr>
              <w:rPr>
                <w:rFonts w:eastAsia="Times New Roman"/>
                <w:sz w:val="20"/>
                <w:szCs w:val="20"/>
              </w:rPr>
            </w:pPr>
          </w:p>
        </w:tc>
      </w:tr>
      <w:tr w:rsidR="00542F40" w14:paraId="4B0E2ADA"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1F0A6C"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DFAF6C"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7D598212"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DDFE373"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4125ADBC"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D86E1FB"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A984E7A"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60074E33"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134FD6FE"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78F7874A" w14:textId="77777777" w:rsidR="00542F40" w:rsidRDefault="00542F40">
            <w:pPr>
              <w:rPr>
                <w:rFonts w:eastAsia="Times New Roman"/>
                <w:sz w:val="20"/>
                <w:szCs w:val="20"/>
              </w:rPr>
            </w:pPr>
          </w:p>
        </w:tc>
      </w:tr>
      <w:tr w:rsidR="00542F40" w14:paraId="34AD0FCE"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8EC888"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AFF35A"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7A17BDE6"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BDD2AA5"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EB9F326"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6EB1F8B4"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C9F13FE"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DCEC1D4"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FEEB197"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431FC3F3" w14:textId="77777777" w:rsidR="00542F40" w:rsidRDefault="00542F40">
            <w:pPr>
              <w:rPr>
                <w:rFonts w:eastAsia="Times New Roman"/>
                <w:sz w:val="20"/>
                <w:szCs w:val="20"/>
              </w:rPr>
            </w:pPr>
          </w:p>
        </w:tc>
      </w:tr>
      <w:tr w:rsidR="00542F40" w14:paraId="5CB62D60"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441319"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9D87F0"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6A74E4B7"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1773B37"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62774AF"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62B45742"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B845837"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F391CA1"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2D0C46D9"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4B06BE0F" w14:textId="77777777" w:rsidR="00542F40" w:rsidRDefault="00542F40">
            <w:pPr>
              <w:rPr>
                <w:rFonts w:eastAsia="Times New Roman"/>
                <w:sz w:val="20"/>
                <w:szCs w:val="20"/>
              </w:rPr>
            </w:pPr>
          </w:p>
        </w:tc>
      </w:tr>
      <w:tr w:rsidR="00542F40" w14:paraId="09227482"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F7933E"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D8836B"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1C368E2B"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3F8C97B"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2A5666ED"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FB753A9"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71151C3"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7E7A77BC"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3B505598"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13F06A15" w14:textId="77777777" w:rsidR="00542F40" w:rsidRDefault="00542F40">
            <w:pPr>
              <w:rPr>
                <w:rFonts w:eastAsia="Times New Roman"/>
                <w:sz w:val="20"/>
                <w:szCs w:val="20"/>
              </w:rPr>
            </w:pPr>
          </w:p>
        </w:tc>
      </w:tr>
      <w:tr w:rsidR="00542F40" w14:paraId="293D9197" w14:textId="77777777"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DC60A5" w14:textId="77777777"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743D01" w14:textId="77777777"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14:paraId="14554FDE" w14:textId="77777777"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7E5BED5" w14:textId="77777777"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33D6BA49"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FB5523E"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7A20F88D"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5DEC25DE" w14:textId="77777777"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14:paraId="47759E2C" w14:textId="77777777"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0641E6BD" w14:textId="77777777" w:rsidR="00542F40" w:rsidRDefault="00542F40">
            <w:pPr>
              <w:rPr>
                <w:rFonts w:eastAsia="Times New Roman"/>
                <w:sz w:val="20"/>
                <w:szCs w:val="20"/>
              </w:rPr>
            </w:pPr>
          </w:p>
        </w:tc>
      </w:tr>
      <w:tr w:rsidR="00542F40" w14:paraId="50CF0038" w14:textId="77777777" w:rsidTr="00542F40">
        <w:tc>
          <w:tcPr>
            <w:tcW w:w="2130" w:type="dxa"/>
            <w:vAlign w:val="center"/>
            <w:hideMark/>
          </w:tcPr>
          <w:p w14:paraId="3A0718C9" w14:textId="77777777" w:rsidR="00542F40" w:rsidRDefault="00542F40">
            <w:pPr>
              <w:rPr>
                <w:rFonts w:eastAsia="Times New Roman"/>
                <w:sz w:val="20"/>
                <w:szCs w:val="20"/>
              </w:rPr>
            </w:pPr>
          </w:p>
        </w:tc>
        <w:tc>
          <w:tcPr>
            <w:tcW w:w="2820" w:type="dxa"/>
            <w:vAlign w:val="center"/>
            <w:hideMark/>
          </w:tcPr>
          <w:p w14:paraId="3D4EA312" w14:textId="77777777" w:rsidR="00542F40" w:rsidRDefault="00542F40">
            <w:pPr>
              <w:rPr>
                <w:rFonts w:eastAsia="Times New Roman"/>
                <w:sz w:val="20"/>
                <w:szCs w:val="20"/>
              </w:rPr>
            </w:pPr>
          </w:p>
        </w:tc>
        <w:tc>
          <w:tcPr>
            <w:tcW w:w="585" w:type="dxa"/>
            <w:vAlign w:val="center"/>
            <w:hideMark/>
          </w:tcPr>
          <w:p w14:paraId="0CD2D165" w14:textId="77777777" w:rsidR="00542F40" w:rsidRDefault="00542F40">
            <w:pPr>
              <w:rPr>
                <w:rFonts w:eastAsia="Times New Roman"/>
                <w:sz w:val="20"/>
                <w:szCs w:val="20"/>
              </w:rPr>
            </w:pPr>
          </w:p>
        </w:tc>
        <w:tc>
          <w:tcPr>
            <w:tcW w:w="570" w:type="dxa"/>
            <w:vAlign w:val="center"/>
            <w:hideMark/>
          </w:tcPr>
          <w:p w14:paraId="0EB7B9BB" w14:textId="77777777" w:rsidR="00542F40" w:rsidRDefault="00542F40">
            <w:pPr>
              <w:rPr>
                <w:rFonts w:eastAsia="Times New Roman"/>
                <w:sz w:val="20"/>
                <w:szCs w:val="20"/>
              </w:rPr>
            </w:pPr>
          </w:p>
        </w:tc>
        <w:tc>
          <w:tcPr>
            <w:tcW w:w="135" w:type="dxa"/>
            <w:vAlign w:val="center"/>
            <w:hideMark/>
          </w:tcPr>
          <w:p w14:paraId="395CEA97" w14:textId="77777777" w:rsidR="00542F40" w:rsidRDefault="00542F40">
            <w:pPr>
              <w:rPr>
                <w:rFonts w:eastAsia="Times New Roman"/>
                <w:sz w:val="20"/>
                <w:szCs w:val="20"/>
              </w:rPr>
            </w:pPr>
          </w:p>
        </w:tc>
        <w:tc>
          <w:tcPr>
            <w:tcW w:w="570" w:type="dxa"/>
            <w:vAlign w:val="center"/>
            <w:hideMark/>
          </w:tcPr>
          <w:p w14:paraId="3CA06A6A" w14:textId="77777777" w:rsidR="00542F40" w:rsidRDefault="00542F40">
            <w:pPr>
              <w:rPr>
                <w:rFonts w:eastAsia="Times New Roman"/>
                <w:sz w:val="20"/>
                <w:szCs w:val="20"/>
              </w:rPr>
            </w:pPr>
          </w:p>
        </w:tc>
        <w:tc>
          <w:tcPr>
            <w:tcW w:w="705" w:type="dxa"/>
            <w:vAlign w:val="center"/>
            <w:hideMark/>
          </w:tcPr>
          <w:p w14:paraId="711F29E4" w14:textId="77777777" w:rsidR="00542F40" w:rsidRDefault="00542F40">
            <w:pPr>
              <w:rPr>
                <w:rFonts w:eastAsia="Times New Roman"/>
                <w:sz w:val="20"/>
                <w:szCs w:val="20"/>
              </w:rPr>
            </w:pPr>
          </w:p>
        </w:tc>
        <w:tc>
          <w:tcPr>
            <w:tcW w:w="705" w:type="dxa"/>
            <w:vAlign w:val="center"/>
            <w:hideMark/>
          </w:tcPr>
          <w:p w14:paraId="5396F14F" w14:textId="77777777" w:rsidR="00542F40" w:rsidRDefault="00542F40">
            <w:pPr>
              <w:rPr>
                <w:rFonts w:eastAsia="Times New Roman"/>
                <w:sz w:val="20"/>
                <w:szCs w:val="20"/>
              </w:rPr>
            </w:pPr>
          </w:p>
        </w:tc>
        <w:tc>
          <w:tcPr>
            <w:tcW w:w="705" w:type="dxa"/>
            <w:vAlign w:val="center"/>
            <w:hideMark/>
          </w:tcPr>
          <w:p w14:paraId="60B449AD" w14:textId="77777777" w:rsidR="00542F40" w:rsidRDefault="00542F40">
            <w:pPr>
              <w:rPr>
                <w:rFonts w:eastAsia="Times New Roman"/>
                <w:sz w:val="20"/>
                <w:szCs w:val="20"/>
              </w:rPr>
            </w:pPr>
          </w:p>
        </w:tc>
        <w:tc>
          <w:tcPr>
            <w:tcW w:w="705" w:type="dxa"/>
            <w:vAlign w:val="center"/>
            <w:hideMark/>
          </w:tcPr>
          <w:p w14:paraId="7F7B53DA" w14:textId="77777777" w:rsidR="00542F40" w:rsidRDefault="00542F40">
            <w:pPr>
              <w:rPr>
                <w:rFonts w:eastAsia="Times New Roman"/>
                <w:sz w:val="20"/>
                <w:szCs w:val="20"/>
              </w:rPr>
            </w:pPr>
          </w:p>
        </w:tc>
        <w:tc>
          <w:tcPr>
            <w:tcW w:w="1590" w:type="dxa"/>
            <w:vAlign w:val="center"/>
            <w:hideMark/>
          </w:tcPr>
          <w:p w14:paraId="394CC283" w14:textId="77777777" w:rsidR="00542F40" w:rsidRDefault="00542F40">
            <w:pPr>
              <w:rPr>
                <w:rFonts w:eastAsia="Times New Roman"/>
                <w:sz w:val="20"/>
                <w:szCs w:val="20"/>
              </w:rPr>
            </w:pPr>
          </w:p>
        </w:tc>
      </w:tr>
    </w:tbl>
    <w:p w14:paraId="30483C03" w14:textId="77777777" w:rsidR="00542F40" w:rsidRDefault="00542F40" w:rsidP="00542F40">
      <w:pPr>
        <w:rPr>
          <w:lang w:val="kk-KZ"/>
        </w:rPr>
      </w:pPr>
      <w:r>
        <w:rPr>
          <w:lang w:val="kk-KZ"/>
        </w:rPr>
        <w:t>Оқытушы                                                                                                    Ф.И.О.</w:t>
      </w:r>
    </w:p>
    <w:p w14:paraId="5E33067F" w14:textId="77777777" w:rsidR="00542F40" w:rsidRDefault="00542F40" w:rsidP="00542F40">
      <w:pPr>
        <w:rPr>
          <w:lang w:val="kk-KZ"/>
        </w:rPr>
      </w:pPr>
      <w:r>
        <w:rPr>
          <w:lang w:val="kk-KZ"/>
        </w:rPr>
        <w:t>Кафедра менгерушісі                                                                                             Абилов Ж.А.</w:t>
      </w:r>
    </w:p>
    <w:p w14:paraId="668D13F2" w14:textId="77777777" w:rsidR="00542F40" w:rsidRDefault="00542F40" w:rsidP="00542F40">
      <w:pPr>
        <w:rPr>
          <w:lang w:val="kk-KZ"/>
        </w:rPr>
      </w:pPr>
    </w:p>
    <w:p w14:paraId="4D4314A3" w14:textId="77777777" w:rsidR="00542F40" w:rsidRDefault="00542F40" w:rsidP="00542F40">
      <w:pPr>
        <w:rPr>
          <w:rFonts w:ascii="Calibri" w:hAnsi="Calibri"/>
          <w:sz w:val="22"/>
          <w:szCs w:val="22"/>
          <w:lang w:val="kk-KZ"/>
        </w:rPr>
      </w:pPr>
    </w:p>
    <w:p w14:paraId="217B965F" w14:textId="77777777" w:rsidR="00B06A77" w:rsidRPr="004A6D05" w:rsidRDefault="00B06A77" w:rsidP="00B06A77">
      <w:pPr>
        <w:spacing w:after="120"/>
        <w:rPr>
          <w:lang w:val="kk-KZ"/>
        </w:rPr>
      </w:pPr>
      <w:r w:rsidRPr="004A6D05">
        <w:rPr>
          <w:lang w:val="kk-KZ"/>
        </w:rPr>
        <w:t>Оқытушының қатысуымен студенттердің өзіндік жұмысы</w:t>
      </w:r>
      <w:r w:rsidRPr="00B06A77">
        <w:rPr>
          <w:lang w:val="kk-KZ"/>
        </w:rPr>
        <w:t>(</w:t>
      </w:r>
      <w:r w:rsidRPr="004A6D05">
        <w:rPr>
          <w:lang w:val="kk-KZ"/>
        </w:rPr>
        <w:t xml:space="preserve"> ОҚСӨЖ) тақырыптарының үлгі тізімі</w:t>
      </w:r>
    </w:p>
    <w:p w14:paraId="1D44763B" w14:textId="77777777" w:rsidR="00B06A77" w:rsidRPr="004A6D05" w:rsidRDefault="00B06A77" w:rsidP="00B06A77">
      <w:pPr>
        <w:spacing w:after="120"/>
        <w:rPr>
          <w:lang w:val="kk-KZ"/>
        </w:rPr>
      </w:pPr>
      <w:r w:rsidRPr="004A6D05">
        <w:rPr>
          <w:lang w:val="kk-KZ"/>
        </w:rPr>
        <w:t>1.Көмірлерді экстракциялау</w:t>
      </w:r>
    </w:p>
    <w:p w14:paraId="6678865B" w14:textId="77777777" w:rsidR="00B06A77" w:rsidRPr="004A6D05" w:rsidRDefault="00B06A77" w:rsidP="00B06A77">
      <w:pPr>
        <w:spacing w:after="120"/>
        <w:rPr>
          <w:lang w:val="kk-KZ"/>
        </w:rPr>
      </w:pPr>
      <w:r w:rsidRPr="004A6D05">
        <w:rPr>
          <w:lang w:val="kk-KZ"/>
        </w:rPr>
        <w:t>2.Көмірлерді термиялық бұзудың теориялық негіздері</w:t>
      </w:r>
    </w:p>
    <w:p w14:paraId="38C7317E" w14:textId="77777777" w:rsidR="00B06A77" w:rsidRPr="004A6D05" w:rsidRDefault="00B06A77" w:rsidP="00B06A77">
      <w:pPr>
        <w:spacing w:after="120"/>
        <w:rPr>
          <w:lang w:val="kk-KZ"/>
        </w:rPr>
      </w:pPr>
      <w:r w:rsidRPr="004A6D05">
        <w:rPr>
          <w:lang w:val="kk-KZ"/>
        </w:rPr>
        <w:t>3.Көмірлердің түзілу теориялары мен сатылары</w:t>
      </w:r>
    </w:p>
    <w:p w14:paraId="4CC27FD8" w14:textId="77777777" w:rsidR="00B06A77" w:rsidRPr="004A6D05" w:rsidRDefault="00B06A77" w:rsidP="00B06A77">
      <w:pPr>
        <w:spacing w:after="120"/>
        <w:rPr>
          <w:lang w:val="kk-KZ"/>
        </w:rPr>
      </w:pPr>
      <w:r w:rsidRPr="004A6D05">
        <w:rPr>
          <w:lang w:val="kk-KZ"/>
        </w:rPr>
        <w:t>4.Мұнай генезисі туралы теориялық ұғым</w:t>
      </w:r>
    </w:p>
    <w:p w14:paraId="5CAF6FD6" w14:textId="77777777" w:rsidR="00B06A77" w:rsidRPr="004A6D05" w:rsidRDefault="00B06A77" w:rsidP="00B06A77">
      <w:pPr>
        <w:spacing w:after="120"/>
        <w:rPr>
          <w:lang w:val="kk-KZ"/>
        </w:rPr>
      </w:pPr>
      <w:r w:rsidRPr="004A6D05">
        <w:rPr>
          <w:lang w:val="kk-KZ"/>
        </w:rPr>
        <w:t>5.Мұнай өңдеу процестерін модельдеудегі мұнайларды зерттеудің қазіргі әдістерінің ролі</w:t>
      </w:r>
    </w:p>
    <w:p w14:paraId="516253EF" w14:textId="77777777" w:rsidR="00B06A77" w:rsidRPr="004A6D05" w:rsidRDefault="00B06A77" w:rsidP="00B06A77">
      <w:pPr>
        <w:spacing w:after="120"/>
        <w:rPr>
          <w:lang w:val="kk-KZ"/>
        </w:rPr>
      </w:pPr>
      <w:r w:rsidRPr="004A6D05">
        <w:rPr>
          <w:lang w:val="kk-KZ"/>
        </w:rPr>
        <w:t>6.Термиялық процестердегі көмірсутектердің мономолекулалық түрлену теңдеуі</w:t>
      </w:r>
    </w:p>
    <w:p w14:paraId="443AE6F1" w14:textId="77777777" w:rsidR="00B06A77" w:rsidRPr="004A6D05" w:rsidRDefault="00B06A77" w:rsidP="00B06A77">
      <w:pPr>
        <w:spacing w:after="120"/>
        <w:rPr>
          <w:lang w:val="kk-KZ"/>
        </w:rPr>
      </w:pPr>
      <w:r w:rsidRPr="004A6D05">
        <w:rPr>
          <w:lang w:val="kk-KZ"/>
        </w:rPr>
        <w:t>7.Балқымалардың тұтқыр  ағуының аномалиясын мөлшерлік суреттеудің практикалық әдістері</w:t>
      </w:r>
    </w:p>
    <w:p w14:paraId="22BA93B4" w14:textId="77777777" w:rsidR="00B06A77" w:rsidRPr="004A6D05" w:rsidRDefault="00B06A77" w:rsidP="00B06A77">
      <w:pPr>
        <w:spacing w:after="120"/>
        <w:rPr>
          <w:lang w:val="kk-KZ"/>
        </w:rPr>
      </w:pPr>
      <w:r w:rsidRPr="004A6D05">
        <w:rPr>
          <w:lang w:val="kk-KZ"/>
        </w:rPr>
        <w:t>8.Араластыру әсерін есептеу әдістері</w:t>
      </w:r>
    </w:p>
    <w:p w14:paraId="6AC1264C" w14:textId="77777777" w:rsidR="00B06A77" w:rsidRPr="004A6D05" w:rsidRDefault="00B06A77" w:rsidP="00B06A77">
      <w:pPr>
        <w:spacing w:after="120"/>
        <w:rPr>
          <w:lang w:val="kk-KZ"/>
        </w:rPr>
      </w:pPr>
      <w:r w:rsidRPr="004A6D05">
        <w:rPr>
          <w:lang w:val="kk-KZ"/>
        </w:rPr>
        <w:t>9.Дисперсиялы араластырудың негізгі процестерін модельдеу</w:t>
      </w:r>
    </w:p>
    <w:p w14:paraId="0EE71D82" w14:textId="77777777" w:rsidR="00B06A77" w:rsidRPr="004A6D05" w:rsidRDefault="00B06A77" w:rsidP="00B06A77">
      <w:pPr>
        <w:spacing w:after="120"/>
        <w:rPr>
          <w:lang w:val="kk-KZ"/>
        </w:rPr>
      </w:pPr>
      <w:r w:rsidRPr="004A6D05">
        <w:rPr>
          <w:lang w:val="kk-KZ"/>
        </w:rPr>
        <w:t>10.Білектегендегі араластыру әсерін есептеу әдістері</w:t>
      </w:r>
    </w:p>
    <w:p w14:paraId="5363CD48" w14:textId="77777777" w:rsidR="00B06A77" w:rsidRPr="004A6D05" w:rsidRDefault="00B06A77" w:rsidP="00B06A77">
      <w:pPr>
        <w:spacing w:after="120"/>
        <w:rPr>
          <w:lang w:val="kk-KZ"/>
        </w:rPr>
      </w:pPr>
      <w:r w:rsidRPr="004A6D05">
        <w:rPr>
          <w:lang w:val="kk-KZ"/>
        </w:rPr>
        <w:lastRenderedPageBreak/>
        <w:t>11.Білікті машиналарда дайын резина қоспаларын өңдеу процестерін модельдеу</w:t>
      </w:r>
    </w:p>
    <w:p w14:paraId="36C720D1" w14:textId="77777777" w:rsidR="00B06A77" w:rsidRPr="004A6D05" w:rsidRDefault="00B06A77" w:rsidP="00B06A77">
      <w:pPr>
        <w:spacing w:after="120"/>
        <w:rPr>
          <w:lang w:val="kk-KZ"/>
        </w:rPr>
      </w:pPr>
      <w:r w:rsidRPr="004A6D05">
        <w:rPr>
          <w:lang w:val="kk-KZ"/>
        </w:rPr>
        <w:t>12.Симметриясыз көлденең қимасы бар бұйымдарды экструзиялауға арналған бүркігіштер</w:t>
      </w:r>
    </w:p>
    <w:p w14:paraId="1042CDB7" w14:textId="77777777" w:rsidR="00B06A77" w:rsidRPr="004A6D05" w:rsidRDefault="00B06A77" w:rsidP="00B06A77">
      <w:pPr>
        <w:spacing w:after="120"/>
        <w:rPr>
          <w:lang w:val="kk-KZ"/>
        </w:rPr>
      </w:pPr>
      <w:r w:rsidRPr="004A6D05">
        <w:rPr>
          <w:lang w:val="kk-KZ"/>
        </w:rPr>
        <w:t>13.Полимерлерді экструзиялау процесінің динамикасы</w:t>
      </w:r>
    </w:p>
    <w:p w14:paraId="6DDAAC83" w14:textId="77777777" w:rsidR="00B06A77" w:rsidRPr="004A6D05" w:rsidRDefault="00B06A77" w:rsidP="00B06A77">
      <w:pPr>
        <w:spacing w:after="120"/>
        <w:rPr>
          <w:lang w:val="kk-KZ"/>
        </w:rPr>
      </w:pPr>
      <w:r w:rsidRPr="004A6D05">
        <w:rPr>
          <w:lang w:val="kk-KZ"/>
        </w:rPr>
        <w:t xml:space="preserve">14.Экструзиялағандағы араластыру әсері </w:t>
      </w:r>
    </w:p>
    <w:p w14:paraId="7918FEEB" w14:textId="77777777" w:rsidR="00B06A77" w:rsidRPr="004A6D05" w:rsidRDefault="00B06A77" w:rsidP="00B06A77">
      <w:pPr>
        <w:spacing w:after="120"/>
        <w:rPr>
          <w:lang w:val="kk-KZ"/>
        </w:rPr>
      </w:pPr>
      <w:r w:rsidRPr="004A6D05">
        <w:rPr>
          <w:lang w:val="kk-KZ"/>
        </w:rPr>
        <w:t>15.Дегазациялы экструзия</w:t>
      </w:r>
    </w:p>
    <w:p w14:paraId="4EF87BC6" w14:textId="77777777" w:rsidR="00B06A77" w:rsidRPr="004A6D05" w:rsidRDefault="00B06A77" w:rsidP="00B06A77">
      <w:pPr>
        <w:spacing w:after="120"/>
        <w:rPr>
          <w:lang w:val="kk-KZ"/>
        </w:rPr>
      </w:pPr>
      <w:r w:rsidRPr="004A6D05">
        <w:rPr>
          <w:lang w:val="kk-KZ"/>
        </w:rPr>
        <w:t>16.Процестің  температуралық режимі мен өнімділігінін анықтайтын негізгі параметрлер</w:t>
      </w:r>
    </w:p>
    <w:p w14:paraId="2DB14541" w14:textId="77777777" w:rsidR="00B06A77" w:rsidRPr="004A6D05" w:rsidRDefault="00B06A77" w:rsidP="00B06A77">
      <w:pPr>
        <w:spacing w:after="120"/>
        <w:rPr>
          <w:lang w:val="kk-KZ"/>
        </w:rPr>
      </w:pPr>
      <w:r w:rsidRPr="004A6D05">
        <w:rPr>
          <w:lang w:val="kk-KZ"/>
        </w:rPr>
        <w:t>17.Шикі зат қасиеттері флуктуациясының экструдат температурасы мен өлшемінің тұрақтылығына әсерін аналитикалық зерттеу</w:t>
      </w:r>
    </w:p>
    <w:p w14:paraId="04BA9ECA" w14:textId="77777777" w:rsidR="00B06A77" w:rsidRPr="004A6D05" w:rsidRDefault="00B06A77" w:rsidP="00B06A77">
      <w:pPr>
        <w:spacing w:after="120"/>
        <w:rPr>
          <w:lang w:val="kk-KZ"/>
        </w:rPr>
      </w:pPr>
      <w:r w:rsidRPr="004A6D05">
        <w:rPr>
          <w:lang w:val="kk-KZ"/>
        </w:rPr>
        <w:t>18.Эластомерлерді экструзиялау процестерін модельдеу</w:t>
      </w:r>
    </w:p>
    <w:p w14:paraId="066A6C80" w14:textId="77777777" w:rsidR="00B06A77" w:rsidRPr="004A6D05" w:rsidRDefault="00B06A77" w:rsidP="00B06A77">
      <w:pPr>
        <w:spacing w:after="120"/>
        <w:rPr>
          <w:lang w:val="kk-KZ"/>
        </w:rPr>
      </w:pPr>
      <w:r w:rsidRPr="004A6D05">
        <w:rPr>
          <w:lang w:val="kk-KZ"/>
        </w:rPr>
        <w:t>19.Кристалданатын полимерлерді құйғандағы құрылым түзу процесі</w:t>
      </w:r>
    </w:p>
    <w:p w14:paraId="3BD1180F" w14:textId="77777777" w:rsidR="00B06A77" w:rsidRPr="004A6D05" w:rsidRDefault="00B06A77" w:rsidP="00B06A77">
      <w:pPr>
        <w:tabs>
          <w:tab w:val="right" w:pos="9355"/>
        </w:tabs>
        <w:spacing w:after="120"/>
        <w:rPr>
          <w:lang w:val="kk-KZ"/>
        </w:rPr>
      </w:pPr>
      <w:r w:rsidRPr="004A6D05">
        <w:rPr>
          <w:lang w:val="kk-KZ"/>
        </w:rPr>
        <w:t>20.Аморфты полимерлерді  қысыммен құю ерекшелігі</w:t>
      </w:r>
      <w:r>
        <w:rPr>
          <w:lang w:val="kk-KZ"/>
        </w:rPr>
        <w:tab/>
      </w:r>
    </w:p>
    <w:p w14:paraId="5F94BBB5" w14:textId="77777777" w:rsidR="00B06A77" w:rsidRPr="004A6D05" w:rsidRDefault="00B06A77" w:rsidP="00B06A77">
      <w:pPr>
        <w:spacing w:after="120"/>
        <w:rPr>
          <w:lang w:val="kk-KZ"/>
        </w:rPr>
      </w:pPr>
      <w:r w:rsidRPr="004A6D05">
        <w:rPr>
          <w:lang w:val="kk-KZ"/>
        </w:rPr>
        <w:t>21.Термореактивті материалдарды қысыммен құю ерекшеліктері</w:t>
      </w:r>
    </w:p>
    <w:p w14:paraId="67F1FACC" w14:textId="77777777" w:rsidR="00B06A77" w:rsidRPr="004A6D05" w:rsidRDefault="00B06A77" w:rsidP="00B06A77">
      <w:pPr>
        <w:spacing w:after="120"/>
        <w:rPr>
          <w:lang w:val="kk-KZ"/>
        </w:rPr>
      </w:pPr>
      <w:r w:rsidRPr="004A6D05">
        <w:rPr>
          <w:lang w:val="kk-KZ"/>
        </w:rPr>
        <w:t>22.Қысым мен ажырату күшін эксперименталды анықтау әдістері</w:t>
      </w:r>
    </w:p>
    <w:p w14:paraId="492F6177" w14:textId="77777777" w:rsidR="00B06A77" w:rsidRPr="004A6D05" w:rsidRDefault="00B06A77" w:rsidP="00B06A77">
      <w:pPr>
        <w:spacing w:after="120"/>
        <w:rPr>
          <w:lang w:val="kk-KZ"/>
        </w:rPr>
      </w:pPr>
      <w:r w:rsidRPr="004A6D05">
        <w:rPr>
          <w:lang w:val="kk-KZ"/>
        </w:rPr>
        <w:t>23.МКЭ әдісімен календрлеу процесін талдау</w:t>
      </w:r>
    </w:p>
    <w:p w14:paraId="39BAE7A6" w14:textId="77777777" w:rsidR="00B06A77" w:rsidRPr="004A6D05" w:rsidRDefault="00B06A77" w:rsidP="00B06A77">
      <w:pPr>
        <w:spacing w:after="120"/>
        <w:rPr>
          <w:lang w:val="kk-KZ"/>
        </w:rPr>
      </w:pPr>
      <w:r w:rsidRPr="004A6D05">
        <w:rPr>
          <w:lang w:val="kk-KZ"/>
        </w:rPr>
        <w:t>24.Жылумен пішіндеуді математикалық модельдеу</w:t>
      </w:r>
    </w:p>
    <w:p w14:paraId="5255A7D7" w14:textId="77777777" w:rsidR="00B06A77" w:rsidRPr="004A6D05" w:rsidRDefault="00B06A77" w:rsidP="00B06A77">
      <w:pPr>
        <w:spacing w:after="120"/>
        <w:rPr>
          <w:lang w:val="kk-KZ"/>
        </w:rPr>
      </w:pPr>
      <w:r w:rsidRPr="004A6D05">
        <w:rPr>
          <w:lang w:val="kk-KZ"/>
        </w:rPr>
        <w:t>25.Компрессионды пішіндеуді математикалық модельдеу</w:t>
      </w:r>
    </w:p>
    <w:p w14:paraId="3B14C975" w14:textId="77777777" w:rsidR="00B06A77" w:rsidRPr="004A6D05" w:rsidRDefault="00B06A77" w:rsidP="00B06A77">
      <w:pPr>
        <w:spacing w:after="120"/>
        <w:rPr>
          <w:lang w:val="kk-KZ"/>
        </w:rPr>
      </w:pPr>
      <w:r w:rsidRPr="004A6D05">
        <w:rPr>
          <w:lang w:val="kk-KZ"/>
        </w:rPr>
        <w:t>26.Талшық түзетін материалдар өндірісіндегі акрилнитрилдің ролі</w:t>
      </w:r>
    </w:p>
    <w:p w14:paraId="27816BFE" w14:textId="77777777" w:rsidR="00B06A77" w:rsidRPr="004A6D05" w:rsidRDefault="00B06A77" w:rsidP="00B06A77">
      <w:pPr>
        <w:spacing w:after="120"/>
        <w:rPr>
          <w:lang w:val="kk-KZ"/>
        </w:rPr>
      </w:pPr>
      <w:r w:rsidRPr="004A6D05">
        <w:rPr>
          <w:lang w:val="kk-KZ"/>
        </w:rPr>
        <w:t xml:space="preserve">27.Адипин қышқылы полиамидті талшықтарға арналған бастапқы шикі зат ретінде </w:t>
      </w:r>
    </w:p>
    <w:p w14:paraId="2B18A4A0" w14:textId="77777777" w:rsidR="00B06A77" w:rsidRPr="004A6D05" w:rsidRDefault="00B06A77" w:rsidP="00B06A77">
      <w:pPr>
        <w:spacing w:after="120"/>
        <w:rPr>
          <w:lang w:val="kk-KZ"/>
        </w:rPr>
      </w:pPr>
      <w:r w:rsidRPr="004A6D05">
        <w:rPr>
          <w:lang w:val="kk-KZ"/>
        </w:rPr>
        <w:t>28.БАЗ болашағы бар түрлері</w:t>
      </w:r>
    </w:p>
    <w:p w14:paraId="6B704E30" w14:textId="77777777" w:rsidR="00B06A77" w:rsidRPr="004A6D05" w:rsidRDefault="00B06A77" w:rsidP="00B06A77">
      <w:pPr>
        <w:spacing w:after="120"/>
        <w:rPr>
          <w:lang w:val="kk-KZ"/>
        </w:rPr>
      </w:pPr>
      <w:r w:rsidRPr="004A6D05">
        <w:rPr>
          <w:lang w:val="kk-KZ"/>
        </w:rPr>
        <w:t>29.Синтетикалық каучуктер өндірісін дамытудағы жаңа тенденциялар</w:t>
      </w:r>
    </w:p>
    <w:p w14:paraId="4E746CE4" w14:textId="77777777" w:rsidR="00B06A77" w:rsidRPr="004A6D05" w:rsidRDefault="00B06A77" w:rsidP="00B06A77">
      <w:pPr>
        <w:spacing w:after="120"/>
        <w:rPr>
          <w:lang w:val="kk-KZ"/>
        </w:rPr>
      </w:pPr>
      <w:r w:rsidRPr="004A6D05">
        <w:rPr>
          <w:lang w:val="kk-KZ"/>
        </w:rPr>
        <w:t>30.Көмірсутектерді галоидтау әдістері.</w:t>
      </w:r>
      <w:r>
        <w:rPr>
          <w:lang w:val="kk-KZ"/>
        </w:rPr>
        <w:t>Галоид туындыларын қодану саласы</w:t>
      </w:r>
    </w:p>
    <w:p w14:paraId="63823E91" w14:textId="77777777" w:rsidR="00D86377" w:rsidRDefault="00D86377">
      <w:pPr>
        <w:rPr>
          <w:lang w:val="kk-KZ"/>
        </w:rPr>
      </w:pPr>
    </w:p>
    <w:p w14:paraId="16A7356B" w14:textId="77777777" w:rsidR="00B06A77" w:rsidRDefault="00B06A77">
      <w:pPr>
        <w:rPr>
          <w:lang w:val="kk-KZ"/>
        </w:rPr>
      </w:pPr>
    </w:p>
    <w:p w14:paraId="27B8FD33" w14:textId="77777777" w:rsidR="00B06A77" w:rsidRDefault="00B06A77">
      <w:pPr>
        <w:rPr>
          <w:lang w:val="kk-KZ"/>
        </w:rPr>
      </w:pPr>
    </w:p>
    <w:p w14:paraId="7ED65142" w14:textId="77777777" w:rsidR="00B06A77" w:rsidRDefault="00B06A77">
      <w:pPr>
        <w:rPr>
          <w:lang w:val="kk-KZ"/>
        </w:rPr>
      </w:pPr>
    </w:p>
    <w:p w14:paraId="7EF858F8" w14:textId="77777777" w:rsidR="00B06A77" w:rsidRDefault="00B06A77">
      <w:pPr>
        <w:rPr>
          <w:lang w:val="kk-KZ"/>
        </w:rPr>
      </w:pPr>
    </w:p>
    <w:p w14:paraId="187A1603" w14:textId="77777777" w:rsidR="00B06A77" w:rsidRPr="003C07E8" w:rsidRDefault="00B06A77" w:rsidP="00B06A77">
      <w:pPr>
        <w:pStyle w:val="Default"/>
        <w:jc w:val="center"/>
        <w:rPr>
          <w:sz w:val="28"/>
          <w:szCs w:val="28"/>
          <w:lang w:val="kk-KZ"/>
        </w:rPr>
      </w:pPr>
      <w:r>
        <w:rPr>
          <w:b/>
          <w:bCs/>
          <w:sz w:val="28"/>
          <w:szCs w:val="28"/>
          <w:lang w:val="kk-KZ"/>
        </w:rPr>
        <w:t>ӘЛ</w:t>
      </w:r>
      <w:r w:rsidRPr="003C07E8">
        <w:rPr>
          <w:b/>
          <w:bCs/>
          <w:sz w:val="28"/>
          <w:szCs w:val="28"/>
          <w:lang w:val="kk-KZ"/>
        </w:rPr>
        <w:t>-ФАРАБИ АТЫНДАҒЫ ҚАЗАҚ ҰЛТТЫҚ УНИВЕРСИТЕТІ</w:t>
      </w:r>
    </w:p>
    <w:p w14:paraId="1EAB2491" w14:textId="77777777" w:rsidR="00B06A77" w:rsidRPr="003C07E8" w:rsidRDefault="00B06A77" w:rsidP="00B06A77">
      <w:pPr>
        <w:pStyle w:val="Default"/>
        <w:jc w:val="center"/>
        <w:rPr>
          <w:b/>
          <w:bCs/>
          <w:sz w:val="28"/>
          <w:szCs w:val="28"/>
          <w:lang w:val="kk-KZ"/>
        </w:rPr>
      </w:pPr>
    </w:p>
    <w:p w14:paraId="26A6A059" w14:textId="77777777" w:rsidR="00B06A77" w:rsidRPr="003C07E8" w:rsidRDefault="00B06A77" w:rsidP="00B06A77">
      <w:pPr>
        <w:pStyle w:val="Default"/>
        <w:jc w:val="center"/>
        <w:rPr>
          <w:b/>
          <w:sz w:val="28"/>
          <w:szCs w:val="28"/>
          <w:lang w:val="kk-KZ"/>
        </w:rPr>
      </w:pPr>
      <w:r>
        <w:rPr>
          <w:b/>
          <w:sz w:val="28"/>
          <w:szCs w:val="28"/>
          <w:lang w:val="kk-KZ"/>
        </w:rPr>
        <w:t>Химия</w:t>
      </w:r>
      <w:r w:rsidRPr="003C07E8">
        <w:rPr>
          <w:b/>
          <w:sz w:val="28"/>
          <w:szCs w:val="28"/>
          <w:lang w:val="kk-KZ"/>
        </w:rPr>
        <w:t xml:space="preserve"> </w:t>
      </w:r>
      <w:r w:rsidRPr="00BB23BF">
        <w:rPr>
          <w:b/>
          <w:sz w:val="28"/>
          <w:szCs w:val="28"/>
          <w:lang w:val="kk-KZ"/>
        </w:rPr>
        <w:t xml:space="preserve">және химиялық технология </w:t>
      </w:r>
      <w:r w:rsidRPr="003C07E8">
        <w:rPr>
          <w:b/>
          <w:sz w:val="28"/>
          <w:szCs w:val="28"/>
          <w:lang w:val="kk-KZ"/>
        </w:rPr>
        <w:t>факультеті</w:t>
      </w:r>
    </w:p>
    <w:p w14:paraId="61624FB8" w14:textId="77777777" w:rsidR="00B06A77" w:rsidRPr="003C07E8" w:rsidRDefault="00B06A77" w:rsidP="00B06A77">
      <w:pPr>
        <w:pStyle w:val="Default"/>
        <w:jc w:val="center"/>
        <w:rPr>
          <w:sz w:val="28"/>
          <w:szCs w:val="28"/>
          <w:lang w:val="kk-KZ"/>
        </w:rPr>
      </w:pPr>
    </w:p>
    <w:p w14:paraId="13993A6F" w14:textId="77777777" w:rsidR="00B06A77" w:rsidRPr="00A17704" w:rsidRDefault="00B06A77" w:rsidP="00B06A77">
      <w:pPr>
        <w:pStyle w:val="Default"/>
        <w:jc w:val="center"/>
        <w:rPr>
          <w:b/>
          <w:bCs/>
          <w:sz w:val="28"/>
          <w:szCs w:val="28"/>
          <w:lang w:val="kk-KZ"/>
        </w:rPr>
      </w:pPr>
      <w:r>
        <w:rPr>
          <w:b/>
          <w:bCs/>
          <w:sz w:val="28"/>
          <w:szCs w:val="28"/>
          <w:lang w:val="kk-KZ"/>
        </w:rPr>
        <w:t>Органикалық заттар, табиғи қосылыстар және полимерлер химиясы мен технология</w:t>
      </w:r>
      <w:r w:rsidRPr="003C07E8">
        <w:rPr>
          <w:b/>
          <w:bCs/>
          <w:sz w:val="28"/>
          <w:szCs w:val="28"/>
          <w:lang w:val="kk-KZ"/>
        </w:rPr>
        <w:t xml:space="preserve"> кафедрасы</w:t>
      </w:r>
    </w:p>
    <w:p w14:paraId="78638013" w14:textId="77777777" w:rsidR="00B06A77" w:rsidRPr="00A17704" w:rsidRDefault="00B06A77" w:rsidP="00B06A77">
      <w:pPr>
        <w:pStyle w:val="Default"/>
        <w:jc w:val="center"/>
        <w:rPr>
          <w:b/>
          <w:bCs/>
          <w:sz w:val="28"/>
          <w:szCs w:val="28"/>
          <w:lang w:val="kk-KZ"/>
        </w:rPr>
      </w:pPr>
    </w:p>
    <w:p w14:paraId="1C354B3F" w14:textId="77777777" w:rsidR="00B06A77" w:rsidRDefault="00B06A77" w:rsidP="00B06A77">
      <w:pPr>
        <w:pStyle w:val="Default"/>
        <w:jc w:val="center"/>
        <w:rPr>
          <w:b/>
          <w:bCs/>
          <w:sz w:val="28"/>
          <w:szCs w:val="28"/>
          <w:u w:val="single"/>
          <w:lang w:val="kk-KZ"/>
        </w:rPr>
      </w:pPr>
    </w:p>
    <w:p w14:paraId="43946A8E" w14:textId="77777777" w:rsidR="00B06A77" w:rsidRDefault="00B06A77" w:rsidP="00B06A77">
      <w:pPr>
        <w:pStyle w:val="Default"/>
        <w:jc w:val="center"/>
        <w:rPr>
          <w:b/>
          <w:bCs/>
          <w:sz w:val="28"/>
          <w:szCs w:val="28"/>
          <w:u w:val="single"/>
          <w:lang w:val="kk-KZ"/>
        </w:rPr>
      </w:pPr>
    </w:p>
    <w:p w14:paraId="2FC8AC0B" w14:textId="77777777" w:rsidR="00B06A77" w:rsidRDefault="00B06A77" w:rsidP="00B06A77">
      <w:pPr>
        <w:pStyle w:val="Default"/>
        <w:jc w:val="center"/>
        <w:rPr>
          <w:b/>
          <w:bCs/>
          <w:sz w:val="28"/>
          <w:szCs w:val="28"/>
          <w:u w:val="single"/>
          <w:lang w:val="kk-KZ"/>
        </w:rPr>
      </w:pPr>
    </w:p>
    <w:p w14:paraId="407CEF66" w14:textId="77777777" w:rsidR="00B06A77" w:rsidRDefault="00B06A77" w:rsidP="00B06A77">
      <w:pPr>
        <w:pStyle w:val="Default"/>
        <w:jc w:val="center"/>
        <w:rPr>
          <w:b/>
          <w:bCs/>
          <w:sz w:val="28"/>
          <w:szCs w:val="28"/>
          <w:u w:val="single"/>
          <w:lang w:val="kk-KZ"/>
        </w:rPr>
      </w:pPr>
    </w:p>
    <w:p w14:paraId="13F8E7E3" w14:textId="77777777" w:rsidR="00B06A77" w:rsidRPr="00BC52A1" w:rsidRDefault="00B06A77" w:rsidP="00B06A77">
      <w:pPr>
        <w:pStyle w:val="Default"/>
        <w:jc w:val="center"/>
        <w:rPr>
          <w:b/>
          <w:bCs/>
          <w:sz w:val="28"/>
          <w:szCs w:val="28"/>
          <w:lang w:val="kk-KZ"/>
        </w:rPr>
      </w:pPr>
      <w:r w:rsidRPr="00BC52A1">
        <w:rPr>
          <w:b/>
          <w:bCs/>
          <w:sz w:val="28"/>
          <w:szCs w:val="28"/>
          <w:lang w:val="kk-KZ"/>
        </w:rPr>
        <w:t>Зертханалық жұмыстар</w:t>
      </w:r>
    </w:p>
    <w:p w14:paraId="4EE49C0C" w14:textId="77777777" w:rsidR="00B06A77" w:rsidRDefault="00B06A77" w:rsidP="00B06A77">
      <w:pPr>
        <w:pStyle w:val="Default"/>
        <w:jc w:val="center"/>
        <w:rPr>
          <w:b/>
          <w:bCs/>
          <w:sz w:val="28"/>
          <w:szCs w:val="28"/>
          <w:u w:val="single"/>
          <w:lang w:val="kk-KZ"/>
        </w:rPr>
      </w:pPr>
    </w:p>
    <w:p w14:paraId="3343551F" w14:textId="77777777" w:rsidR="00B06A77" w:rsidRDefault="00B06A77" w:rsidP="00B06A77">
      <w:pPr>
        <w:pStyle w:val="Default"/>
        <w:jc w:val="center"/>
        <w:rPr>
          <w:b/>
          <w:bCs/>
          <w:sz w:val="28"/>
          <w:szCs w:val="28"/>
          <w:u w:val="single"/>
          <w:lang w:val="kk-KZ"/>
        </w:rPr>
      </w:pPr>
    </w:p>
    <w:p w14:paraId="39255B28" w14:textId="77777777" w:rsidR="00B06A77" w:rsidRPr="00652F04" w:rsidRDefault="00B06A77" w:rsidP="00B06A77">
      <w:pPr>
        <w:pStyle w:val="Default"/>
        <w:jc w:val="center"/>
        <w:rPr>
          <w:b/>
          <w:bCs/>
          <w:sz w:val="28"/>
          <w:szCs w:val="28"/>
          <w:lang w:val="kk-KZ"/>
        </w:rPr>
      </w:pPr>
      <w:r>
        <w:rPr>
          <w:b/>
          <w:bCs/>
          <w:sz w:val="28"/>
          <w:szCs w:val="28"/>
          <w:lang w:val="kk-KZ"/>
        </w:rPr>
        <w:t>ӨНДІРІСТІК ОРГАНИКАЛЫҚ ХИМИЯ НЕГІЗДЕРІ</w:t>
      </w:r>
    </w:p>
    <w:p w14:paraId="6926DFA7" w14:textId="77777777" w:rsidR="00B06A77" w:rsidRDefault="00B06A77" w:rsidP="00B06A77">
      <w:pPr>
        <w:pStyle w:val="Default"/>
        <w:jc w:val="center"/>
        <w:rPr>
          <w:bCs/>
          <w:sz w:val="28"/>
          <w:szCs w:val="28"/>
          <w:u w:val="single"/>
          <w:lang w:val="kk-KZ"/>
        </w:rPr>
      </w:pPr>
    </w:p>
    <w:p w14:paraId="135EE682" w14:textId="77777777" w:rsidR="00B06A77" w:rsidRDefault="00B06A77" w:rsidP="00B06A77">
      <w:pPr>
        <w:pStyle w:val="Default"/>
        <w:jc w:val="center"/>
        <w:rPr>
          <w:bCs/>
          <w:sz w:val="28"/>
          <w:szCs w:val="28"/>
          <w:u w:val="single"/>
          <w:lang w:val="kk-KZ"/>
        </w:rPr>
      </w:pPr>
    </w:p>
    <w:p w14:paraId="3ABDBEBA" w14:textId="77777777" w:rsidR="00B06A77" w:rsidRDefault="00B06A77" w:rsidP="00B06A77">
      <w:pPr>
        <w:pStyle w:val="Default"/>
        <w:jc w:val="center"/>
        <w:rPr>
          <w:bCs/>
          <w:sz w:val="28"/>
          <w:szCs w:val="28"/>
          <w:u w:val="single"/>
          <w:lang w:val="kk-KZ"/>
        </w:rPr>
      </w:pPr>
    </w:p>
    <w:p w14:paraId="1C4AB393" w14:textId="77777777" w:rsidR="00B06A77" w:rsidRDefault="00B06A77" w:rsidP="00B06A77">
      <w:pPr>
        <w:pStyle w:val="Default"/>
        <w:jc w:val="center"/>
        <w:rPr>
          <w:bCs/>
          <w:sz w:val="28"/>
          <w:szCs w:val="28"/>
          <w:u w:val="single"/>
          <w:lang w:val="kk-KZ"/>
        </w:rPr>
      </w:pPr>
    </w:p>
    <w:p w14:paraId="78D7C53F" w14:textId="77777777" w:rsidR="00B06A77" w:rsidRDefault="00B06A77" w:rsidP="00B06A77">
      <w:pPr>
        <w:pStyle w:val="Default"/>
        <w:jc w:val="center"/>
        <w:rPr>
          <w:bCs/>
          <w:sz w:val="28"/>
          <w:szCs w:val="28"/>
          <w:u w:val="single"/>
          <w:lang w:val="kk-KZ"/>
        </w:rPr>
      </w:pPr>
      <w:r w:rsidRPr="00BE2BA2">
        <w:rPr>
          <w:bCs/>
          <w:sz w:val="28"/>
          <w:szCs w:val="28"/>
          <w:u w:val="single"/>
          <w:lang w:val="kk-KZ"/>
        </w:rPr>
        <w:t>5</w:t>
      </w:r>
      <w:r>
        <w:rPr>
          <w:bCs/>
          <w:sz w:val="28"/>
          <w:szCs w:val="28"/>
          <w:u w:val="single"/>
          <w:lang w:val="kk-KZ"/>
        </w:rPr>
        <w:t>В072100</w:t>
      </w:r>
      <w:r w:rsidRPr="00BE2BA2">
        <w:rPr>
          <w:bCs/>
          <w:sz w:val="28"/>
          <w:szCs w:val="28"/>
          <w:u w:val="single"/>
          <w:lang w:val="kk-KZ"/>
        </w:rPr>
        <w:t xml:space="preserve"> </w:t>
      </w:r>
      <w:r>
        <w:rPr>
          <w:bCs/>
          <w:sz w:val="28"/>
          <w:szCs w:val="28"/>
          <w:u w:val="single"/>
          <w:lang w:val="kk-KZ"/>
        </w:rPr>
        <w:t>- Органикалық заттардың химиялық технологиясы   </w:t>
      </w:r>
    </w:p>
    <w:p w14:paraId="08B70098" w14:textId="77777777" w:rsidR="00B06A77" w:rsidRDefault="00B06A77" w:rsidP="00B06A77">
      <w:pPr>
        <w:pStyle w:val="Default"/>
        <w:jc w:val="center"/>
        <w:rPr>
          <w:i/>
          <w:lang w:val="kk-KZ"/>
        </w:rPr>
      </w:pPr>
      <w:r>
        <w:rPr>
          <w:bCs/>
          <w:i/>
          <w:lang w:val="kk-KZ"/>
        </w:rPr>
        <w:t>мамандық аты</w:t>
      </w:r>
    </w:p>
    <w:p w14:paraId="6F9E80B0" w14:textId="77777777" w:rsidR="00B06A77" w:rsidRDefault="00B06A77" w:rsidP="00B06A77">
      <w:pPr>
        <w:pStyle w:val="Default"/>
        <w:jc w:val="center"/>
        <w:rPr>
          <w:sz w:val="28"/>
          <w:szCs w:val="28"/>
          <w:lang w:val="kk-KZ"/>
        </w:rPr>
      </w:pPr>
    </w:p>
    <w:p w14:paraId="2EBBC5FE" w14:textId="77777777" w:rsidR="00B06A77" w:rsidRDefault="00B06A77" w:rsidP="00B06A77">
      <w:pPr>
        <w:pStyle w:val="Default"/>
        <w:jc w:val="center"/>
        <w:rPr>
          <w:sz w:val="28"/>
          <w:szCs w:val="28"/>
          <w:lang w:val="kk-KZ"/>
        </w:rPr>
      </w:pPr>
    </w:p>
    <w:p w14:paraId="74A76408" w14:textId="77777777" w:rsidR="00B06A77" w:rsidRDefault="00B06A77" w:rsidP="00B06A77">
      <w:pPr>
        <w:pStyle w:val="Default"/>
        <w:rPr>
          <w:sz w:val="28"/>
          <w:szCs w:val="28"/>
          <w:lang w:val="kk-KZ"/>
        </w:rPr>
      </w:pPr>
    </w:p>
    <w:p w14:paraId="54B5810A" w14:textId="77777777" w:rsidR="00B06A77" w:rsidRDefault="00B06A77" w:rsidP="00B06A77">
      <w:pPr>
        <w:pStyle w:val="Default"/>
        <w:jc w:val="center"/>
        <w:rPr>
          <w:sz w:val="28"/>
          <w:szCs w:val="28"/>
          <w:lang w:val="kk-KZ"/>
        </w:rPr>
      </w:pPr>
    </w:p>
    <w:p w14:paraId="52243978" w14:textId="77777777" w:rsidR="00B06A77" w:rsidRDefault="00B06A77" w:rsidP="00B06A77">
      <w:pPr>
        <w:pStyle w:val="Default"/>
        <w:jc w:val="center"/>
        <w:rPr>
          <w:noProof/>
          <w:sz w:val="28"/>
          <w:szCs w:val="28"/>
          <w:lang w:val="kk-KZ"/>
        </w:rPr>
      </w:pPr>
    </w:p>
    <w:p w14:paraId="52BD8C74" w14:textId="77777777" w:rsidR="00B06A77" w:rsidRDefault="00B06A77" w:rsidP="00B06A77">
      <w:pPr>
        <w:pStyle w:val="Default"/>
        <w:jc w:val="center"/>
        <w:rPr>
          <w:noProof/>
          <w:sz w:val="28"/>
          <w:szCs w:val="28"/>
          <w:lang w:val="kk-KZ"/>
        </w:rPr>
      </w:pPr>
    </w:p>
    <w:p w14:paraId="4CC23281" w14:textId="77777777" w:rsidR="00B06A77" w:rsidRDefault="00B06A77" w:rsidP="00B06A77">
      <w:pPr>
        <w:pStyle w:val="Default"/>
        <w:jc w:val="center"/>
        <w:rPr>
          <w:noProof/>
          <w:sz w:val="28"/>
          <w:szCs w:val="28"/>
          <w:lang w:val="kk-KZ"/>
        </w:rPr>
      </w:pPr>
    </w:p>
    <w:p w14:paraId="51185C13" w14:textId="77777777" w:rsidR="00B06A77" w:rsidRDefault="00B06A77" w:rsidP="00B06A77">
      <w:pPr>
        <w:pStyle w:val="Default"/>
        <w:jc w:val="center"/>
        <w:rPr>
          <w:noProof/>
          <w:sz w:val="28"/>
          <w:szCs w:val="28"/>
          <w:lang w:val="kk-KZ"/>
        </w:rPr>
      </w:pPr>
    </w:p>
    <w:p w14:paraId="2E911D3F" w14:textId="77777777" w:rsidR="00B06A77" w:rsidRDefault="00B06A77" w:rsidP="00B06A77">
      <w:pPr>
        <w:pStyle w:val="Default"/>
        <w:jc w:val="center"/>
        <w:rPr>
          <w:noProof/>
          <w:sz w:val="28"/>
          <w:szCs w:val="28"/>
          <w:lang w:val="kk-KZ"/>
        </w:rPr>
      </w:pPr>
    </w:p>
    <w:p w14:paraId="101BB349" w14:textId="77777777" w:rsidR="00B06A77" w:rsidRDefault="00B06A77" w:rsidP="00B06A77">
      <w:pPr>
        <w:pStyle w:val="Default"/>
        <w:jc w:val="center"/>
        <w:rPr>
          <w:noProof/>
          <w:sz w:val="28"/>
          <w:szCs w:val="28"/>
          <w:lang w:val="kk-KZ"/>
        </w:rPr>
      </w:pPr>
    </w:p>
    <w:p w14:paraId="11B9B03E" w14:textId="77777777" w:rsidR="00B06A77" w:rsidRDefault="00B06A77" w:rsidP="00B06A77">
      <w:pPr>
        <w:pStyle w:val="Default"/>
        <w:jc w:val="center"/>
        <w:rPr>
          <w:noProof/>
          <w:sz w:val="28"/>
          <w:szCs w:val="28"/>
          <w:lang w:val="kk-KZ"/>
        </w:rPr>
      </w:pPr>
    </w:p>
    <w:p w14:paraId="1BAB0142" w14:textId="77777777" w:rsidR="00B06A77" w:rsidRDefault="00B06A77" w:rsidP="00B06A77">
      <w:pPr>
        <w:pStyle w:val="Default"/>
        <w:jc w:val="center"/>
        <w:rPr>
          <w:noProof/>
          <w:sz w:val="28"/>
          <w:szCs w:val="28"/>
          <w:lang w:val="kk-KZ"/>
        </w:rPr>
      </w:pPr>
    </w:p>
    <w:p w14:paraId="0A5C0670" w14:textId="77777777" w:rsidR="00B06A77" w:rsidRDefault="00B06A77" w:rsidP="00B06A77">
      <w:pPr>
        <w:pStyle w:val="Default"/>
        <w:jc w:val="center"/>
        <w:rPr>
          <w:noProof/>
          <w:sz w:val="28"/>
          <w:szCs w:val="28"/>
          <w:lang w:val="kk-KZ"/>
        </w:rPr>
      </w:pPr>
    </w:p>
    <w:p w14:paraId="076FB8C7" w14:textId="77777777" w:rsidR="00B06A77" w:rsidRDefault="00B06A77" w:rsidP="00B06A77">
      <w:pPr>
        <w:pStyle w:val="Default"/>
        <w:jc w:val="center"/>
        <w:rPr>
          <w:noProof/>
          <w:sz w:val="28"/>
          <w:szCs w:val="28"/>
          <w:lang w:val="kk-KZ"/>
        </w:rPr>
      </w:pPr>
    </w:p>
    <w:p w14:paraId="641065B6" w14:textId="77777777" w:rsidR="00B06A77" w:rsidRDefault="00B06A77" w:rsidP="00B06A77">
      <w:pPr>
        <w:pStyle w:val="Default"/>
        <w:jc w:val="center"/>
        <w:rPr>
          <w:noProof/>
          <w:sz w:val="28"/>
          <w:szCs w:val="28"/>
          <w:lang w:val="kk-KZ"/>
        </w:rPr>
      </w:pPr>
    </w:p>
    <w:p w14:paraId="641AD287" w14:textId="77777777" w:rsidR="00B06A77" w:rsidRDefault="00B06A77" w:rsidP="00B06A77">
      <w:pPr>
        <w:pStyle w:val="Default"/>
        <w:jc w:val="center"/>
        <w:rPr>
          <w:noProof/>
          <w:sz w:val="28"/>
          <w:szCs w:val="28"/>
          <w:lang w:val="kk-KZ"/>
        </w:rPr>
      </w:pPr>
    </w:p>
    <w:p w14:paraId="740B75F5" w14:textId="77777777" w:rsidR="00B06A77" w:rsidRDefault="00B06A77" w:rsidP="00B06A77">
      <w:pPr>
        <w:pStyle w:val="Default"/>
        <w:jc w:val="center"/>
        <w:rPr>
          <w:noProof/>
          <w:sz w:val="28"/>
          <w:szCs w:val="28"/>
          <w:lang w:val="kk-KZ"/>
        </w:rPr>
      </w:pPr>
    </w:p>
    <w:p w14:paraId="76B92DF0" w14:textId="77777777" w:rsidR="00B06A77" w:rsidRDefault="00B06A77" w:rsidP="00B06A77">
      <w:pPr>
        <w:pStyle w:val="Default"/>
        <w:jc w:val="center"/>
        <w:rPr>
          <w:noProof/>
          <w:sz w:val="28"/>
          <w:szCs w:val="28"/>
          <w:lang w:val="kk-KZ"/>
        </w:rPr>
      </w:pPr>
    </w:p>
    <w:p w14:paraId="39244CCB" w14:textId="77777777" w:rsidR="00B06A77" w:rsidRDefault="00B06A77" w:rsidP="00B06A77">
      <w:pPr>
        <w:pStyle w:val="Default"/>
        <w:jc w:val="center"/>
        <w:rPr>
          <w:noProof/>
          <w:sz w:val="28"/>
          <w:szCs w:val="28"/>
          <w:lang w:val="kk-KZ"/>
        </w:rPr>
      </w:pPr>
    </w:p>
    <w:p w14:paraId="40A2E448" w14:textId="77777777" w:rsidR="00B06A77" w:rsidRDefault="00B06A77" w:rsidP="00B06A77">
      <w:pPr>
        <w:pStyle w:val="Default"/>
        <w:jc w:val="center"/>
        <w:rPr>
          <w:noProof/>
          <w:sz w:val="28"/>
          <w:szCs w:val="28"/>
          <w:lang w:val="kk-KZ"/>
        </w:rPr>
      </w:pPr>
    </w:p>
    <w:p w14:paraId="441C8482" w14:textId="77777777" w:rsidR="00B06A77" w:rsidRDefault="00B06A77" w:rsidP="00B06A77">
      <w:pPr>
        <w:pStyle w:val="Default"/>
        <w:jc w:val="center"/>
        <w:rPr>
          <w:noProof/>
          <w:sz w:val="28"/>
          <w:szCs w:val="28"/>
          <w:lang w:val="kk-KZ"/>
        </w:rPr>
      </w:pPr>
    </w:p>
    <w:p w14:paraId="15144DB7" w14:textId="77777777" w:rsidR="00B06A77" w:rsidRPr="00BC52A1" w:rsidRDefault="00B06A77" w:rsidP="00B06A77">
      <w:pPr>
        <w:pStyle w:val="Default"/>
        <w:jc w:val="center"/>
        <w:rPr>
          <w:sz w:val="28"/>
          <w:szCs w:val="28"/>
          <w:lang w:val="kk-KZ"/>
        </w:rPr>
      </w:pPr>
    </w:p>
    <w:p w14:paraId="46F61AD4" w14:textId="77777777" w:rsidR="00B06A77" w:rsidRDefault="00B06A77" w:rsidP="00B06A77">
      <w:pPr>
        <w:pStyle w:val="Default"/>
        <w:jc w:val="center"/>
        <w:rPr>
          <w:sz w:val="28"/>
          <w:szCs w:val="28"/>
          <w:lang w:val="kk-KZ"/>
        </w:rPr>
      </w:pPr>
    </w:p>
    <w:p w14:paraId="6A701D71" w14:textId="77777777" w:rsidR="00B06A77" w:rsidRPr="00BC52A1" w:rsidRDefault="00B06A77" w:rsidP="00B06A77">
      <w:pPr>
        <w:pStyle w:val="Default"/>
        <w:jc w:val="center"/>
        <w:rPr>
          <w:sz w:val="28"/>
          <w:szCs w:val="28"/>
          <w:lang w:val="kk-KZ"/>
        </w:rPr>
      </w:pPr>
      <w:r w:rsidRPr="003C07E8">
        <w:rPr>
          <w:sz w:val="28"/>
          <w:szCs w:val="28"/>
          <w:lang w:val="kk-KZ"/>
        </w:rPr>
        <w:t>Алматы, 20</w:t>
      </w:r>
      <w:r>
        <w:rPr>
          <w:sz w:val="28"/>
          <w:szCs w:val="28"/>
          <w:lang w:val="kk-KZ"/>
        </w:rPr>
        <w:t>12</w:t>
      </w:r>
    </w:p>
    <w:p w14:paraId="6A265D80" w14:textId="77777777" w:rsidR="00B06A77" w:rsidRPr="007D0C7E" w:rsidRDefault="00B06A77" w:rsidP="00B06A77">
      <w:pPr>
        <w:jc w:val="center"/>
        <w:rPr>
          <w:rFonts w:ascii="KZ Times New Roman" w:hAnsi="KZ Times New Roman"/>
          <w:b/>
          <w:lang w:val="kk-KZ"/>
        </w:rPr>
      </w:pPr>
      <w:r w:rsidRPr="007D0C7E">
        <w:rPr>
          <w:rFonts w:ascii="KZ Times New Roman" w:hAnsi="KZ Times New Roman"/>
          <w:b/>
          <w:lang w:val="kk-KZ"/>
        </w:rPr>
        <w:t>Зертханалық  сабақтарына арналған тапсырмалар мен әдістемелік нұсқаулар.</w:t>
      </w:r>
    </w:p>
    <w:p w14:paraId="5CDDF574" w14:textId="77777777" w:rsidR="00B06A77" w:rsidRPr="007D0C7E" w:rsidRDefault="00B06A77" w:rsidP="00B06A77">
      <w:pPr>
        <w:jc w:val="center"/>
        <w:rPr>
          <w:rFonts w:ascii="KZ Times New Roman" w:hAnsi="KZ Times New Roman"/>
          <w:b/>
          <w:lang w:val="kk-KZ"/>
        </w:rPr>
      </w:pPr>
    </w:p>
    <w:p w14:paraId="4A1E49F1" w14:textId="77777777" w:rsidR="00B06A77" w:rsidRPr="007D0C7E" w:rsidRDefault="00B06A77" w:rsidP="00B06A77">
      <w:pPr>
        <w:jc w:val="center"/>
        <w:rPr>
          <w:b/>
          <w:caps/>
          <w:lang w:val="kk-KZ"/>
        </w:rPr>
      </w:pPr>
      <w:r w:rsidRPr="007D0C7E">
        <w:rPr>
          <w:b/>
          <w:lang w:val="kk-KZ"/>
        </w:rPr>
        <w:t>Органикалық синтез лабораториясында жұмыс жүргізу ережелері</w:t>
      </w:r>
    </w:p>
    <w:p w14:paraId="0707847C" w14:textId="77777777" w:rsidR="00B06A77" w:rsidRPr="007D0C7E" w:rsidRDefault="00B06A77" w:rsidP="00B06A77">
      <w:pPr>
        <w:ind w:firstLine="454"/>
        <w:jc w:val="both"/>
        <w:rPr>
          <w:lang w:val="kk-KZ"/>
        </w:rPr>
      </w:pPr>
    </w:p>
    <w:p w14:paraId="46724C08" w14:textId="77777777" w:rsidR="00B06A77" w:rsidRPr="007D0C7E" w:rsidRDefault="00B06A77" w:rsidP="00B06A77">
      <w:pPr>
        <w:ind w:firstLine="454"/>
        <w:jc w:val="both"/>
        <w:rPr>
          <w:lang w:val="kk-KZ"/>
        </w:rPr>
      </w:pPr>
      <w:r w:rsidRPr="007D0C7E">
        <w:rPr>
          <w:lang w:val="kk-KZ"/>
        </w:rPr>
        <w:t>Органикалық синтез лабораториясында жұмыс жүргізу кезінде сақтық сақтаумен қатар біраз жалпы ережелерді білу керек және де оларды өте қатаң түрде орындау міндеттеледі.</w:t>
      </w:r>
    </w:p>
    <w:p w14:paraId="29DBB795" w14:textId="77777777" w:rsidR="00B06A77" w:rsidRPr="007D0C7E" w:rsidRDefault="00B06A77" w:rsidP="00B06A77">
      <w:pPr>
        <w:numPr>
          <w:ilvl w:val="0"/>
          <w:numId w:val="4"/>
        </w:numPr>
        <w:tabs>
          <w:tab w:val="clear" w:pos="1264"/>
          <w:tab w:val="num" w:pos="720"/>
        </w:tabs>
        <w:ind w:left="720" w:hanging="360"/>
        <w:jc w:val="both"/>
        <w:rPr>
          <w:lang w:val="kk-KZ"/>
        </w:rPr>
      </w:pPr>
      <w:r w:rsidRPr="007D0C7E">
        <w:rPr>
          <w:lang w:val="kk-KZ"/>
        </w:rPr>
        <w:t>Лабораторияда жұмыс жүргізу тазалық, тынытық, тәртіліптік және қаупсіздік техникасының ережелерін сақтау керек.</w:t>
      </w:r>
    </w:p>
    <w:p w14:paraId="6D1E9F73" w14:textId="77777777" w:rsidR="00B06A77" w:rsidRPr="007D0C7E" w:rsidRDefault="00B06A77" w:rsidP="00B06A77">
      <w:pPr>
        <w:numPr>
          <w:ilvl w:val="0"/>
          <w:numId w:val="4"/>
        </w:numPr>
        <w:tabs>
          <w:tab w:val="clear" w:pos="1264"/>
          <w:tab w:val="num" w:pos="720"/>
        </w:tabs>
        <w:ind w:left="720" w:hanging="360"/>
        <w:jc w:val="both"/>
        <w:rPr>
          <w:lang w:val="kk-KZ"/>
        </w:rPr>
      </w:pPr>
      <w:r w:rsidRPr="007D0C7E">
        <w:rPr>
          <w:lang w:val="kk-KZ"/>
        </w:rPr>
        <w:t>Лабораторияда жұмыс жүргізу алдында студент қаупсіздік техникасының инструкциясымен танысып, оқытушымен әнгімелескен соң, өткен инструктаж жөнінде қаупсіздік журналына қол қояды.</w:t>
      </w:r>
    </w:p>
    <w:p w14:paraId="4AD7F431" w14:textId="77777777" w:rsidR="00B06A77" w:rsidRPr="007D0C7E" w:rsidRDefault="00B06A77" w:rsidP="00B06A77">
      <w:pPr>
        <w:numPr>
          <w:ilvl w:val="0"/>
          <w:numId w:val="4"/>
        </w:numPr>
        <w:tabs>
          <w:tab w:val="clear" w:pos="1264"/>
          <w:tab w:val="num" w:pos="720"/>
        </w:tabs>
        <w:ind w:left="720" w:hanging="360"/>
        <w:jc w:val="both"/>
        <w:rPr>
          <w:lang w:val="kk-KZ"/>
        </w:rPr>
      </w:pPr>
      <w:r w:rsidRPr="007D0C7E">
        <w:rPr>
          <w:lang w:val="kk-KZ"/>
        </w:rPr>
        <w:t>Студент лабораториялық жұмыстарды орындау үшін оқытушыдан рұқсат алыу және мына талаптарды білулері қажет:</w:t>
      </w:r>
    </w:p>
    <w:p w14:paraId="59BFC78D" w14:textId="77777777" w:rsidR="00B06A77" w:rsidRPr="007D0C7E" w:rsidRDefault="00B06A77" w:rsidP="00B06A77">
      <w:pPr>
        <w:tabs>
          <w:tab w:val="num" w:pos="720"/>
        </w:tabs>
        <w:ind w:left="720" w:hanging="360"/>
        <w:jc w:val="both"/>
        <w:rPr>
          <w:lang w:val="kk-KZ"/>
        </w:rPr>
      </w:pPr>
      <w:r w:rsidRPr="007D0C7E">
        <w:rPr>
          <w:lang w:val="kk-KZ"/>
        </w:rPr>
        <w:t>А) бастапқы және соңғы қосылыстардың алыну әдісімен қасиеттерін, және де күйік, улану кезінде алғашқы медициналық көмек.</w:t>
      </w:r>
    </w:p>
    <w:p w14:paraId="2D575E91" w14:textId="77777777" w:rsidR="00B06A77" w:rsidRPr="007D0C7E" w:rsidRDefault="00B06A77" w:rsidP="00B06A77">
      <w:pPr>
        <w:tabs>
          <w:tab w:val="num" w:pos="720"/>
        </w:tabs>
        <w:ind w:left="720" w:hanging="360"/>
        <w:jc w:val="both"/>
        <w:rPr>
          <w:lang w:val="kk-KZ"/>
        </w:rPr>
      </w:pPr>
      <w:r w:rsidRPr="007D0C7E">
        <w:rPr>
          <w:lang w:val="kk-KZ"/>
        </w:rPr>
        <w:lastRenderedPageBreak/>
        <w:t>Б) методиканы жақсылап оқып-үйрену және әрбір операцияның не үшін жүргізілетінін анықтап алу.</w:t>
      </w:r>
    </w:p>
    <w:p w14:paraId="0BD39B33" w14:textId="77777777" w:rsidR="00B06A77" w:rsidRPr="007D0C7E" w:rsidRDefault="00B06A77" w:rsidP="00B06A77">
      <w:pPr>
        <w:tabs>
          <w:tab w:val="num" w:pos="720"/>
        </w:tabs>
        <w:ind w:left="720" w:hanging="360"/>
        <w:jc w:val="both"/>
        <w:rPr>
          <w:lang w:val="kk-KZ"/>
        </w:rPr>
      </w:pPr>
      <w:r w:rsidRPr="007D0C7E">
        <w:rPr>
          <w:lang w:val="kk-KZ"/>
        </w:rPr>
        <w:t>В</w:t>
      </w:r>
      <w:r w:rsidRPr="007D0C7E">
        <w:t>)</w:t>
      </w:r>
      <w:r w:rsidRPr="007D0C7E">
        <w:rPr>
          <w:lang w:val="kk-KZ"/>
        </w:rPr>
        <w:t xml:space="preserve"> лабораториялық журналды белгілі үлгі бойынша толтыру.</w:t>
      </w:r>
    </w:p>
    <w:p w14:paraId="4FF5A1AF" w14:textId="77777777" w:rsidR="00B06A77" w:rsidRPr="007D0C7E" w:rsidRDefault="00B06A77" w:rsidP="00B06A77">
      <w:pPr>
        <w:tabs>
          <w:tab w:val="num" w:pos="720"/>
        </w:tabs>
        <w:ind w:left="720" w:hanging="360"/>
        <w:jc w:val="both"/>
        <w:rPr>
          <w:lang w:val="kk-KZ"/>
        </w:rPr>
      </w:pPr>
      <w:r w:rsidRPr="007D0C7E">
        <w:rPr>
          <w:lang w:val="kk-KZ"/>
        </w:rPr>
        <w:t>Г) оқытушымен орындалатын синтездің теориясы мен методикасы жөнінде әңгімелесу.</w:t>
      </w:r>
    </w:p>
    <w:p w14:paraId="1D488C38" w14:textId="77777777" w:rsidR="00B06A77" w:rsidRPr="007D0C7E" w:rsidRDefault="00B06A77" w:rsidP="00B06A77">
      <w:pPr>
        <w:tabs>
          <w:tab w:val="num" w:pos="720"/>
        </w:tabs>
        <w:ind w:left="720" w:hanging="360"/>
        <w:jc w:val="both"/>
        <w:rPr>
          <w:lang w:val="kk-KZ"/>
        </w:rPr>
      </w:pPr>
      <w:r w:rsidRPr="007D0C7E">
        <w:rPr>
          <w:lang w:val="kk-KZ"/>
        </w:rPr>
        <w:t>Д) реактивпен химиялық ыдыстарға өтініш қағазын жазып, оларды препаратор бөлмесінен алу.</w:t>
      </w:r>
    </w:p>
    <w:p w14:paraId="03380B6D" w14:textId="77777777" w:rsidR="00B06A77" w:rsidRPr="007D0C7E" w:rsidRDefault="00B06A77" w:rsidP="00B06A77">
      <w:pPr>
        <w:tabs>
          <w:tab w:val="num" w:pos="720"/>
        </w:tabs>
        <w:ind w:left="720" w:hanging="360"/>
        <w:jc w:val="both"/>
        <w:rPr>
          <w:lang w:val="kk-KZ"/>
        </w:rPr>
      </w:pPr>
      <w:r w:rsidRPr="007D0C7E">
        <w:rPr>
          <w:b/>
          <w:lang w:val="kk-KZ"/>
        </w:rPr>
        <w:t>4.</w:t>
      </w:r>
      <w:r w:rsidRPr="007D0C7E">
        <w:rPr>
          <w:lang w:val="kk-KZ"/>
        </w:rPr>
        <w:t xml:space="preserve"> Синтез орындау алдында студент жинаған қондырғыларын, құрал-жабдықтарын, оқытушыға көрсету керек.</w:t>
      </w:r>
    </w:p>
    <w:p w14:paraId="181B083A" w14:textId="77777777" w:rsidR="00B06A77" w:rsidRPr="007D0C7E" w:rsidRDefault="00B06A77" w:rsidP="00B06A77">
      <w:pPr>
        <w:tabs>
          <w:tab w:val="num" w:pos="720"/>
        </w:tabs>
        <w:ind w:left="720" w:hanging="360"/>
        <w:jc w:val="both"/>
        <w:rPr>
          <w:lang w:val="kk-KZ"/>
        </w:rPr>
      </w:pPr>
      <w:r w:rsidRPr="007D0C7E">
        <w:rPr>
          <w:b/>
          <w:lang w:val="kk-KZ"/>
        </w:rPr>
        <w:t>5.</w:t>
      </w:r>
      <w:r w:rsidRPr="007D0C7E">
        <w:rPr>
          <w:lang w:val="kk-KZ"/>
        </w:rPr>
        <w:t xml:space="preserve"> Синтезден алған затың студент мұқият тазалап, физикалық қасиеттерін анықтап лаборантқа өткізеді.</w:t>
      </w:r>
    </w:p>
    <w:p w14:paraId="60175251" w14:textId="77777777" w:rsidR="00B06A77" w:rsidRPr="007D0C7E" w:rsidRDefault="00B06A77" w:rsidP="00B06A77">
      <w:pPr>
        <w:tabs>
          <w:tab w:val="num" w:pos="720"/>
        </w:tabs>
        <w:ind w:left="720" w:hanging="360"/>
        <w:jc w:val="both"/>
        <w:rPr>
          <w:lang w:val="kk-KZ"/>
        </w:rPr>
      </w:pPr>
      <w:r w:rsidRPr="007D0C7E">
        <w:rPr>
          <w:b/>
          <w:lang w:val="kk-KZ"/>
        </w:rPr>
        <w:t>6.</w:t>
      </w:r>
      <w:r w:rsidRPr="007D0C7E">
        <w:rPr>
          <w:lang w:val="kk-KZ"/>
        </w:rPr>
        <w:t xml:space="preserve"> Студент алған химиялық ыдыстарына жауап береді. синтез аяқталған соң толығымен препаратор бөлмесіне қайтаруға міндетті.</w:t>
      </w:r>
    </w:p>
    <w:p w14:paraId="79BDD593" w14:textId="77777777" w:rsidR="00B06A77" w:rsidRPr="007D0C7E" w:rsidRDefault="00B06A77" w:rsidP="00B06A77">
      <w:pPr>
        <w:tabs>
          <w:tab w:val="num" w:pos="720"/>
        </w:tabs>
        <w:ind w:left="720" w:hanging="360"/>
        <w:jc w:val="both"/>
      </w:pPr>
      <w:r w:rsidRPr="007D0C7E">
        <w:rPr>
          <w:b/>
          <w:lang w:val="kk-KZ"/>
        </w:rPr>
        <w:t>7.</w:t>
      </w:r>
      <w:r w:rsidRPr="007D0C7E">
        <w:rPr>
          <w:lang w:val="kk-KZ"/>
        </w:rPr>
        <w:t xml:space="preserve"> Органикалық синтез лабораториясында</w:t>
      </w:r>
      <w:r w:rsidRPr="007D0C7E">
        <w:t>:</w:t>
      </w:r>
    </w:p>
    <w:p w14:paraId="02B754AE" w14:textId="77777777" w:rsidR="00B06A77" w:rsidRPr="007D0C7E" w:rsidRDefault="00B06A77" w:rsidP="00B06A77">
      <w:pPr>
        <w:tabs>
          <w:tab w:val="num" w:pos="720"/>
        </w:tabs>
        <w:ind w:left="720" w:hanging="360"/>
        <w:jc w:val="both"/>
        <w:rPr>
          <w:lang w:val="kk-KZ"/>
        </w:rPr>
      </w:pPr>
      <w:r w:rsidRPr="007D0C7E">
        <w:t>А)</w:t>
      </w:r>
      <w:r w:rsidRPr="007D0C7E">
        <w:rPr>
          <w:lang w:val="kk-KZ"/>
        </w:rPr>
        <w:t xml:space="preserve"> халатсыз жұмыс істеуге</w:t>
      </w:r>
    </w:p>
    <w:p w14:paraId="4E383675" w14:textId="77777777" w:rsidR="00B06A77" w:rsidRPr="007D0C7E" w:rsidRDefault="00B06A77" w:rsidP="00B06A77">
      <w:pPr>
        <w:tabs>
          <w:tab w:val="num" w:pos="720"/>
        </w:tabs>
        <w:ind w:left="720" w:hanging="360"/>
        <w:jc w:val="both"/>
        <w:rPr>
          <w:lang w:val="kk-KZ"/>
        </w:rPr>
      </w:pPr>
      <w:r w:rsidRPr="007D0C7E">
        <w:rPr>
          <w:lang w:val="kk-KZ"/>
        </w:rPr>
        <w:t>Б) темекі тартуға, тамақ ішуге</w:t>
      </w:r>
    </w:p>
    <w:p w14:paraId="5D8DF687" w14:textId="77777777" w:rsidR="00B06A77" w:rsidRPr="007D0C7E" w:rsidRDefault="00B06A77" w:rsidP="00B06A77">
      <w:pPr>
        <w:tabs>
          <w:tab w:val="num" w:pos="720"/>
        </w:tabs>
        <w:ind w:left="720" w:hanging="360"/>
        <w:jc w:val="both"/>
        <w:rPr>
          <w:lang w:val="kk-KZ"/>
        </w:rPr>
      </w:pPr>
      <w:r w:rsidRPr="007D0C7E">
        <w:rPr>
          <w:lang w:val="kk-KZ"/>
        </w:rPr>
        <w:t>В) оқытушының рұқсатсыз лабораториядан шығып кетуге</w:t>
      </w:r>
    </w:p>
    <w:p w14:paraId="2A378996" w14:textId="77777777" w:rsidR="00B06A77" w:rsidRPr="007D0C7E" w:rsidRDefault="00B06A77" w:rsidP="00B06A77">
      <w:pPr>
        <w:tabs>
          <w:tab w:val="num" w:pos="720"/>
        </w:tabs>
        <w:ind w:left="720" w:hanging="360"/>
        <w:jc w:val="both"/>
        <w:rPr>
          <w:lang w:val="kk-KZ"/>
        </w:rPr>
      </w:pPr>
      <w:r w:rsidRPr="007D0C7E">
        <w:rPr>
          <w:lang w:val="kk-KZ"/>
        </w:rPr>
        <w:t>Д) құрал-жабдықтарды, химиялық ыдыстарды және реактивтерді бір лабораториядан екінші лабораторияға тасып жүруге</w:t>
      </w:r>
    </w:p>
    <w:p w14:paraId="2FA61297" w14:textId="77777777" w:rsidR="00B06A77" w:rsidRPr="007D0C7E" w:rsidRDefault="00B06A77" w:rsidP="00B06A77">
      <w:pPr>
        <w:tabs>
          <w:tab w:val="num" w:pos="720"/>
        </w:tabs>
        <w:ind w:left="720" w:hanging="360"/>
        <w:jc w:val="both"/>
        <w:rPr>
          <w:lang w:val="kk-KZ"/>
        </w:rPr>
      </w:pPr>
      <w:r w:rsidRPr="007D0C7E">
        <w:rPr>
          <w:lang w:val="kk-KZ"/>
        </w:rPr>
        <w:t>Е) раковинаға қышқылдар, негіздер, органикалық заттардың қалдықтарын төгуге тиым салынады.</w:t>
      </w:r>
    </w:p>
    <w:p w14:paraId="1123EF31" w14:textId="77777777" w:rsidR="00B06A77" w:rsidRPr="007D0C7E" w:rsidRDefault="00B06A77" w:rsidP="00B06A77">
      <w:pPr>
        <w:tabs>
          <w:tab w:val="num" w:pos="0"/>
        </w:tabs>
        <w:ind w:firstLine="454"/>
        <w:jc w:val="both"/>
        <w:rPr>
          <w:lang w:val="kk-KZ"/>
        </w:rPr>
      </w:pPr>
    </w:p>
    <w:p w14:paraId="2A9BF774" w14:textId="77777777" w:rsidR="00B06A77" w:rsidRPr="007D0C7E" w:rsidRDefault="00B06A77" w:rsidP="00B06A77">
      <w:pPr>
        <w:tabs>
          <w:tab w:val="num" w:pos="0"/>
        </w:tabs>
        <w:jc w:val="center"/>
        <w:rPr>
          <w:b/>
          <w:caps/>
          <w:lang w:val="kk-KZ"/>
        </w:rPr>
      </w:pPr>
      <w:r w:rsidRPr="007D0C7E">
        <w:rPr>
          <w:b/>
          <w:caps/>
          <w:lang w:val="kk-KZ"/>
        </w:rPr>
        <w:t>Лабораториялық жұмыс № 2</w:t>
      </w:r>
    </w:p>
    <w:p w14:paraId="3C70F003" w14:textId="77777777" w:rsidR="00B06A77" w:rsidRPr="007D0C7E" w:rsidRDefault="00B06A77" w:rsidP="00B06A77">
      <w:pPr>
        <w:tabs>
          <w:tab w:val="num" w:pos="0"/>
        </w:tabs>
        <w:jc w:val="center"/>
        <w:rPr>
          <w:b/>
          <w:caps/>
          <w:lang w:val="kk-KZ"/>
        </w:rPr>
      </w:pPr>
    </w:p>
    <w:p w14:paraId="53B478E2" w14:textId="77777777" w:rsidR="00B06A77" w:rsidRPr="007D0C7E" w:rsidRDefault="00B06A77" w:rsidP="00B06A77">
      <w:pPr>
        <w:tabs>
          <w:tab w:val="num" w:pos="0"/>
        </w:tabs>
        <w:jc w:val="center"/>
        <w:rPr>
          <w:b/>
          <w:caps/>
          <w:lang w:val="kk-KZ"/>
        </w:rPr>
      </w:pPr>
      <w:r w:rsidRPr="007D0C7E">
        <w:rPr>
          <w:b/>
          <w:lang w:val="kk-KZ"/>
        </w:rPr>
        <w:t>Ерітінділерді абсолюттеу, абсолюттенген ерітінділерді айдау және олардың физикалық константасын анақтау</w:t>
      </w:r>
    </w:p>
    <w:p w14:paraId="4D8E4F1E" w14:textId="77777777" w:rsidR="00B06A77" w:rsidRPr="007D0C7E" w:rsidRDefault="00B06A77" w:rsidP="00B06A77">
      <w:pPr>
        <w:tabs>
          <w:tab w:val="num" w:pos="0"/>
        </w:tabs>
        <w:jc w:val="center"/>
        <w:rPr>
          <w:b/>
          <w:caps/>
          <w:lang w:val="kk-KZ"/>
        </w:rPr>
      </w:pPr>
    </w:p>
    <w:p w14:paraId="677E03A5" w14:textId="77777777" w:rsidR="00B06A77" w:rsidRPr="007D0C7E" w:rsidRDefault="00B06A77" w:rsidP="00B06A77">
      <w:pPr>
        <w:tabs>
          <w:tab w:val="num" w:pos="0"/>
        </w:tabs>
        <w:ind w:firstLine="454"/>
        <w:jc w:val="both"/>
        <w:rPr>
          <w:b/>
          <w:u w:val="single"/>
          <w:lang w:val="kk-KZ"/>
        </w:rPr>
      </w:pPr>
      <w:r w:rsidRPr="007D0C7E">
        <w:rPr>
          <w:b/>
          <w:u w:val="single"/>
          <w:lang w:val="kk-KZ"/>
        </w:rPr>
        <w:t>Методикалық нұсқау.</w:t>
      </w:r>
    </w:p>
    <w:p w14:paraId="685EB14C" w14:textId="77777777" w:rsidR="00B06A77" w:rsidRPr="007D0C7E" w:rsidRDefault="00B06A77" w:rsidP="00B06A77">
      <w:pPr>
        <w:numPr>
          <w:ilvl w:val="0"/>
          <w:numId w:val="5"/>
        </w:numPr>
        <w:jc w:val="both"/>
        <w:rPr>
          <w:lang w:val="kk-KZ"/>
        </w:rPr>
      </w:pPr>
      <w:r w:rsidRPr="007D0C7E">
        <w:rPr>
          <w:lang w:val="kk-KZ"/>
        </w:rPr>
        <w:t>Ерітінділерді абсолюттеу.</w:t>
      </w:r>
    </w:p>
    <w:p w14:paraId="13C4A114" w14:textId="77777777" w:rsidR="00B06A77" w:rsidRPr="007D0C7E" w:rsidRDefault="00B06A77" w:rsidP="00B06A77">
      <w:pPr>
        <w:numPr>
          <w:ilvl w:val="0"/>
          <w:numId w:val="5"/>
        </w:numPr>
        <w:jc w:val="both"/>
        <w:rPr>
          <w:lang w:val="kk-KZ"/>
        </w:rPr>
      </w:pPr>
      <w:r w:rsidRPr="007D0C7E">
        <w:rPr>
          <w:lang w:val="kk-KZ"/>
        </w:rPr>
        <w:t>Абсолюттенген ерітінділерді айдау және идентификациялау.</w:t>
      </w:r>
    </w:p>
    <w:p w14:paraId="79644864" w14:textId="77777777" w:rsidR="00B06A77" w:rsidRPr="007D0C7E" w:rsidRDefault="00B06A77" w:rsidP="00B06A77">
      <w:pPr>
        <w:numPr>
          <w:ilvl w:val="0"/>
          <w:numId w:val="5"/>
        </w:numPr>
        <w:jc w:val="both"/>
        <w:rPr>
          <w:lang w:val="kk-KZ"/>
        </w:rPr>
      </w:pPr>
      <w:r w:rsidRPr="007D0C7E">
        <w:rPr>
          <w:lang w:val="kk-KZ"/>
        </w:rPr>
        <w:t>Теориялық материалда әр тема бойынша, қарастырып игеру.</w:t>
      </w:r>
    </w:p>
    <w:p w14:paraId="173A1326" w14:textId="77777777" w:rsidR="00B06A77" w:rsidRPr="007D0C7E" w:rsidRDefault="00B06A77" w:rsidP="00B06A77">
      <w:pPr>
        <w:jc w:val="center"/>
        <w:rPr>
          <w:b/>
          <w:caps/>
          <w:u w:val="single"/>
          <w:lang w:val="kk-KZ"/>
        </w:rPr>
      </w:pPr>
    </w:p>
    <w:p w14:paraId="29FD6529" w14:textId="77777777" w:rsidR="00B06A77" w:rsidRPr="007D0C7E" w:rsidRDefault="00B06A77" w:rsidP="00B06A77">
      <w:pPr>
        <w:jc w:val="center"/>
        <w:rPr>
          <w:b/>
          <w:caps/>
          <w:u w:val="single"/>
          <w:lang w:val="kk-KZ"/>
        </w:rPr>
      </w:pPr>
      <w:r w:rsidRPr="007D0C7E">
        <w:rPr>
          <w:b/>
          <w:u w:val="single"/>
          <w:lang w:val="kk-KZ"/>
        </w:rPr>
        <w:t>Этанолды абсолюттеу</w:t>
      </w:r>
    </w:p>
    <w:p w14:paraId="791E8CE4" w14:textId="77777777" w:rsidR="00B06A77" w:rsidRPr="007D0C7E" w:rsidRDefault="00B06A77" w:rsidP="00B06A77">
      <w:pPr>
        <w:ind w:left="454"/>
        <w:jc w:val="both"/>
        <w:rPr>
          <w:lang w:val="kk-KZ"/>
        </w:rPr>
      </w:pPr>
    </w:p>
    <w:p w14:paraId="240FED1B" w14:textId="77777777" w:rsidR="00B06A77" w:rsidRPr="007D0C7E" w:rsidRDefault="00B06A77" w:rsidP="00B06A77">
      <w:pPr>
        <w:jc w:val="center"/>
        <w:rPr>
          <w:b/>
          <w:lang w:val="kk-KZ"/>
        </w:rPr>
      </w:pPr>
      <w:r w:rsidRPr="007D0C7E">
        <w:rPr>
          <w:b/>
          <w:lang w:val="kk-KZ"/>
        </w:rPr>
        <w:t>А</w:t>
      </w:r>
      <w:r w:rsidRPr="007D0C7E">
        <w:rPr>
          <w:b/>
        </w:rPr>
        <w:t>)</w:t>
      </w:r>
      <w:r w:rsidRPr="007D0C7E">
        <w:rPr>
          <w:b/>
          <w:lang w:val="kk-KZ"/>
        </w:rPr>
        <w:t xml:space="preserve"> Бензолмен азеотропты айдау</w:t>
      </w:r>
    </w:p>
    <w:p w14:paraId="1207FC67" w14:textId="77777777" w:rsidR="00B06A77" w:rsidRPr="007D0C7E" w:rsidRDefault="00B06A77" w:rsidP="00B06A77">
      <w:pPr>
        <w:jc w:val="center"/>
        <w:rPr>
          <w:b/>
          <w:lang w:val="kk-KZ"/>
        </w:rPr>
      </w:pPr>
    </w:p>
    <w:p w14:paraId="576ABBDB" w14:textId="77777777" w:rsidR="00B06A77" w:rsidRPr="007D0C7E" w:rsidRDefault="00B06A77" w:rsidP="00B06A77">
      <w:pPr>
        <w:ind w:firstLine="454"/>
        <w:jc w:val="both"/>
        <w:rPr>
          <w:lang w:val="kk-KZ"/>
        </w:rPr>
      </w:pPr>
      <w:r w:rsidRPr="007D0C7E">
        <w:rPr>
          <w:lang w:val="kk-KZ"/>
        </w:rPr>
        <w:t>99,5% Абсолюттенген спиртті, бензолмен ректификатты азеотропты айдау арқылы алады. Алғашында 64,9</w:t>
      </w:r>
      <w:r w:rsidRPr="007D0C7E">
        <w:rPr>
          <w:vertAlign w:val="superscript"/>
          <w:lang w:val="kk-KZ"/>
        </w:rPr>
        <w:t>0</w:t>
      </w:r>
      <w:r w:rsidRPr="007D0C7E">
        <w:rPr>
          <w:lang w:val="kk-KZ"/>
        </w:rPr>
        <w:t>С үш азеотропты қоспа айдалады: 74,1% бензол, 18,5% спирт және 7,4% су. Содан соң, азеотропты қоспа бензол айдалады және спирт 68,2</w:t>
      </w:r>
      <w:r w:rsidRPr="007D0C7E">
        <w:rPr>
          <w:vertAlign w:val="superscript"/>
          <w:lang w:val="kk-KZ"/>
        </w:rPr>
        <w:t>0</w:t>
      </w:r>
      <w:r w:rsidRPr="007D0C7E">
        <w:rPr>
          <w:lang w:val="kk-KZ"/>
        </w:rPr>
        <w:t>С. соңында 78,3</w:t>
      </w:r>
      <w:r w:rsidRPr="007D0C7E">
        <w:rPr>
          <w:vertAlign w:val="superscript"/>
          <w:lang w:val="kk-KZ"/>
        </w:rPr>
        <w:t>0</w:t>
      </w:r>
      <w:r w:rsidRPr="007D0C7E">
        <w:rPr>
          <w:lang w:val="kk-KZ"/>
        </w:rPr>
        <w:t xml:space="preserve">С, құрғақ (99,5%) этил спирті айдалады. </w:t>
      </w:r>
    </w:p>
    <w:p w14:paraId="34B5A27E" w14:textId="77777777" w:rsidR="00B06A77" w:rsidRPr="007D0C7E" w:rsidRDefault="00B06A77" w:rsidP="00B06A77">
      <w:pPr>
        <w:jc w:val="center"/>
        <w:rPr>
          <w:b/>
          <w:lang w:val="kk-KZ"/>
        </w:rPr>
      </w:pPr>
    </w:p>
    <w:p w14:paraId="37277EC3" w14:textId="77777777" w:rsidR="00B06A77" w:rsidRPr="007D0C7E" w:rsidRDefault="00B06A77" w:rsidP="00B06A77">
      <w:pPr>
        <w:jc w:val="center"/>
        <w:rPr>
          <w:b/>
          <w:lang w:val="kk-KZ"/>
        </w:rPr>
      </w:pPr>
      <w:r w:rsidRPr="007D0C7E">
        <w:rPr>
          <w:b/>
          <w:lang w:val="kk-KZ"/>
        </w:rPr>
        <w:t>Б) Қыздырылған кальций оксидімен құрғату</w:t>
      </w:r>
    </w:p>
    <w:p w14:paraId="0136C128" w14:textId="77777777" w:rsidR="00B06A77" w:rsidRPr="007D0C7E" w:rsidRDefault="00B06A77" w:rsidP="00B06A77">
      <w:pPr>
        <w:jc w:val="center"/>
        <w:rPr>
          <w:b/>
          <w:lang w:val="kk-KZ"/>
        </w:rPr>
      </w:pPr>
    </w:p>
    <w:p w14:paraId="2C9CC57E" w14:textId="77777777" w:rsidR="00B06A77" w:rsidRPr="007D0C7E" w:rsidRDefault="00B06A77" w:rsidP="00B06A77">
      <w:pPr>
        <w:ind w:firstLine="454"/>
        <w:jc w:val="both"/>
        <w:rPr>
          <w:lang w:val="kk-KZ"/>
        </w:rPr>
      </w:pPr>
      <w:r w:rsidRPr="007D0C7E">
        <w:rPr>
          <w:lang w:val="kk-KZ"/>
        </w:rPr>
        <w:t xml:space="preserve">Колбаны кері мұздатқыш, хлорлы кальций түтікшесімен құрғатылған, қайнатады </w:t>
      </w:r>
      <w:smartTag w:uri="urn:schemas-microsoft-com:office:smarttags" w:element="metricconverter">
        <w:smartTagPr>
          <w:attr w:name="ProductID" w:val="1 л"/>
        </w:smartTagPr>
        <w:r w:rsidRPr="007D0C7E">
          <w:rPr>
            <w:lang w:val="kk-KZ"/>
          </w:rPr>
          <w:t>1 л</w:t>
        </w:r>
      </w:smartTag>
      <w:r w:rsidRPr="007D0C7E">
        <w:rPr>
          <w:lang w:val="kk-KZ"/>
        </w:rPr>
        <w:t xml:space="preserve"> 95,6% спиртте (ректификатта), </w:t>
      </w:r>
      <w:smartTag w:uri="urn:schemas-microsoft-com:office:smarttags" w:element="metricconverter">
        <w:smartTagPr>
          <w:attr w:name="ProductID" w:val="250 г"/>
        </w:smartTagPr>
        <w:r w:rsidRPr="007D0C7E">
          <w:rPr>
            <w:lang w:val="kk-KZ"/>
          </w:rPr>
          <w:t>250 г</w:t>
        </w:r>
      </w:smartTag>
      <w:r w:rsidRPr="007D0C7E">
        <w:rPr>
          <w:lang w:val="kk-KZ"/>
        </w:rPr>
        <w:t xml:space="preserve"> құрғатылған кальций оксидімен, 6 сағ. бойында. Одан кейін спиртті колбадан дефлегматормен, төмен бағытталған мұздатқышпен қабылдағышқа, ол ылғалдырықтап хларлы кальций трубкасымен қорғалған. Құрғатылған спирт өте гигроскопиялық болып келеді.</w:t>
      </w:r>
    </w:p>
    <w:p w14:paraId="155141D4" w14:textId="77777777" w:rsidR="00B06A77" w:rsidRPr="007D0C7E" w:rsidRDefault="00B06A77" w:rsidP="00B06A77">
      <w:pPr>
        <w:ind w:firstLine="454"/>
        <w:jc w:val="both"/>
        <w:rPr>
          <w:lang w:val="kk-KZ"/>
        </w:rPr>
      </w:pPr>
    </w:p>
    <w:p w14:paraId="695712D4" w14:textId="77777777" w:rsidR="00B06A77" w:rsidRPr="007D0C7E" w:rsidRDefault="00B06A77" w:rsidP="00B06A77">
      <w:pPr>
        <w:tabs>
          <w:tab w:val="num" w:pos="0"/>
        </w:tabs>
        <w:jc w:val="center"/>
        <w:rPr>
          <w:b/>
          <w:caps/>
          <w:lang w:val="kk-KZ"/>
        </w:rPr>
      </w:pPr>
      <w:r w:rsidRPr="007D0C7E">
        <w:rPr>
          <w:b/>
          <w:caps/>
          <w:lang w:val="kk-KZ"/>
        </w:rPr>
        <w:t>Лабораториялық жұмыс № 3</w:t>
      </w:r>
    </w:p>
    <w:p w14:paraId="4C7A4909" w14:textId="77777777" w:rsidR="00B06A77" w:rsidRPr="007D0C7E" w:rsidRDefault="00B06A77" w:rsidP="00B06A77">
      <w:pPr>
        <w:tabs>
          <w:tab w:val="num" w:pos="0"/>
        </w:tabs>
        <w:jc w:val="center"/>
        <w:rPr>
          <w:b/>
          <w:caps/>
          <w:lang w:val="kk-KZ"/>
        </w:rPr>
      </w:pPr>
    </w:p>
    <w:p w14:paraId="0A50C3BA" w14:textId="77777777" w:rsidR="00B06A77" w:rsidRDefault="00B06A77" w:rsidP="00B06A77">
      <w:pPr>
        <w:tabs>
          <w:tab w:val="num" w:pos="0"/>
        </w:tabs>
        <w:jc w:val="center"/>
        <w:rPr>
          <w:b/>
          <w:caps/>
          <w:lang w:val="kk-KZ"/>
        </w:rPr>
      </w:pPr>
      <w:r w:rsidRPr="00D879B9">
        <w:rPr>
          <w:b/>
          <w:caps/>
          <w:lang w:val="kk-KZ"/>
        </w:rPr>
        <w:t>Ацетанилид   синтезі</w:t>
      </w:r>
    </w:p>
    <w:p w14:paraId="577167CC" w14:textId="77777777" w:rsidR="00B06A77" w:rsidRPr="00D879B9" w:rsidRDefault="00B06A77" w:rsidP="00B06A77">
      <w:pPr>
        <w:tabs>
          <w:tab w:val="num" w:pos="0"/>
        </w:tabs>
        <w:jc w:val="center"/>
        <w:rPr>
          <w:b/>
          <w:caps/>
          <w:lang w:val="kk-KZ"/>
        </w:rPr>
      </w:pPr>
    </w:p>
    <w:p w14:paraId="34A7E3E9" w14:textId="77777777" w:rsidR="00B06A77" w:rsidRPr="006B2256" w:rsidRDefault="00B06A77" w:rsidP="00B06A77">
      <w:pPr>
        <w:jc w:val="both"/>
        <w:rPr>
          <w:lang w:val="kk-KZ"/>
        </w:rPr>
      </w:pPr>
      <w:r w:rsidRPr="006B2256">
        <w:rPr>
          <w:lang w:val="kk-KZ"/>
        </w:rPr>
        <w:t xml:space="preserve">      Студент ж</w:t>
      </w:r>
      <w:r>
        <w:rPr>
          <w:lang w:val="kk-KZ"/>
        </w:rPr>
        <w:t>ұм</w:t>
      </w:r>
      <w:r w:rsidRPr="006B2256">
        <w:rPr>
          <w:lang w:val="kk-KZ"/>
        </w:rPr>
        <w:t>ыс барысында ангидридтерді</w:t>
      </w:r>
      <w:r>
        <w:rPr>
          <w:lang w:val="kk-KZ"/>
        </w:rPr>
        <w:t>ң</w:t>
      </w:r>
      <w:r w:rsidRPr="006B2256">
        <w:rPr>
          <w:lang w:val="kk-KZ"/>
        </w:rPr>
        <w:t xml:space="preserve"> нуклеофильді реагент аминмен реакцияласумен танысып, органикалы</w:t>
      </w:r>
      <w:r>
        <w:rPr>
          <w:lang w:val="kk-KZ"/>
        </w:rPr>
        <w:t>қ</w:t>
      </w:r>
      <w:r w:rsidRPr="006B2256">
        <w:rPr>
          <w:lang w:val="kk-KZ"/>
        </w:rPr>
        <w:t xml:space="preserve"> затты</w:t>
      </w:r>
      <w:r>
        <w:rPr>
          <w:lang w:val="kk-KZ"/>
        </w:rPr>
        <w:t>ң</w:t>
      </w:r>
      <w:r w:rsidRPr="006B2256">
        <w:rPr>
          <w:lang w:val="kk-KZ"/>
        </w:rPr>
        <w:t xml:space="preserve"> тазарту </w:t>
      </w:r>
      <w:r>
        <w:rPr>
          <w:lang w:val="kk-KZ"/>
        </w:rPr>
        <w:t>ә</w:t>
      </w:r>
      <w:r w:rsidRPr="006B2256">
        <w:rPr>
          <w:lang w:val="kk-KZ"/>
        </w:rPr>
        <w:t>дісімен, заттарды</w:t>
      </w:r>
      <w:r>
        <w:rPr>
          <w:lang w:val="kk-KZ"/>
        </w:rPr>
        <w:t>ң</w:t>
      </w:r>
      <w:r w:rsidRPr="006B2256">
        <w:rPr>
          <w:lang w:val="kk-KZ"/>
        </w:rPr>
        <w:t xml:space="preserve"> бал</w:t>
      </w:r>
      <w:r>
        <w:rPr>
          <w:lang w:val="kk-KZ"/>
        </w:rPr>
        <w:t>қ</w:t>
      </w:r>
      <w:r w:rsidRPr="006B2256">
        <w:rPr>
          <w:lang w:val="kk-KZ"/>
        </w:rPr>
        <w:t>у температурасын аны</w:t>
      </w:r>
      <w:r>
        <w:rPr>
          <w:lang w:val="kk-KZ"/>
        </w:rPr>
        <w:t>қ</w:t>
      </w:r>
      <w:r w:rsidRPr="006B2256">
        <w:rPr>
          <w:lang w:val="kk-KZ"/>
        </w:rPr>
        <w:t>тауды ме</w:t>
      </w:r>
      <w:r>
        <w:rPr>
          <w:lang w:val="kk-KZ"/>
        </w:rPr>
        <w:t>ң</w:t>
      </w:r>
      <w:r w:rsidRPr="006B2256">
        <w:rPr>
          <w:lang w:val="kk-KZ"/>
        </w:rPr>
        <w:t xml:space="preserve">гереді. Ацетанилид алу </w:t>
      </w:r>
      <w:r>
        <w:rPr>
          <w:lang w:val="kk-KZ"/>
        </w:rPr>
        <w:t>ү</w:t>
      </w:r>
      <w:r w:rsidRPr="006B2256">
        <w:rPr>
          <w:lang w:val="kk-KZ"/>
        </w:rPr>
        <w:t>шін сірке ангидридімен араластырылады.</w:t>
      </w:r>
    </w:p>
    <w:p w14:paraId="27DF4394" w14:textId="77777777" w:rsidR="00B06A77" w:rsidRPr="006B2256" w:rsidRDefault="00B06A77" w:rsidP="00B06A77">
      <w:pPr>
        <w:jc w:val="both"/>
        <w:rPr>
          <w:lang w:val="kk-KZ"/>
        </w:rPr>
      </w:pPr>
      <w:r>
        <w:rPr>
          <w:lang w:val="kk-KZ"/>
        </w:rPr>
        <w:t xml:space="preserve">       </w:t>
      </w:r>
      <w:r w:rsidRPr="006B2256">
        <w:rPr>
          <w:lang w:val="kk-KZ"/>
        </w:rPr>
        <w:t>Реакция ерекшеліктері:</w:t>
      </w:r>
    </w:p>
    <w:p w14:paraId="3B3047C1" w14:textId="77777777" w:rsidR="00B06A77" w:rsidRPr="006B2256" w:rsidRDefault="00B06A77" w:rsidP="00B06A77">
      <w:pPr>
        <w:jc w:val="both"/>
        <w:rPr>
          <w:lang w:val="kk-KZ"/>
        </w:rPr>
      </w:pPr>
      <w:r w:rsidRPr="006B2256">
        <w:rPr>
          <w:lang w:val="kk-KZ"/>
        </w:rPr>
        <w:t xml:space="preserve"> </w:t>
      </w:r>
      <w:r>
        <w:rPr>
          <w:lang w:val="kk-KZ"/>
        </w:rPr>
        <w:t xml:space="preserve">      </w:t>
      </w:r>
      <w:r w:rsidRPr="006B2256">
        <w:rPr>
          <w:lang w:val="kk-KZ"/>
        </w:rPr>
        <w:t>Анилин /улы зат/ сірке ангидридімен тартпа шкафты</w:t>
      </w:r>
      <w:r>
        <w:rPr>
          <w:lang w:val="kk-KZ"/>
        </w:rPr>
        <w:t>ң</w:t>
      </w:r>
      <w:r w:rsidRPr="006B2256">
        <w:rPr>
          <w:lang w:val="kk-KZ"/>
        </w:rPr>
        <w:t xml:space="preserve"> астында араластырылады.</w:t>
      </w:r>
    </w:p>
    <w:p w14:paraId="463D796D" w14:textId="77777777" w:rsidR="00B06A77" w:rsidRPr="006B2256" w:rsidRDefault="00B06A77" w:rsidP="00B06A77">
      <w:pPr>
        <w:ind w:left="454"/>
        <w:jc w:val="both"/>
        <w:rPr>
          <w:lang w:val="kk-KZ"/>
        </w:rPr>
      </w:pPr>
      <w:r w:rsidRPr="006B2256">
        <w:rPr>
          <w:lang w:val="kk-KZ"/>
        </w:rPr>
        <w:t>Реактивтер: Жа</w:t>
      </w:r>
      <w:r>
        <w:rPr>
          <w:lang w:val="kk-KZ"/>
        </w:rPr>
        <w:t>ң</w:t>
      </w:r>
      <w:r w:rsidRPr="006B2256">
        <w:rPr>
          <w:lang w:val="kk-KZ"/>
        </w:rPr>
        <w:t>адан айдал</w:t>
      </w:r>
      <w:r>
        <w:rPr>
          <w:lang w:val="kk-KZ"/>
        </w:rPr>
        <w:t>ғ</w:t>
      </w:r>
      <w:r w:rsidRPr="006B2256">
        <w:rPr>
          <w:lang w:val="kk-KZ"/>
        </w:rPr>
        <w:t>ан анилин- 4,5 мл; сірке ангидриді- 0,6 мл.</w:t>
      </w:r>
    </w:p>
    <w:p w14:paraId="3F681AEC" w14:textId="77777777" w:rsidR="00B06A77" w:rsidRDefault="00B06A77" w:rsidP="00B06A77">
      <w:pPr>
        <w:ind w:left="454"/>
        <w:jc w:val="both"/>
        <w:rPr>
          <w:lang w:val="kk-KZ"/>
        </w:rPr>
      </w:pPr>
      <w:r>
        <w:rPr>
          <w:lang w:val="kk-KZ"/>
        </w:rPr>
        <w:t>Құ</w:t>
      </w:r>
      <w:r w:rsidRPr="006B2256">
        <w:rPr>
          <w:lang w:val="kk-KZ"/>
        </w:rPr>
        <w:t>рал-жабды</w:t>
      </w:r>
      <w:r>
        <w:rPr>
          <w:lang w:val="kk-KZ"/>
        </w:rPr>
        <w:t>қ</w:t>
      </w:r>
      <w:r w:rsidRPr="006B2256">
        <w:rPr>
          <w:lang w:val="kk-KZ"/>
        </w:rPr>
        <w:t>тар: к</w:t>
      </w:r>
      <w:r>
        <w:rPr>
          <w:lang w:val="kk-KZ"/>
        </w:rPr>
        <w:t>ө</w:t>
      </w:r>
      <w:r w:rsidRPr="006B2256">
        <w:rPr>
          <w:lang w:val="kk-KZ"/>
        </w:rPr>
        <w:t>лемі 100 мл конусты колба, кері сал</w:t>
      </w:r>
      <w:r>
        <w:rPr>
          <w:lang w:val="kk-KZ"/>
        </w:rPr>
        <w:t>қ</w:t>
      </w:r>
      <w:r w:rsidRPr="006B2256">
        <w:rPr>
          <w:lang w:val="kk-KZ"/>
        </w:rPr>
        <w:t>ындат</w:t>
      </w:r>
      <w:r>
        <w:rPr>
          <w:lang w:val="kk-KZ"/>
        </w:rPr>
        <w:t>қыш, Бюхнер воронка</w:t>
      </w:r>
    </w:p>
    <w:p w14:paraId="17DD9EC9" w14:textId="77777777" w:rsidR="00B06A77" w:rsidRPr="006B2256" w:rsidRDefault="00B06A77" w:rsidP="00B06A77">
      <w:pPr>
        <w:ind w:left="454"/>
        <w:jc w:val="both"/>
        <w:rPr>
          <w:lang w:val="kk-KZ"/>
        </w:rPr>
      </w:pPr>
      <w:r w:rsidRPr="006B2256">
        <w:rPr>
          <w:lang w:val="kk-KZ"/>
        </w:rPr>
        <w:t>Ж</w:t>
      </w:r>
      <w:r>
        <w:rPr>
          <w:lang w:val="kk-KZ"/>
        </w:rPr>
        <w:t>ұ</w:t>
      </w:r>
      <w:r w:rsidRPr="006B2256">
        <w:rPr>
          <w:lang w:val="kk-KZ"/>
        </w:rPr>
        <w:t>мыс барысы:</w:t>
      </w:r>
    </w:p>
    <w:p w14:paraId="2C2150B3" w14:textId="77777777" w:rsidR="00B06A77" w:rsidRDefault="00B06A77" w:rsidP="00B06A77">
      <w:pPr>
        <w:jc w:val="both"/>
        <w:rPr>
          <w:lang w:val="kk-KZ"/>
        </w:rPr>
      </w:pPr>
      <w:r>
        <w:rPr>
          <w:lang w:val="kk-KZ"/>
        </w:rPr>
        <w:t xml:space="preserve">        Кө</w:t>
      </w:r>
      <w:r w:rsidRPr="006B2256">
        <w:rPr>
          <w:lang w:val="kk-KZ"/>
        </w:rPr>
        <w:t>лемі 100 мл арнал</w:t>
      </w:r>
      <w:r>
        <w:rPr>
          <w:lang w:val="kk-KZ"/>
        </w:rPr>
        <w:t>ғ</w:t>
      </w:r>
      <w:r w:rsidRPr="006B2256">
        <w:rPr>
          <w:lang w:val="kk-KZ"/>
        </w:rPr>
        <w:t>ан конусты колба</w:t>
      </w:r>
      <w:r>
        <w:rPr>
          <w:lang w:val="kk-KZ"/>
        </w:rPr>
        <w:t>ғ</w:t>
      </w:r>
      <w:r w:rsidRPr="006B2256">
        <w:rPr>
          <w:lang w:val="kk-KZ"/>
        </w:rPr>
        <w:t>а араластырып отыра 4,5 мл анилин ж</w:t>
      </w:r>
      <w:r>
        <w:rPr>
          <w:lang w:val="kk-KZ"/>
        </w:rPr>
        <w:t>ә</w:t>
      </w:r>
      <w:r w:rsidRPr="006B2256">
        <w:rPr>
          <w:lang w:val="kk-KZ"/>
        </w:rPr>
        <w:t>не</w:t>
      </w:r>
      <w:r>
        <w:rPr>
          <w:lang w:val="kk-KZ"/>
        </w:rPr>
        <w:t xml:space="preserve"> </w:t>
      </w:r>
      <w:r w:rsidRPr="006B2256">
        <w:rPr>
          <w:lang w:val="kk-KZ"/>
        </w:rPr>
        <w:t xml:space="preserve">20 мл дистильденген су </w:t>
      </w:r>
      <w:r>
        <w:rPr>
          <w:lang w:val="kk-KZ"/>
        </w:rPr>
        <w:t>құ</w:t>
      </w:r>
      <w:r w:rsidRPr="006B2256">
        <w:rPr>
          <w:lang w:val="kk-KZ"/>
        </w:rPr>
        <w:t xml:space="preserve">йылады. </w:t>
      </w:r>
      <w:r w:rsidRPr="00B06A77">
        <w:rPr>
          <w:lang w:val="kk-KZ"/>
        </w:rPr>
        <w:t>Одан с</w:t>
      </w:r>
      <w:r>
        <w:rPr>
          <w:lang w:val="kk-KZ"/>
        </w:rPr>
        <w:t>у</w:t>
      </w:r>
      <w:r w:rsidRPr="00B06A77">
        <w:rPr>
          <w:lang w:val="kk-KZ"/>
        </w:rPr>
        <w:t xml:space="preserve"> арластырып отыра 6,0 мл сірке ангидриді </w:t>
      </w:r>
      <w:r>
        <w:rPr>
          <w:lang w:val="kk-KZ"/>
        </w:rPr>
        <w:t>құ</w:t>
      </w:r>
      <w:r w:rsidRPr="00B06A77">
        <w:rPr>
          <w:lang w:val="kk-KZ"/>
        </w:rPr>
        <w:t>йылады. Колба кері ауа сал</w:t>
      </w:r>
      <w:r>
        <w:rPr>
          <w:lang w:val="kk-KZ"/>
        </w:rPr>
        <w:t>қ</w:t>
      </w:r>
      <w:r w:rsidRPr="00B06A77">
        <w:rPr>
          <w:lang w:val="kk-KZ"/>
        </w:rPr>
        <w:t>ындат</w:t>
      </w:r>
      <w:r>
        <w:rPr>
          <w:lang w:val="kk-KZ"/>
        </w:rPr>
        <w:t>қ</w:t>
      </w:r>
      <w:r w:rsidRPr="00B06A77">
        <w:rPr>
          <w:lang w:val="kk-KZ"/>
        </w:rPr>
        <w:t>ышпен жал</w:t>
      </w:r>
      <w:r>
        <w:rPr>
          <w:lang w:val="kk-KZ"/>
        </w:rPr>
        <w:t>ғ</w:t>
      </w:r>
      <w:r w:rsidRPr="00B06A77">
        <w:rPr>
          <w:lang w:val="kk-KZ"/>
        </w:rPr>
        <w:t xml:space="preserve">астырылады, 10-15 минут 80оС су ваннасында </w:t>
      </w:r>
      <w:r>
        <w:rPr>
          <w:lang w:val="kk-KZ"/>
        </w:rPr>
        <w:t>қ</w:t>
      </w:r>
      <w:r w:rsidRPr="00B06A77">
        <w:rPr>
          <w:lang w:val="kk-KZ"/>
        </w:rPr>
        <w:t xml:space="preserve">ыздырылады. Реакция </w:t>
      </w:r>
      <w:r>
        <w:rPr>
          <w:lang w:val="kk-KZ"/>
        </w:rPr>
        <w:t>қ</w:t>
      </w:r>
      <w:r w:rsidRPr="00B06A77">
        <w:rPr>
          <w:lang w:val="kk-KZ"/>
        </w:rPr>
        <w:t>оспа м</w:t>
      </w:r>
      <w:r>
        <w:rPr>
          <w:lang w:val="kk-KZ"/>
        </w:rPr>
        <w:t>ө</w:t>
      </w:r>
      <w:r w:rsidRPr="00B06A77">
        <w:rPr>
          <w:lang w:val="kk-KZ"/>
        </w:rPr>
        <w:t>лдір ерітіндіге айналады. Реакция ая</w:t>
      </w:r>
      <w:r>
        <w:rPr>
          <w:lang w:val="kk-KZ"/>
        </w:rPr>
        <w:t>қ</w:t>
      </w:r>
      <w:r w:rsidRPr="00B06A77">
        <w:rPr>
          <w:lang w:val="kk-KZ"/>
        </w:rPr>
        <w:t>тал</w:t>
      </w:r>
      <w:r>
        <w:rPr>
          <w:lang w:val="kk-KZ"/>
        </w:rPr>
        <w:t>ғ</w:t>
      </w:r>
      <w:r w:rsidRPr="00B06A77">
        <w:rPr>
          <w:lang w:val="kk-KZ"/>
        </w:rPr>
        <w:t>ан со</w:t>
      </w:r>
      <w:r>
        <w:rPr>
          <w:lang w:val="kk-KZ"/>
        </w:rPr>
        <w:t>ң</w:t>
      </w:r>
      <w:r w:rsidRPr="00B06A77">
        <w:rPr>
          <w:lang w:val="kk-KZ"/>
        </w:rPr>
        <w:t>, колба сал</w:t>
      </w:r>
      <w:r>
        <w:rPr>
          <w:lang w:val="kk-KZ"/>
        </w:rPr>
        <w:t>қ</w:t>
      </w:r>
      <w:r w:rsidRPr="00B06A77">
        <w:rPr>
          <w:lang w:val="kk-KZ"/>
        </w:rPr>
        <w:t>ындатылады (бірінші ауада, кейін м</w:t>
      </w:r>
      <w:r>
        <w:rPr>
          <w:lang w:val="kk-KZ"/>
        </w:rPr>
        <w:t>ұ</w:t>
      </w:r>
      <w:r w:rsidRPr="00B06A77">
        <w:rPr>
          <w:lang w:val="kk-KZ"/>
        </w:rPr>
        <w:t>з суында).</w:t>
      </w:r>
    </w:p>
    <w:p w14:paraId="1521A80A" w14:textId="77777777" w:rsidR="00B06A77" w:rsidRPr="00B06A77" w:rsidRDefault="00B06A77" w:rsidP="00B06A77">
      <w:pPr>
        <w:jc w:val="both"/>
        <w:rPr>
          <w:lang w:val="kk-KZ"/>
        </w:rPr>
      </w:pPr>
      <w:r>
        <w:rPr>
          <w:lang w:val="kk-KZ"/>
        </w:rPr>
        <w:t xml:space="preserve">        </w:t>
      </w:r>
      <w:r w:rsidRPr="006B2256">
        <w:rPr>
          <w:lang w:val="kk-KZ"/>
        </w:rPr>
        <w:t>Т</w:t>
      </w:r>
      <w:r>
        <w:rPr>
          <w:lang w:val="kk-KZ"/>
        </w:rPr>
        <w:t>ү</w:t>
      </w:r>
      <w:r w:rsidRPr="006B2256">
        <w:rPr>
          <w:lang w:val="kk-KZ"/>
        </w:rPr>
        <w:t>зілген кристалдарды Бюхнер воронкасында с</w:t>
      </w:r>
      <w:r>
        <w:rPr>
          <w:lang w:val="kk-KZ"/>
        </w:rPr>
        <w:t>ү</w:t>
      </w:r>
      <w:r w:rsidRPr="006B2256">
        <w:rPr>
          <w:lang w:val="kk-KZ"/>
        </w:rPr>
        <w:t>зіп алынады, с</w:t>
      </w:r>
      <w:r>
        <w:rPr>
          <w:lang w:val="kk-KZ"/>
        </w:rPr>
        <w:t>ү</w:t>
      </w:r>
      <w:r w:rsidRPr="006B2256">
        <w:rPr>
          <w:lang w:val="kk-KZ"/>
        </w:rPr>
        <w:t>згі м</w:t>
      </w:r>
      <w:r>
        <w:rPr>
          <w:lang w:val="kk-KZ"/>
        </w:rPr>
        <w:t>ұ</w:t>
      </w:r>
      <w:r w:rsidRPr="006B2256">
        <w:rPr>
          <w:lang w:val="kk-KZ"/>
        </w:rPr>
        <w:t>збен сал</w:t>
      </w:r>
      <w:r>
        <w:rPr>
          <w:lang w:val="kk-KZ"/>
        </w:rPr>
        <w:t>қ</w:t>
      </w:r>
      <w:r w:rsidRPr="006B2256">
        <w:rPr>
          <w:lang w:val="kk-KZ"/>
        </w:rPr>
        <w:t>ындат</w:t>
      </w:r>
      <w:r>
        <w:rPr>
          <w:lang w:val="kk-KZ"/>
        </w:rPr>
        <w:t>қ</w:t>
      </w:r>
      <w:r w:rsidRPr="006B2256">
        <w:rPr>
          <w:lang w:val="kk-KZ"/>
        </w:rPr>
        <w:t xml:space="preserve">ан сумен жуылады.       </w:t>
      </w:r>
      <w:r w:rsidRPr="00B06A77">
        <w:rPr>
          <w:lang w:val="kk-KZ"/>
        </w:rPr>
        <w:t>Кристалдарды ауада кептіреді.</w:t>
      </w:r>
    </w:p>
    <w:p w14:paraId="47384646" w14:textId="77777777" w:rsidR="00B06A77" w:rsidRPr="00B06A77" w:rsidRDefault="00B06A77" w:rsidP="00B06A77">
      <w:pPr>
        <w:ind w:left="454"/>
        <w:jc w:val="both"/>
        <w:rPr>
          <w:lang w:val="kk-KZ"/>
        </w:rPr>
      </w:pPr>
      <w:r w:rsidRPr="00B06A77">
        <w:rPr>
          <w:lang w:val="kk-KZ"/>
        </w:rPr>
        <w:t xml:space="preserve">  Шы</w:t>
      </w:r>
      <w:r>
        <w:rPr>
          <w:lang w:val="kk-KZ"/>
        </w:rPr>
        <w:t>ғ</w:t>
      </w:r>
      <w:r w:rsidRPr="00B06A77">
        <w:rPr>
          <w:lang w:val="kk-KZ"/>
        </w:rPr>
        <w:t>ымы - 5,5 г.</w:t>
      </w:r>
    </w:p>
    <w:p w14:paraId="54ECBF93" w14:textId="77777777" w:rsidR="00B06A77" w:rsidRPr="00B06A77" w:rsidRDefault="00B06A77" w:rsidP="00B06A77">
      <w:pPr>
        <w:ind w:left="454"/>
        <w:jc w:val="both"/>
        <w:rPr>
          <w:lang w:val="kk-KZ"/>
        </w:rPr>
      </w:pPr>
      <w:r w:rsidRPr="00B06A77">
        <w:rPr>
          <w:lang w:val="kk-KZ"/>
        </w:rPr>
        <w:t xml:space="preserve">  Ацетанилидті тазарту </w:t>
      </w:r>
      <w:r>
        <w:rPr>
          <w:lang w:val="kk-KZ"/>
        </w:rPr>
        <w:t>ү</w:t>
      </w:r>
      <w:r w:rsidRPr="00B06A77">
        <w:rPr>
          <w:lang w:val="kk-KZ"/>
        </w:rPr>
        <w:t xml:space="preserve">шін судан </w:t>
      </w:r>
      <w:r>
        <w:rPr>
          <w:lang w:val="kk-KZ"/>
        </w:rPr>
        <w:t>қ</w:t>
      </w:r>
      <w:r w:rsidRPr="00B06A77">
        <w:rPr>
          <w:lang w:val="kk-KZ"/>
        </w:rPr>
        <w:t>айтадан кристалдандырады.</w:t>
      </w:r>
    </w:p>
    <w:p w14:paraId="197E4392" w14:textId="77777777" w:rsidR="00B06A77" w:rsidRPr="00AC05F4" w:rsidRDefault="00B06A77" w:rsidP="00B06A77">
      <w:pPr>
        <w:ind w:left="454"/>
        <w:jc w:val="both"/>
      </w:pPr>
      <w:r w:rsidRPr="00B06A77">
        <w:rPr>
          <w:lang w:val="kk-KZ"/>
        </w:rPr>
        <w:t xml:space="preserve">  </w:t>
      </w:r>
      <w:r>
        <w:t>Бал</w:t>
      </w:r>
      <w:r>
        <w:rPr>
          <w:lang w:val="kk-KZ"/>
        </w:rPr>
        <w:t>қ</w:t>
      </w:r>
      <w:r w:rsidRPr="00AC05F4">
        <w:t>у температурасы - 1140С;</w:t>
      </w:r>
    </w:p>
    <w:p w14:paraId="1BF2F15D" w14:textId="77777777" w:rsidR="00B06A77" w:rsidRPr="00AC05F4" w:rsidRDefault="00B06A77" w:rsidP="00B06A77">
      <w:pPr>
        <w:ind w:left="454"/>
        <w:jc w:val="both"/>
      </w:pPr>
      <w:r>
        <w:t xml:space="preserve">  </w:t>
      </w:r>
      <w:r>
        <w:rPr>
          <w:lang w:val="kk-KZ"/>
        </w:rPr>
        <w:t>Қ</w:t>
      </w:r>
      <w:r w:rsidRPr="00AC05F4">
        <w:t>айнау температурасы - 3050С;</w:t>
      </w:r>
    </w:p>
    <w:p w14:paraId="52222E89" w14:textId="77777777" w:rsidR="00B06A77" w:rsidRPr="00AC05F4" w:rsidRDefault="00B06A77" w:rsidP="00B06A77">
      <w:pPr>
        <w:ind w:left="454"/>
        <w:jc w:val="both"/>
      </w:pPr>
      <w:r>
        <w:t xml:space="preserve">  Реакция те</w:t>
      </w:r>
      <w:r>
        <w:rPr>
          <w:lang w:val="kk-KZ"/>
        </w:rPr>
        <w:t>ң</w:t>
      </w:r>
      <w:r>
        <w:t>деуі бойынша ацетанилидті</w:t>
      </w:r>
      <w:r>
        <w:rPr>
          <w:lang w:val="kk-KZ"/>
        </w:rPr>
        <w:t>ң</w:t>
      </w:r>
      <w:r>
        <w:t xml:space="preserve"> проценттік шы</w:t>
      </w:r>
      <w:r>
        <w:rPr>
          <w:lang w:val="kk-KZ"/>
        </w:rPr>
        <w:t>ғ</w:t>
      </w:r>
      <w:r w:rsidRPr="00AC05F4">
        <w:t>ымын табу керек.</w:t>
      </w:r>
    </w:p>
    <w:p w14:paraId="04602EFD" w14:textId="77777777" w:rsidR="00B06A77" w:rsidRPr="00AC05F4" w:rsidRDefault="00B06A77" w:rsidP="00B06A77">
      <w:pPr>
        <w:ind w:left="454"/>
        <w:jc w:val="both"/>
      </w:pPr>
    </w:p>
    <w:p w14:paraId="78F764FE" w14:textId="77777777" w:rsidR="00B06A77" w:rsidRPr="005C509E" w:rsidRDefault="00B06A77" w:rsidP="00B06A77">
      <w:pPr>
        <w:ind w:left="454"/>
        <w:jc w:val="both"/>
      </w:pPr>
    </w:p>
    <w:p w14:paraId="45EA503F" w14:textId="77777777" w:rsidR="00B06A77" w:rsidRPr="007D0C7E" w:rsidRDefault="00B06A77" w:rsidP="00B06A77">
      <w:pPr>
        <w:ind w:left="454"/>
        <w:jc w:val="both"/>
        <w:rPr>
          <w:lang w:val="kk-KZ"/>
        </w:rPr>
      </w:pPr>
    </w:p>
    <w:p w14:paraId="491550FC" w14:textId="77777777" w:rsidR="00B06A77" w:rsidRDefault="00B06A77" w:rsidP="00B06A77">
      <w:pPr>
        <w:ind w:left="454"/>
        <w:jc w:val="both"/>
        <w:rPr>
          <w:sz w:val="28"/>
          <w:szCs w:val="28"/>
          <w:lang w:val="kk-KZ"/>
        </w:rPr>
      </w:pPr>
    </w:p>
    <w:p w14:paraId="51D0B40E" w14:textId="77777777" w:rsidR="00B06A77" w:rsidRDefault="00B06A77" w:rsidP="00B06A77">
      <w:pPr>
        <w:tabs>
          <w:tab w:val="num" w:pos="0"/>
        </w:tabs>
        <w:jc w:val="center"/>
        <w:rPr>
          <w:b/>
          <w:caps/>
          <w:lang w:val="kk-KZ"/>
        </w:rPr>
      </w:pPr>
      <w:r w:rsidRPr="007D0C7E">
        <w:rPr>
          <w:b/>
          <w:caps/>
          <w:lang w:val="kk-KZ"/>
        </w:rPr>
        <w:t>Лабораториялық жұмыс № 4</w:t>
      </w:r>
    </w:p>
    <w:p w14:paraId="4E985520" w14:textId="77777777" w:rsidR="00B06A77" w:rsidRPr="007D0C7E" w:rsidRDefault="00B06A77" w:rsidP="00B06A77">
      <w:pPr>
        <w:tabs>
          <w:tab w:val="num" w:pos="0"/>
        </w:tabs>
        <w:jc w:val="center"/>
        <w:rPr>
          <w:b/>
          <w:caps/>
          <w:lang w:val="kk-KZ"/>
        </w:rPr>
      </w:pPr>
    </w:p>
    <w:p w14:paraId="450696E0" w14:textId="77777777" w:rsidR="00B06A77" w:rsidRPr="007D0C7E" w:rsidRDefault="00B06A77" w:rsidP="00B06A77">
      <w:pPr>
        <w:tabs>
          <w:tab w:val="num" w:pos="0"/>
        </w:tabs>
        <w:jc w:val="center"/>
        <w:rPr>
          <w:b/>
          <w:caps/>
          <w:lang w:val="kk-KZ"/>
        </w:rPr>
      </w:pPr>
      <w:r>
        <w:rPr>
          <w:b/>
          <w:lang w:val="kk-KZ"/>
        </w:rPr>
        <w:t>АНИЛИН СИНТЕЗІ</w:t>
      </w:r>
    </w:p>
    <w:p w14:paraId="28D6D895" w14:textId="77777777" w:rsidR="00B06A77" w:rsidRPr="00F060DA" w:rsidRDefault="00B06A77" w:rsidP="00B06A77">
      <w:pPr>
        <w:rPr>
          <w:lang w:val="kk-KZ"/>
        </w:rPr>
      </w:pPr>
    </w:p>
    <w:p w14:paraId="553F915D" w14:textId="77777777" w:rsidR="00B06A77" w:rsidRPr="00F060DA" w:rsidRDefault="00B06A77" w:rsidP="00B06A77">
      <w:pPr>
        <w:rPr>
          <w:lang w:val="kk-KZ"/>
        </w:rPr>
      </w:pPr>
      <w:r w:rsidRPr="00F060DA">
        <w:rPr>
          <w:lang w:val="kk-KZ"/>
        </w:rPr>
        <w:t>Реактивтер: нитробензол -12 г (</w:t>
      </w:r>
      <w:r>
        <w:rPr>
          <w:lang w:val="kk-KZ"/>
        </w:rPr>
        <w:t>10 мл), темір ұнтағы- 19 г,   тұз қышқ</w:t>
      </w:r>
      <w:r w:rsidRPr="00F060DA">
        <w:rPr>
          <w:lang w:val="kk-KZ"/>
        </w:rPr>
        <w:t>ылы (  1,19 г/мл</w:t>
      </w:r>
      <w:r>
        <w:rPr>
          <w:lang w:val="kk-KZ"/>
        </w:rPr>
        <w:t>) - 66,6г,  натрий гидроксидінің</w:t>
      </w:r>
      <w:r w:rsidRPr="00F060DA">
        <w:rPr>
          <w:lang w:val="kk-KZ"/>
        </w:rPr>
        <w:t xml:space="preserve"> 40 -тік</w:t>
      </w:r>
      <w:r>
        <w:rPr>
          <w:lang w:val="kk-KZ"/>
        </w:rPr>
        <w:t xml:space="preserve">  ерітіндісі,  натрий хлориді, қ</w:t>
      </w:r>
      <w:r w:rsidRPr="00F060DA">
        <w:rPr>
          <w:lang w:val="kk-KZ"/>
        </w:rPr>
        <w:t>атты</w:t>
      </w:r>
      <w:r>
        <w:rPr>
          <w:lang w:val="kk-KZ"/>
        </w:rPr>
        <w:t xml:space="preserve"> натрий гидроксиді- 1г,  мырыш ұнтағ</w:t>
      </w:r>
      <w:r w:rsidRPr="00F060DA">
        <w:rPr>
          <w:lang w:val="kk-KZ"/>
        </w:rPr>
        <w:t xml:space="preserve">ы. </w:t>
      </w:r>
    </w:p>
    <w:p w14:paraId="02B87056" w14:textId="77777777" w:rsidR="00B06A77" w:rsidRPr="00F060DA" w:rsidRDefault="00B06A77" w:rsidP="00B06A77">
      <w:pPr>
        <w:rPr>
          <w:lang w:val="kk-KZ"/>
        </w:rPr>
      </w:pPr>
    </w:p>
    <w:p w14:paraId="78BA34A8" w14:textId="77777777" w:rsidR="00B06A77" w:rsidRPr="00F060DA" w:rsidRDefault="00B06A77" w:rsidP="00B06A77">
      <w:pPr>
        <w:rPr>
          <w:lang w:val="kk-KZ"/>
        </w:rPr>
      </w:pPr>
      <w:r>
        <w:rPr>
          <w:lang w:val="kk-KZ"/>
        </w:rPr>
        <w:t>Құрал-жабдықтар: кө</w:t>
      </w:r>
      <w:r w:rsidRPr="00F060DA">
        <w:rPr>
          <w:lang w:val="kk-KZ"/>
        </w:rPr>
        <w:t>лемі 500 мл</w:t>
      </w:r>
      <w:r>
        <w:rPr>
          <w:lang w:val="kk-KZ"/>
        </w:rPr>
        <w:t xml:space="preserve"> түбі дөңес   колба,   ауа салқындатқышы, бөлгіш воронка, су буымен айдауға арналған қондырғы, сулы жылытқ</w:t>
      </w:r>
      <w:r w:rsidRPr="00F060DA">
        <w:rPr>
          <w:lang w:val="kk-KZ"/>
        </w:rPr>
        <w:t>ыш.</w:t>
      </w:r>
    </w:p>
    <w:p w14:paraId="1A8311B0" w14:textId="77777777" w:rsidR="00B06A77" w:rsidRPr="00F060DA" w:rsidRDefault="00B06A77" w:rsidP="00B06A77">
      <w:pPr>
        <w:rPr>
          <w:lang w:val="kk-KZ"/>
        </w:rPr>
      </w:pPr>
    </w:p>
    <w:p w14:paraId="314A52B2" w14:textId="77777777" w:rsidR="00B06A77" w:rsidRPr="00F060DA" w:rsidRDefault="00B06A77" w:rsidP="00B06A77">
      <w:pPr>
        <w:rPr>
          <w:lang w:val="kk-KZ"/>
        </w:rPr>
      </w:pPr>
      <w:r w:rsidRPr="00F060DA">
        <w:rPr>
          <w:lang w:val="kk-KZ"/>
        </w:rPr>
        <w:t>Ж</w:t>
      </w:r>
      <w:r>
        <w:rPr>
          <w:lang w:val="kk-KZ"/>
        </w:rPr>
        <w:t>ұмыс барысы: Ауа салқындатқышымен жалғанған  түбі дөңес колбағ</w:t>
      </w:r>
      <w:r w:rsidRPr="00F060DA">
        <w:rPr>
          <w:lang w:val="kk-KZ"/>
        </w:rPr>
        <w:t>а</w:t>
      </w:r>
      <w:r>
        <w:rPr>
          <w:lang w:val="kk-KZ"/>
        </w:rPr>
        <w:t xml:space="preserve"> 10 мл нитробензол, 19 г темір ұнтағ</w:t>
      </w:r>
      <w:r w:rsidRPr="00F060DA">
        <w:rPr>
          <w:lang w:val="kk-KZ"/>
        </w:rPr>
        <w:t>ын салып араластырады. Алын</w:t>
      </w:r>
      <w:r>
        <w:rPr>
          <w:lang w:val="kk-KZ"/>
        </w:rPr>
        <w:t>ғ</w:t>
      </w:r>
      <w:r w:rsidRPr="00F060DA">
        <w:rPr>
          <w:lang w:val="kk-KZ"/>
        </w:rPr>
        <w:t xml:space="preserve">ан </w:t>
      </w:r>
      <w:r>
        <w:rPr>
          <w:lang w:val="kk-KZ"/>
        </w:rPr>
        <w:t>қ</w:t>
      </w:r>
      <w:r w:rsidRPr="00F060DA">
        <w:rPr>
          <w:lang w:val="kk-KZ"/>
        </w:rPr>
        <w:t>оспа</w:t>
      </w:r>
      <w:r>
        <w:rPr>
          <w:lang w:val="kk-KZ"/>
        </w:rPr>
        <w:t>ғ</w:t>
      </w:r>
      <w:r w:rsidRPr="00F060DA">
        <w:rPr>
          <w:lang w:val="kk-KZ"/>
        </w:rPr>
        <w:t xml:space="preserve">а аздап </w:t>
      </w:r>
      <w:r>
        <w:rPr>
          <w:lang w:val="kk-KZ"/>
        </w:rPr>
        <w:t>концентрлі тұз қышқылын араластыра отырып қ</w:t>
      </w:r>
      <w:r w:rsidRPr="00F060DA">
        <w:rPr>
          <w:lang w:val="kk-KZ"/>
        </w:rPr>
        <w:t xml:space="preserve">осады.  Егер реакция  тым </w:t>
      </w:r>
      <w:r>
        <w:rPr>
          <w:lang w:val="kk-KZ"/>
        </w:rPr>
        <w:t>қатты жүрсе қоспаны сулы жылытқ</w:t>
      </w:r>
      <w:r w:rsidRPr="00F060DA">
        <w:rPr>
          <w:lang w:val="kk-KZ"/>
        </w:rPr>
        <w:t>ышта суытады. Т</w:t>
      </w:r>
      <w:r>
        <w:rPr>
          <w:lang w:val="kk-KZ"/>
        </w:rPr>
        <w:t>ұз қышқылын қосқаннан кейін сулы жылытқышта 0,5 сағат араластырып қыздырады. Реакцияның  аяқталғанын нитробензолдың иісінің</w:t>
      </w:r>
      <w:r w:rsidRPr="00F060DA">
        <w:rPr>
          <w:lang w:val="kk-KZ"/>
        </w:rPr>
        <w:t xml:space="preserve"> жойылуынан біледі</w:t>
      </w:r>
      <w:r>
        <w:rPr>
          <w:lang w:val="kk-KZ"/>
        </w:rPr>
        <w:t xml:space="preserve"> (ө</w:t>
      </w:r>
      <w:r w:rsidRPr="00F060DA">
        <w:rPr>
          <w:lang w:val="kk-KZ"/>
        </w:rPr>
        <w:t>ткір миндаль иісі болмайды).  Ысты</w:t>
      </w:r>
      <w:r>
        <w:rPr>
          <w:lang w:val="kk-KZ"/>
        </w:rPr>
        <w:t>қ</w:t>
      </w:r>
      <w:r w:rsidRPr="00F060DA">
        <w:rPr>
          <w:lang w:val="kk-KZ"/>
        </w:rPr>
        <w:t xml:space="preserve"> </w:t>
      </w:r>
      <w:r>
        <w:rPr>
          <w:lang w:val="kk-KZ"/>
        </w:rPr>
        <w:t>қ</w:t>
      </w:r>
      <w:r w:rsidRPr="00F060DA">
        <w:rPr>
          <w:lang w:val="kk-KZ"/>
        </w:rPr>
        <w:t>оспаны а</w:t>
      </w:r>
      <w:r>
        <w:rPr>
          <w:lang w:val="kk-KZ"/>
        </w:rPr>
        <w:t>қ</w:t>
      </w:r>
      <w:r w:rsidRPr="00F060DA">
        <w:rPr>
          <w:lang w:val="kk-KZ"/>
        </w:rPr>
        <w:t>ырындап  натрий гидроксидіні</w:t>
      </w:r>
      <w:r>
        <w:rPr>
          <w:lang w:val="kk-KZ"/>
        </w:rPr>
        <w:t>ң</w:t>
      </w:r>
      <w:r w:rsidRPr="00F060DA">
        <w:rPr>
          <w:lang w:val="kk-KZ"/>
        </w:rPr>
        <w:t xml:space="preserve"> 40 -т</w:t>
      </w:r>
      <w:r>
        <w:rPr>
          <w:lang w:val="kk-KZ"/>
        </w:rPr>
        <w:t>ік  ерітіндісімен сілтілік ортағ</w:t>
      </w:r>
      <w:r w:rsidRPr="00F060DA">
        <w:rPr>
          <w:lang w:val="kk-KZ"/>
        </w:rPr>
        <w:t xml:space="preserve">а дейін бейтараптайды. Осы колбада су буымен айдайтын </w:t>
      </w:r>
      <w:r>
        <w:rPr>
          <w:lang w:val="kk-KZ"/>
        </w:rPr>
        <w:t>қ</w:t>
      </w:r>
      <w:r w:rsidRPr="00F060DA">
        <w:rPr>
          <w:lang w:val="kk-KZ"/>
        </w:rPr>
        <w:t>ондыр</w:t>
      </w:r>
      <w:r>
        <w:rPr>
          <w:lang w:val="kk-KZ"/>
        </w:rPr>
        <w:t>ғ</w:t>
      </w:r>
      <w:r w:rsidRPr="00F060DA">
        <w:rPr>
          <w:lang w:val="kk-KZ"/>
        </w:rPr>
        <w:t>ымен анилинді айдайды. Айдауды дистилят т</w:t>
      </w:r>
      <w:r>
        <w:rPr>
          <w:lang w:val="kk-KZ"/>
        </w:rPr>
        <w:t>үссіз болғанша жү</w:t>
      </w:r>
      <w:r w:rsidRPr="00F060DA">
        <w:rPr>
          <w:lang w:val="kk-KZ"/>
        </w:rPr>
        <w:t>ргізеді.</w:t>
      </w:r>
    </w:p>
    <w:p w14:paraId="0B5354A1" w14:textId="77777777" w:rsidR="00B06A77" w:rsidRPr="00F060DA" w:rsidRDefault="00B06A77" w:rsidP="00B06A77">
      <w:pPr>
        <w:rPr>
          <w:lang w:val="kk-KZ"/>
        </w:rPr>
      </w:pPr>
      <w:r w:rsidRPr="00F060DA">
        <w:rPr>
          <w:lang w:val="kk-KZ"/>
        </w:rPr>
        <w:t>Алын</w:t>
      </w:r>
      <w:r>
        <w:rPr>
          <w:lang w:val="kk-KZ"/>
        </w:rPr>
        <w:t>ғ</w:t>
      </w:r>
      <w:r w:rsidRPr="00F060DA">
        <w:rPr>
          <w:lang w:val="kk-KZ"/>
        </w:rPr>
        <w:t>ан ерітіндід</w:t>
      </w:r>
      <w:r>
        <w:rPr>
          <w:lang w:val="kk-KZ"/>
        </w:rPr>
        <w:t>егі анилинді натрий хлоридімен қанық</w:t>
      </w:r>
      <w:r w:rsidRPr="00F060DA">
        <w:rPr>
          <w:lang w:val="kk-KZ"/>
        </w:rPr>
        <w:t>т</w:t>
      </w:r>
      <w:r>
        <w:rPr>
          <w:lang w:val="kk-KZ"/>
        </w:rPr>
        <w:t>ырады (100 мл ерітіндіге 20 г тұз қ</w:t>
      </w:r>
      <w:r w:rsidRPr="00F060DA">
        <w:rPr>
          <w:lang w:val="kk-KZ"/>
        </w:rPr>
        <w:t>осады). Анилинді б</w:t>
      </w:r>
      <w:r>
        <w:rPr>
          <w:lang w:val="kk-KZ"/>
        </w:rPr>
        <w:t>өлгіш воронкамен бөледі, қалғ</w:t>
      </w:r>
      <w:r w:rsidRPr="00F060DA">
        <w:rPr>
          <w:lang w:val="kk-KZ"/>
        </w:rPr>
        <w:t>анын диэтил эфирімен экстракциялайды. Эфир шы</w:t>
      </w:r>
      <w:r>
        <w:rPr>
          <w:lang w:val="kk-KZ"/>
        </w:rPr>
        <w:t>ғындыларын анилинге қосады да қатты натрий гидроксидінің тү</w:t>
      </w:r>
      <w:r w:rsidRPr="00F060DA">
        <w:rPr>
          <w:lang w:val="kk-KZ"/>
        </w:rPr>
        <w:t>йіршіктерімен кептіреді. Содан кейін эфирді айдайды, колба</w:t>
      </w:r>
      <w:r>
        <w:rPr>
          <w:lang w:val="kk-KZ"/>
        </w:rPr>
        <w:t>ға аз мөлшерде мырыш ұнтағын салып   анилинді ауа салқындатқышымен айдап, ө</w:t>
      </w:r>
      <w:r w:rsidRPr="00F060DA">
        <w:rPr>
          <w:lang w:val="kk-KZ"/>
        </w:rPr>
        <w:t xml:space="preserve">німді жинап алады. </w:t>
      </w:r>
    </w:p>
    <w:p w14:paraId="16E24F6D" w14:textId="77777777" w:rsidR="00B06A77" w:rsidRPr="00AC05F4" w:rsidRDefault="00B06A77" w:rsidP="00B06A77">
      <w:r>
        <w:rPr>
          <w:lang w:val="kk-KZ"/>
        </w:rPr>
        <w:t>Қ</w:t>
      </w:r>
      <w:r w:rsidRPr="00AC05F4">
        <w:t>айнау температурасы 182-184оС.</w:t>
      </w:r>
    </w:p>
    <w:p w14:paraId="030DBF26" w14:textId="77777777" w:rsidR="00B06A77" w:rsidRPr="00AC05F4" w:rsidRDefault="00B06A77" w:rsidP="00B06A77">
      <w:r>
        <w:t>Шы</w:t>
      </w:r>
      <w:r>
        <w:rPr>
          <w:lang w:val="kk-KZ"/>
        </w:rPr>
        <w:t>ғ</w:t>
      </w:r>
      <w:r>
        <w:t>ымы: 9г (теориялы</w:t>
      </w:r>
      <w:r>
        <w:rPr>
          <w:lang w:val="kk-KZ"/>
        </w:rPr>
        <w:t>қ</w:t>
      </w:r>
      <w:r>
        <w:t xml:space="preserve"> шы</w:t>
      </w:r>
      <w:r>
        <w:rPr>
          <w:lang w:val="kk-KZ"/>
        </w:rPr>
        <w:t>ғ</w:t>
      </w:r>
      <w:r>
        <w:t>ымны</w:t>
      </w:r>
      <w:r>
        <w:rPr>
          <w:lang w:val="kk-KZ"/>
        </w:rPr>
        <w:t>ң</w:t>
      </w:r>
      <w:r w:rsidRPr="00AC05F4">
        <w:t xml:space="preserve"> 99 ).</w:t>
      </w:r>
    </w:p>
    <w:p w14:paraId="416AD146" w14:textId="77777777" w:rsidR="00B06A77" w:rsidRPr="00AC05F4" w:rsidRDefault="00B06A77" w:rsidP="00B06A77">
      <w:r>
        <w:lastRenderedPageBreak/>
        <w:t xml:space="preserve">Анилин- </w:t>
      </w:r>
      <w:r>
        <w:rPr>
          <w:lang w:val="kk-KZ"/>
        </w:rPr>
        <w:t>ө</w:t>
      </w:r>
      <w:r>
        <w:t>зіне т</w:t>
      </w:r>
      <w:r>
        <w:rPr>
          <w:lang w:val="kk-KZ"/>
        </w:rPr>
        <w:t>ә</w:t>
      </w:r>
      <w:r>
        <w:t>н иісі бар, т</w:t>
      </w:r>
      <w:r>
        <w:rPr>
          <w:lang w:val="kk-KZ"/>
        </w:rPr>
        <w:t>ү</w:t>
      </w:r>
      <w:r>
        <w:t>ссіз ерітінді, жары</w:t>
      </w:r>
      <w:r>
        <w:rPr>
          <w:lang w:val="kk-KZ"/>
        </w:rPr>
        <w:t>қ</w:t>
      </w:r>
      <w:r>
        <w:t xml:space="preserve">та, ауада </w:t>
      </w:r>
      <w:r>
        <w:rPr>
          <w:lang w:val="kk-KZ"/>
        </w:rPr>
        <w:t>қ</w:t>
      </w:r>
      <w:r w:rsidRPr="00AC05F4">
        <w:t>арайып кетеді. Суда шекті ериді,  спиртпен, эфирмен</w:t>
      </w:r>
      <w:r>
        <w:t xml:space="preserve"> бензолмен араласып кетеді. Бал</w:t>
      </w:r>
      <w:r>
        <w:rPr>
          <w:lang w:val="kk-KZ"/>
        </w:rPr>
        <w:t>қ</w:t>
      </w:r>
      <w:r>
        <w:t xml:space="preserve">у температурасы -6,15оС, </w:t>
      </w:r>
      <w:r>
        <w:rPr>
          <w:lang w:val="kk-KZ"/>
        </w:rPr>
        <w:t>қ</w:t>
      </w:r>
      <w:r w:rsidRPr="00AC05F4">
        <w:t xml:space="preserve">айнау температурасы 184,4оС ( 420 1,0217 г/см),  D20  1,5863. </w:t>
      </w:r>
    </w:p>
    <w:p w14:paraId="39EB3450" w14:textId="77777777" w:rsidR="00B06A77" w:rsidRDefault="00B06A77" w:rsidP="00B06A77">
      <w:pPr>
        <w:rPr>
          <w:lang w:val="kk-KZ"/>
        </w:rPr>
      </w:pPr>
      <w:r>
        <w:t xml:space="preserve">Анилин </w:t>
      </w:r>
      <w:r>
        <w:rPr>
          <w:lang w:val="kk-KZ"/>
        </w:rPr>
        <w:t>ө</w:t>
      </w:r>
      <w:r w:rsidRPr="00AC05F4">
        <w:t>те улы зат.</w:t>
      </w:r>
    </w:p>
    <w:p w14:paraId="0F42AF4A" w14:textId="77777777" w:rsidR="00B06A77" w:rsidRDefault="00B06A77" w:rsidP="00B06A77">
      <w:pPr>
        <w:rPr>
          <w:lang w:val="kk-KZ"/>
        </w:rPr>
      </w:pPr>
    </w:p>
    <w:p w14:paraId="0C4B75A4" w14:textId="77777777" w:rsidR="00B06A77" w:rsidRPr="00D879B9" w:rsidRDefault="00B06A77" w:rsidP="00B06A77">
      <w:pPr>
        <w:rPr>
          <w:lang w:val="kk-KZ"/>
        </w:rPr>
      </w:pPr>
    </w:p>
    <w:p w14:paraId="45ECBA31" w14:textId="77777777" w:rsidR="00B06A77" w:rsidRDefault="00B06A77" w:rsidP="00B06A77">
      <w:pPr>
        <w:tabs>
          <w:tab w:val="num" w:pos="0"/>
        </w:tabs>
        <w:jc w:val="center"/>
        <w:rPr>
          <w:b/>
          <w:caps/>
          <w:lang w:val="kk-KZ"/>
        </w:rPr>
      </w:pPr>
      <w:r w:rsidRPr="007D0C7E">
        <w:rPr>
          <w:b/>
          <w:caps/>
          <w:lang w:val="kk-KZ"/>
        </w:rPr>
        <w:t>Лабораториялық жұмыс № 5</w:t>
      </w:r>
    </w:p>
    <w:p w14:paraId="25AFCAAF" w14:textId="77777777" w:rsidR="00B06A77" w:rsidRDefault="00B06A77" w:rsidP="00B06A77">
      <w:pPr>
        <w:tabs>
          <w:tab w:val="num" w:pos="0"/>
        </w:tabs>
        <w:jc w:val="center"/>
        <w:rPr>
          <w:b/>
          <w:caps/>
          <w:lang w:val="kk-KZ"/>
        </w:rPr>
      </w:pPr>
    </w:p>
    <w:p w14:paraId="63FF7017" w14:textId="77777777" w:rsidR="00B06A77" w:rsidRDefault="00B06A77" w:rsidP="00B06A77">
      <w:pPr>
        <w:tabs>
          <w:tab w:val="num" w:pos="0"/>
        </w:tabs>
        <w:jc w:val="center"/>
        <w:rPr>
          <w:b/>
          <w:caps/>
          <w:lang w:val="kk-KZ"/>
        </w:rPr>
      </w:pPr>
      <w:r>
        <w:rPr>
          <w:b/>
          <w:caps/>
          <w:lang w:val="kk-KZ"/>
        </w:rPr>
        <w:t>Бромбензол синтезі</w:t>
      </w:r>
    </w:p>
    <w:p w14:paraId="597C1E5C" w14:textId="77777777" w:rsidR="00B06A77" w:rsidRPr="007D0C7E" w:rsidRDefault="00B06A77" w:rsidP="00B06A77">
      <w:pPr>
        <w:tabs>
          <w:tab w:val="num" w:pos="0"/>
        </w:tabs>
        <w:jc w:val="center"/>
        <w:rPr>
          <w:b/>
          <w:caps/>
          <w:lang w:val="kk-KZ"/>
        </w:rPr>
      </w:pPr>
    </w:p>
    <w:p w14:paraId="09A5A0DE" w14:textId="77777777" w:rsidR="00B06A77" w:rsidRPr="00D879B9" w:rsidRDefault="00B06A77" w:rsidP="00B06A77">
      <w:pPr>
        <w:rPr>
          <w:lang w:val="kk-KZ"/>
        </w:rPr>
      </w:pPr>
      <w:r>
        <w:rPr>
          <w:lang w:val="kk-KZ"/>
        </w:rPr>
        <w:t xml:space="preserve">       Студент жұ</w:t>
      </w:r>
      <w:r w:rsidRPr="00D879B9">
        <w:rPr>
          <w:lang w:val="kk-KZ"/>
        </w:rPr>
        <w:t xml:space="preserve">мыс </w:t>
      </w:r>
      <w:r>
        <w:rPr>
          <w:lang w:val="kk-KZ"/>
        </w:rPr>
        <w:t>барысында орын басу реакциясының бір тү</w:t>
      </w:r>
      <w:r w:rsidRPr="00D879B9">
        <w:rPr>
          <w:lang w:val="kk-KZ"/>
        </w:rPr>
        <w:t>рімен танысады. Катализаторды</w:t>
      </w:r>
      <w:r>
        <w:rPr>
          <w:lang w:val="kk-KZ"/>
        </w:rPr>
        <w:t>ң қ</w:t>
      </w:r>
      <w:r w:rsidRPr="00D879B9">
        <w:rPr>
          <w:lang w:val="kk-KZ"/>
        </w:rPr>
        <w:t>атысымен галогендеу.б</w:t>
      </w:r>
      <w:r>
        <w:rPr>
          <w:lang w:val="kk-KZ"/>
        </w:rPr>
        <w:t>ірнеше изомерлерді бір-бірінен қайнау температурасы жә</w:t>
      </w:r>
      <w:r w:rsidRPr="00D879B9">
        <w:rPr>
          <w:lang w:val="kk-KZ"/>
        </w:rPr>
        <w:t>не сыну</w:t>
      </w:r>
      <w:r>
        <w:rPr>
          <w:lang w:val="kk-KZ"/>
        </w:rPr>
        <w:t xml:space="preserve"> көрсеткіші арқылы органикалық заттарды анықтау әдістерін мең</w:t>
      </w:r>
      <w:r w:rsidRPr="00D879B9">
        <w:rPr>
          <w:lang w:val="kk-KZ"/>
        </w:rPr>
        <w:t>гер</w:t>
      </w:r>
      <w:r>
        <w:rPr>
          <w:lang w:val="kk-KZ"/>
        </w:rPr>
        <w:t>еді. Бромбензолды катализатордың темір ұнтағының, болмаса (AlCl3; FeCl3) қатысуымен бензолды бромдау арқ</w:t>
      </w:r>
      <w:r w:rsidRPr="00D879B9">
        <w:rPr>
          <w:lang w:val="kk-KZ"/>
        </w:rPr>
        <w:t>ылы алады. Катализаторды</w:t>
      </w:r>
      <w:r>
        <w:rPr>
          <w:lang w:val="kk-KZ"/>
        </w:rPr>
        <w:t>ң</w:t>
      </w:r>
      <w:r w:rsidRPr="00D879B9">
        <w:rPr>
          <w:lang w:val="kk-KZ"/>
        </w:rPr>
        <w:t xml:space="preserve"> ролі </w:t>
      </w:r>
      <w:r>
        <w:rPr>
          <w:lang w:val="kk-KZ"/>
        </w:rPr>
        <w:t>қ</w:t>
      </w:r>
      <w:r w:rsidRPr="00D879B9">
        <w:rPr>
          <w:lang w:val="kk-KZ"/>
        </w:rPr>
        <w:t xml:space="preserve">андай?    Монобромбензолмен </w:t>
      </w:r>
      <w:r>
        <w:rPr>
          <w:lang w:val="kk-KZ"/>
        </w:rPr>
        <w:t>қатар аз мөлшерде о- жә</w:t>
      </w:r>
      <w:r w:rsidRPr="00D879B9">
        <w:rPr>
          <w:lang w:val="kk-KZ"/>
        </w:rPr>
        <w:t xml:space="preserve">не п- дибромбензолдар алынады.  </w:t>
      </w:r>
    </w:p>
    <w:p w14:paraId="32191846" w14:textId="77777777" w:rsidR="00B06A77" w:rsidRPr="00B06A77" w:rsidRDefault="00B06A77" w:rsidP="00B06A77">
      <w:pPr>
        <w:rPr>
          <w:lang w:val="kk-KZ"/>
        </w:rPr>
      </w:pPr>
      <w:r w:rsidRPr="00D879B9">
        <w:rPr>
          <w:lang w:val="kk-KZ"/>
        </w:rPr>
        <w:t xml:space="preserve">      </w:t>
      </w:r>
      <w:r w:rsidRPr="00B06A77">
        <w:rPr>
          <w:lang w:val="kk-KZ"/>
        </w:rPr>
        <w:t>Реакция ерекшеліктері:</w:t>
      </w:r>
    </w:p>
    <w:p w14:paraId="07C5150B" w14:textId="77777777" w:rsidR="00B06A77" w:rsidRPr="00D879B9" w:rsidRDefault="00B06A77" w:rsidP="00B06A77">
      <w:pPr>
        <w:rPr>
          <w:lang w:val="kk-KZ"/>
        </w:rPr>
      </w:pPr>
      <w:r w:rsidRPr="00B06A77">
        <w:rPr>
          <w:lang w:val="kk-KZ"/>
        </w:rPr>
        <w:t xml:space="preserve">      Ж</w:t>
      </w:r>
      <w:r>
        <w:rPr>
          <w:lang w:val="kk-KZ"/>
        </w:rPr>
        <w:t>ұ</w:t>
      </w:r>
      <w:r w:rsidRPr="00B06A77">
        <w:rPr>
          <w:lang w:val="kk-KZ"/>
        </w:rPr>
        <w:t>мыс тартпа шкафта жасалады. Броммен ж</w:t>
      </w:r>
      <w:r>
        <w:rPr>
          <w:lang w:val="kk-KZ"/>
        </w:rPr>
        <w:t>ұ</w:t>
      </w:r>
      <w:r w:rsidRPr="00B06A77">
        <w:rPr>
          <w:lang w:val="kk-KZ"/>
        </w:rPr>
        <w:t>мыс істегенде са</w:t>
      </w:r>
      <w:r>
        <w:rPr>
          <w:lang w:val="kk-KZ"/>
        </w:rPr>
        <w:t>қ</w:t>
      </w:r>
      <w:r w:rsidRPr="00B06A77">
        <w:rPr>
          <w:lang w:val="kk-KZ"/>
        </w:rPr>
        <w:t>ты</w:t>
      </w:r>
      <w:r>
        <w:rPr>
          <w:lang w:val="kk-KZ"/>
        </w:rPr>
        <w:t>қ</w:t>
      </w:r>
      <w:r w:rsidRPr="00B06A77">
        <w:rPr>
          <w:lang w:val="kk-KZ"/>
        </w:rPr>
        <w:t xml:space="preserve"> шараларды </w:t>
      </w:r>
      <w:r>
        <w:rPr>
          <w:lang w:val="kk-KZ"/>
        </w:rPr>
        <w:t>ұ</w:t>
      </w:r>
      <w:r w:rsidRPr="00B06A77">
        <w:rPr>
          <w:lang w:val="kk-KZ"/>
        </w:rPr>
        <w:t xml:space="preserve">мытпау керек. </w:t>
      </w:r>
      <w:r>
        <w:t>Б</w:t>
      </w:r>
      <w:r>
        <w:rPr>
          <w:lang w:val="kk-KZ"/>
        </w:rPr>
        <w:t>ө</w:t>
      </w:r>
      <w:r w:rsidRPr="00AC05F4">
        <w:t xml:space="preserve">лгіш воронканы алдын-ала тексеру керек. </w:t>
      </w:r>
    </w:p>
    <w:p w14:paraId="2EC4F1C8" w14:textId="77777777" w:rsidR="00B06A77" w:rsidRPr="00AC05F4" w:rsidRDefault="00B06A77" w:rsidP="00B06A77">
      <w:r w:rsidRPr="00AC05F4">
        <w:t xml:space="preserve">     </w:t>
      </w:r>
      <w:r>
        <w:rPr>
          <w:lang w:val="kk-KZ"/>
        </w:rPr>
        <w:t xml:space="preserve">  </w:t>
      </w:r>
      <w:r w:rsidRPr="00AC05F4">
        <w:t>Реактивтер: Бензол - 6,6 г (7,5 мл);  бром - 10,4</w:t>
      </w:r>
      <w:r>
        <w:t xml:space="preserve"> г  (13,4 мл);           темір </w:t>
      </w:r>
      <w:r>
        <w:rPr>
          <w:lang w:val="kk-KZ"/>
        </w:rPr>
        <w:t>ұ</w:t>
      </w:r>
      <w:r>
        <w:t>нта</w:t>
      </w:r>
      <w:r>
        <w:rPr>
          <w:lang w:val="kk-KZ"/>
        </w:rPr>
        <w:t>ғ</w:t>
      </w:r>
      <w:r w:rsidRPr="00AC05F4">
        <w:t xml:space="preserve">ы - 0,3 г. </w:t>
      </w:r>
    </w:p>
    <w:p w14:paraId="547C54A1" w14:textId="77777777" w:rsidR="00B06A77" w:rsidRPr="00AC05F4" w:rsidRDefault="00B06A77" w:rsidP="00B06A77">
      <w:r>
        <w:t xml:space="preserve">       Ж</w:t>
      </w:r>
      <w:r>
        <w:rPr>
          <w:lang w:val="kk-KZ"/>
        </w:rPr>
        <w:t>ұ</w:t>
      </w:r>
      <w:r w:rsidRPr="00AC05F4">
        <w:t>мыс барысы:</w:t>
      </w:r>
    </w:p>
    <w:p w14:paraId="40C78F90" w14:textId="77777777" w:rsidR="00B06A77" w:rsidRPr="00AC05F4" w:rsidRDefault="00B06A77" w:rsidP="00B06A77">
      <w:r>
        <w:t xml:space="preserve">       0,3 темір </w:t>
      </w:r>
      <w:r>
        <w:rPr>
          <w:lang w:val="kk-KZ"/>
        </w:rPr>
        <w:t>ұ</w:t>
      </w:r>
      <w:r>
        <w:t>нта</w:t>
      </w:r>
      <w:r>
        <w:rPr>
          <w:lang w:val="kk-KZ"/>
        </w:rPr>
        <w:t>ғ</w:t>
      </w:r>
      <w:r>
        <w:t>ын т</w:t>
      </w:r>
      <w:r>
        <w:rPr>
          <w:lang w:val="kk-KZ"/>
        </w:rPr>
        <w:t>ү</w:t>
      </w:r>
      <w:r>
        <w:t>бі д</w:t>
      </w:r>
      <w:r>
        <w:rPr>
          <w:lang w:val="kk-KZ"/>
        </w:rPr>
        <w:t>өң</w:t>
      </w:r>
      <w:r>
        <w:t>ес колба</w:t>
      </w:r>
      <w:r>
        <w:rPr>
          <w:lang w:val="kk-KZ"/>
        </w:rPr>
        <w:t>ғ</w:t>
      </w:r>
      <w:r>
        <w:t xml:space="preserve">а салып, 4 мл бензолды </w:t>
      </w:r>
      <w:r>
        <w:rPr>
          <w:lang w:val="kk-KZ"/>
        </w:rPr>
        <w:t>құ</w:t>
      </w:r>
      <w:r>
        <w:t xml:space="preserve">йып, колбаны пробиркамен </w:t>
      </w:r>
      <w:r>
        <w:rPr>
          <w:lang w:val="kk-KZ"/>
        </w:rPr>
        <w:t>қ</w:t>
      </w:r>
      <w:r>
        <w:t>осады. Б</w:t>
      </w:r>
      <w:r>
        <w:rPr>
          <w:lang w:val="kk-KZ"/>
        </w:rPr>
        <w:t>ө</w:t>
      </w:r>
      <w:r w:rsidRPr="00AC05F4">
        <w:t>лгіш воронкасынан 3,5 мл 3,4-дибром бенз</w:t>
      </w:r>
      <w:r>
        <w:t>олды</w:t>
      </w:r>
      <w:r>
        <w:rPr>
          <w:lang w:val="kk-KZ"/>
        </w:rPr>
        <w:t>ң</w:t>
      </w:r>
      <w:r>
        <w:t xml:space="preserve"> </w:t>
      </w:r>
      <w:r>
        <w:rPr>
          <w:lang w:val="kk-KZ"/>
        </w:rPr>
        <w:t>қ</w:t>
      </w:r>
      <w:r>
        <w:t xml:space="preserve">оспасы </w:t>
      </w:r>
      <w:r>
        <w:rPr>
          <w:lang w:val="kk-KZ"/>
        </w:rPr>
        <w:t>құ</w:t>
      </w:r>
      <w:r>
        <w:t>йылады. Реакцияны</w:t>
      </w:r>
      <w:r>
        <w:rPr>
          <w:lang w:val="kk-KZ"/>
        </w:rPr>
        <w:t>ң</w:t>
      </w:r>
      <w:r>
        <w:t xml:space="preserve"> ж</w:t>
      </w:r>
      <w:r>
        <w:rPr>
          <w:lang w:val="kk-KZ"/>
        </w:rPr>
        <w:t>ү</w:t>
      </w:r>
      <w:r>
        <w:t>руін ба</w:t>
      </w:r>
      <w:r>
        <w:rPr>
          <w:lang w:val="kk-KZ"/>
        </w:rPr>
        <w:t>қ</w:t>
      </w:r>
      <w:r>
        <w:t xml:space="preserve">ылау </w:t>
      </w:r>
      <w:r>
        <w:rPr>
          <w:lang w:val="kk-KZ"/>
        </w:rPr>
        <w:t>ү</w:t>
      </w:r>
      <w:r>
        <w:t xml:space="preserve">шін 1 мл </w:t>
      </w:r>
      <w:r>
        <w:rPr>
          <w:lang w:val="kk-KZ"/>
        </w:rPr>
        <w:t>қ</w:t>
      </w:r>
      <w:r>
        <w:t xml:space="preserve">оспаны </w:t>
      </w:r>
      <w:r>
        <w:rPr>
          <w:lang w:val="kk-KZ"/>
        </w:rPr>
        <w:t>құ</w:t>
      </w:r>
      <w:r>
        <w:t>й</w:t>
      </w:r>
      <w:r>
        <w:rPr>
          <w:lang w:val="kk-KZ"/>
        </w:rPr>
        <w:t>ғ</w:t>
      </w:r>
      <w:r>
        <w:t>аннан со</w:t>
      </w:r>
      <w:r>
        <w:rPr>
          <w:lang w:val="kk-KZ"/>
        </w:rPr>
        <w:t>ң</w:t>
      </w:r>
      <w:r>
        <w:t xml:space="preserve"> біраз к</w:t>
      </w:r>
      <w:r>
        <w:rPr>
          <w:lang w:val="kk-KZ"/>
        </w:rPr>
        <w:t>ү</w:t>
      </w:r>
      <w:r>
        <w:t xml:space="preserve">ту </w:t>
      </w:r>
      <w:r>
        <w:rPr>
          <w:lang w:val="kk-KZ"/>
        </w:rPr>
        <w:t>қ</w:t>
      </w:r>
      <w:r>
        <w:t>ажет. Реакция бастал</w:t>
      </w:r>
      <w:r>
        <w:rPr>
          <w:lang w:val="kk-KZ"/>
        </w:rPr>
        <w:t>ғ</w:t>
      </w:r>
      <w:r>
        <w:t>аннан кейін, реакцияны</w:t>
      </w:r>
      <w:r>
        <w:rPr>
          <w:lang w:val="kk-KZ"/>
        </w:rPr>
        <w:t>ң</w:t>
      </w:r>
      <w:r>
        <w:t xml:space="preserve"> жылдамды</w:t>
      </w:r>
      <w:r>
        <w:rPr>
          <w:lang w:val="kk-KZ"/>
        </w:rPr>
        <w:t>ғ</w:t>
      </w:r>
      <w:r>
        <w:t>ын бромны</w:t>
      </w:r>
      <w:r>
        <w:rPr>
          <w:lang w:val="kk-KZ"/>
        </w:rPr>
        <w:t>ң</w:t>
      </w:r>
      <w:r>
        <w:t xml:space="preserve"> тамшысымен аны</w:t>
      </w:r>
      <w:r>
        <w:rPr>
          <w:lang w:val="kk-KZ"/>
        </w:rPr>
        <w:t>қ</w:t>
      </w:r>
      <w:r>
        <w:t>тайды. Реакцияны</w:t>
      </w:r>
      <w:r>
        <w:rPr>
          <w:lang w:val="kk-KZ"/>
        </w:rPr>
        <w:t>ң</w:t>
      </w:r>
      <w:r>
        <w:t xml:space="preserve"> температурасы не</w:t>
      </w:r>
      <w:r>
        <w:rPr>
          <w:lang w:val="kk-KZ"/>
        </w:rPr>
        <w:t>ғұ</w:t>
      </w:r>
      <w:r>
        <w:t>рлым жо</w:t>
      </w:r>
      <w:r>
        <w:rPr>
          <w:lang w:val="kk-KZ"/>
        </w:rPr>
        <w:t>ғ</w:t>
      </w:r>
      <w:r>
        <w:t>ары болса, со</w:t>
      </w:r>
      <w:r>
        <w:rPr>
          <w:lang w:val="kk-KZ"/>
        </w:rPr>
        <w:t>ғұ</w:t>
      </w:r>
      <w:r>
        <w:t xml:space="preserve">рлым </w:t>
      </w:r>
      <w:r>
        <w:rPr>
          <w:lang w:val="kk-KZ"/>
        </w:rPr>
        <w:t>қ</w:t>
      </w:r>
      <w:r>
        <w:t xml:space="preserve">осымша </w:t>
      </w:r>
      <w:r>
        <w:rPr>
          <w:lang w:val="kk-KZ"/>
        </w:rPr>
        <w:t>қ</w:t>
      </w:r>
      <w:r w:rsidRPr="00AC05F4">
        <w:t>осылыстар</w:t>
      </w:r>
      <w:r>
        <w:t>ды</w:t>
      </w:r>
      <w:r>
        <w:rPr>
          <w:lang w:val="kk-KZ"/>
        </w:rPr>
        <w:t>ң</w:t>
      </w:r>
      <w:r>
        <w:t xml:space="preserve"> (дибромбензолдарды</w:t>
      </w:r>
      <w:r>
        <w:rPr>
          <w:lang w:val="kk-KZ"/>
        </w:rPr>
        <w:t>ң</w:t>
      </w:r>
      <w:r>
        <w:t>) пайда болу м</w:t>
      </w:r>
      <w:r>
        <w:rPr>
          <w:lang w:val="kk-KZ"/>
        </w:rPr>
        <w:t>ү</w:t>
      </w:r>
      <w:r>
        <w:t xml:space="preserve">мкіншілігі </w:t>
      </w:r>
      <w:r>
        <w:rPr>
          <w:lang w:val="kk-KZ"/>
        </w:rPr>
        <w:t>ө</w:t>
      </w:r>
      <w:r>
        <w:t xml:space="preserve">седі. Реакция </w:t>
      </w:r>
      <w:r>
        <w:rPr>
          <w:lang w:val="kk-KZ"/>
        </w:rPr>
        <w:t>ө</w:t>
      </w:r>
      <w:r>
        <w:t>те жылдам ж</w:t>
      </w:r>
      <w:r>
        <w:rPr>
          <w:lang w:val="kk-KZ"/>
        </w:rPr>
        <w:t>ү</w:t>
      </w:r>
      <w:r>
        <w:t>ретін болса, колбаны суы</w:t>
      </w:r>
      <w:r>
        <w:rPr>
          <w:lang w:val="kk-KZ"/>
        </w:rPr>
        <w:t>қ</w:t>
      </w:r>
      <w:r>
        <w:t xml:space="preserve"> сумен суыту </w:t>
      </w:r>
      <w:r>
        <w:rPr>
          <w:lang w:val="kk-KZ"/>
        </w:rPr>
        <w:t>қ</w:t>
      </w:r>
      <w:r w:rsidRPr="00AC05F4">
        <w:t xml:space="preserve">ажет. </w:t>
      </w:r>
    </w:p>
    <w:p w14:paraId="42DB5071" w14:textId="77777777" w:rsidR="00B06A77" w:rsidRPr="00AC05F4" w:rsidRDefault="00B06A77" w:rsidP="00B06A77">
      <w:r>
        <w:t xml:space="preserve">       Бром мен бензолды</w:t>
      </w:r>
      <w:r>
        <w:rPr>
          <w:lang w:val="kk-KZ"/>
        </w:rPr>
        <w:t>ң</w:t>
      </w:r>
      <w:r>
        <w:t xml:space="preserve"> </w:t>
      </w:r>
      <w:r>
        <w:rPr>
          <w:lang w:val="kk-KZ"/>
        </w:rPr>
        <w:t>қ</w:t>
      </w:r>
      <w:r>
        <w:t>оспасын колба</w:t>
      </w:r>
      <w:r>
        <w:rPr>
          <w:lang w:val="kk-KZ"/>
        </w:rPr>
        <w:t>ғ</w:t>
      </w:r>
      <w:r>
        <w:t>а т</w:t>
      </w:r>
      <w:r>
        <w:rPr>
          <w:lang w:val="kk-KZ"/>
        </w:rPr>
        <w:t>ү</w:t>
      </w:r>
      <w:r>
        <w:t xml:space="preserve">гелімен </w:t>
      </w:r>
      <w:r>
        <w:rPr>
          <w:lang w:val="kk-KZ"/>
        </w:rPr>
        <w:t>құ</w:t>
      </w:r>
      <w:r>
        <w:t>й</w:t>
      </w:r>
      <w:r>
        <w:rPr>
          <w:lang w:val="kk-KZ"/>
        </w:rPr>
        <w:t>ғ</w:t>
      </w:r>
      <w:r w:rsidRPr="00AC05F4">
        <w:t>ан</w:t>
      </w:r>
      <w:r>
        <w:t>нан кейін кранды жауып, колбада</w:t>
      </w:r>
      <w:r>
        <w:rPr>
          <w:lang w:val="kk-KZ"/>
        </w:rPr>
        <w:t>ғ</w:t>
      </w:r>
      <w:r>
        <w:t xml:space="preserve">ы </w:t>
      </w:r>
      <w:r>
        <w:rPr>
          <w:lang w:val="kk-KZ"/>
        </w:rPr>
        <w:t>қ</w:t>
      </w:r>
      <w:r>
        <w:t>оспаны жарты са</w:t>
      </w:r>
      <w:r>
        <w:rPr>
          <w:lang w:val="kk-KZ"/>
        </w:rPr>
        <w:t>ғ</w:t>
      </w:r>
      <w:r>
        <w:t xml:space="preserve">ат </w:t>
      </w:r>
      <w:r>
        <w:rPr>
          <w:lang w:val="kk-KZ"/>
        </w:rPr>
        <w:t>қ</w:t>
      </w:r>
      <w:r>
        <w:t>ыздырады ысты</w:t>
      </w:r>
      <w:r>
        <w:rPr>
          <w:lang w:val="kk-KZ"/>
        </w:rPr>
        <w:t>қ</w:t>
      </w:r>
      <w:r w:rsidRPr="00AC05F4">
        <w:t xml:space="preserve"> суда</w:t>
      </w:r>
      <w:r>
        <w:t xml:space="preserve"> (бром буыны</w:t>
      </w:r>
      <w:r>
        <w:rPr>
          <w:lang w:val="kk-KZ"/>
        </w:rPr>
        <w:t>ң</w:t>
      </w:r>
      <w:r>
        <w:t xml:space="preserve"> толы</w:t>
      </w:r>
      <w:r>
        <w:rPr>
          <w:lang w:val="kk-KZ"/>
        </w:rPr>
        <w:t>қ</w:t>
      </w:r>
      <w:r>
        <w:t xml:space="preserve"> б</w:t>
      </w:r>
      <w:r>
        <w:rPr>
          <w:lang w:val="kk-KZ"/>
        </w:rPr>
        <w:t>ө</w:t>
      </w:r>
      <w:r>
        <w:t>лінуіне дейін). Колбада</w:t>
      </w:r>
      <w:r>
        <w:rPr>
          <w:lang w:val="kk-KZ"/>
        </w:rPr>
        <w:t>ғ</w:t>
      </w:r>
      <w:r>
        <w:t xml:space="preserve">ы </w:t>
      </w:r>
      <w:r>
        <w:rPr>
          <w:lang w:val="kk-KZ"/>
        </w:rPr>
        <w:t>қ</w:t>
      </w:r>
      <w:r>
        <w:t>оспаны (б</w:t>
      </w:r>
      <w:r>
        <w:rPr>
          <w:lang w:val="kk-KZ"/>
        </w:rPr>
        <w:t>ө</w:t>
      </w:r>
      <w:r>
        <w:t>лшектеу) б</w:t>
      </w:r>
      <w:r>
        <w:rPr>
          <w:lang w:val="kk-KZ"/>
        </w:rPr>
        <w:t>ө</w:t>
      </w:r>
      <w:r>
        <w:t xml:space="preserve">лгіш воронкасына </w:t>
      </w:r>
      <w:r>
        <w:rPr>
          <w:lang w:val="kk-KZ"/>
        </w:rPr>
        <w:t>құ</w:t>
      </w:r>
      <w:r>
        <w:t>йып, сусыздандырыл</w:t>
      </w:r>
      <w:r>
        <w:rPr>
          <w:lang w:val="kk-KZ"/>
        </w:rPr>
        <w:t>ғ</w:t>
      </w:r>
      <w:r w:rsidRPr="00AC05F4">
        <w:t>ан ка</w:t>
      </w:r>
      <w:r>
        <w:t xml:space="preserve">льций хлоридімен кептіріледі. </w:t>
      </w:r>
      <w:r>
        <w:rPr>
          <w:lang w:val="kk-KZ"/>
        </w:rPr>
        <w:t>Құ</w:t>
      </w:r>
      <w:r>
        <w:t>р</w:t>
      </w:r>
      <w:r>
        <w:rPr>
          <w:lang w:val="kk-KZ"/>
        </w:rPr>
        <w:t>ғ</w:t>
      </w:r>
      <w:r>
        <w:t>атыл</w:t>
      </w:r>
      <w:r>
        <w:rPr>
          <w:lang w:val="kk-KZ"/>
        </w:rPr>
        <w:t>ғ</w:t>
      </w:r>
      <w:r>
        <w:t xml:space="preserve">ан затты Вюрц колбасына </w:t>
      </w:r>
      <w:r>
        <w:rPr>
          <w:lang w:val="kk-KZ"/>
        </w:rPr>
        <w:t>құ</w:t>
      </w:r>
      <w:r>
        <w:t>йып, 154-160оС б</w:t>
      </w:r>
      <w:r>
        <w:rPr>
          <w:lang w:val="kk-KZ"/>
        </w:rPr>
        <w:t>ө</w:t>
      </w:r>
      <w:r w:rsidRPr="00AC05F4">
        <w:t xml:space="preserve">лінетін фракцияны жинап алады. </w:t>
      </w:r>
    </w:p>
    <w:p w14:paraId="72A9E3AD" w14:textId="77777777" w:rsidR="00B06A77" w:rsidRDefault="00B06A77" w:rsidP="00B06A77">
      <w:pPr>
        <w:rPr>
          <w:lang w:val="kk-KZ"/>
        </w:rPr>
      </w:pPr>
      <w:r>
        <w:t xml:space="preserve">     Шы</w:t>
      </w:r>
      <w:r>
        <w:rPr>
          <w:lang w:val="kk-KZ"/>
        </w:rPr>
        <w:t>ғ</w:t>
      </w:r>
      <w:r w:rsidRPr="00AC05F4">
        <w:t>ымы - 4,5 г.</w:t>
      </w:r>
    </w:p>
    <w:p w14:paraId="7A9061E0" w14:textId="77777777" w:rsidR="00B06A77" w:rsidRDefault="00B06A77" w:rsidP="00B06A77">
      <w:pPr>
        <w:rPr>
          <w:lang w:val="kk-KZ"/>
        </w:rPr>
      </w:pPr>
    </w:p>
    <w:p w14:paraId="1007BC4C" w14:textId="77777777" w:rsidR="00B06A77" w:rsidRDefault="00B06A77" w:rsidP="00B06A77">
      <w:pPr>
        <w:rPr>
          <w:lang w:val="kk-KZ"/>
        </w:rPr>
      </w:pPr>
    </w:p>
    <w:p w14:paraId="13CF7512" w14:textId="77777777" w:rsidR="00B06A77" w:rsidRPr="00232315" w:rsidRDefault="00B06A77" w:rsidP="00B06A77">
      <w:pPr>
        <w:rPr>
          <w:lang w:val="kk-KZ"/>
        </w:rPr>
      </w:pPr>
    </w:p>
    <w:p w14:paraId="18CAF5A1" w14:textId="77777777" w:rsidR="00B06A77" w:rsidRDefault="00B06A77" w:rsidP="00B06A77">
      <w:pPr>
        <w:tabs>
          <w:tab w:val="num" w:pos="0"/>
        </w:tabs>
        <w:jc w:val="center"/>
        <w:rPr>
          <w:b/>
          <w:caps/>
          <w:lang w:val="kk-KZ"/>
        </w:rPr>
      </w:pPr>
      <w:r w:rsidRPr="007D0C7E">
        <w:rPr>
          <w:b/>
          <w:caps/>
          <w:lang w:val="kk-KZ"/>
        </w:rPr>
        <w:t>Лабораториялық жұмыс № 6</w:t>
      </w:r>
    </w:p>
    <w:p w14:paraId="3D3DDCE8" w14:textId="77777777" w:rsidR="00B06A77" w:rsidRPr="007D0C7E" w:rsidRDefault="00B06A77" w:rsidP="00B06A77">
      <w:pPr>
        <w:tabs>
          <w:tab w:val="num" w:pos="0"/>
        </w:tabs>
        <w:jc w:val="center"/>
        <w:rPr>
          <w:b/>
          <w:caps/>
          <w:lang w:val="kk-KZ"/>
        </w:rPr>
      </w:pPr>
    </w:p>
    <w:p w14:paraId="09508BB3" w14:textId="77777777" w:rsidR="00B06A77" w:rsidRPr="007D0C7E" w:rsidRDefault="00B06A77" w:rsidP="00B06A77">
      <w:pPr>
        <w:tabs>
          <w:tab w:val="num" w:pos="0"/>
        </w:tabs>
        <w:jc w:val="center"/>
        <w:rPr>
          <w:b/>
          <w:caps/>
          <w:lang w:val="kk-KZ"/>
        </w:rPr>
      </w:pPr>
      <w:r>
        <w:rPr>
          <w:b/>
          <w:lang w:val="kk-KZ"/>
        </w:rPr>
        <w:t>ВАКУУМДЫ АЙДАУ</w:t>
      </w:r>
    </w:p>
    <w:p w14:paraId="720BF637" w14:textId="77777777" w:rsidR="00B06A77" w:rsidRPr="007D0C7E" w:rsidRDefault="00B06A77" w:rsidP="00B06A77">
      <w:pPr>
        <w:tabs>
          <w:tab w:val="num" w:pos="0"/>
        </w:tabs>
        <w:jc w:val="center"/>
        <w:rPr>
          <w:b/>
          <w:caps/>
          <w:lang w:val="kk-KZ"/>
        </w:rPr>
      </w:pPr>
    </w:p>
    <w:p w14:paraId="4FF191EB" w14:textId="77777777" w:rsidR="00B06A77" w:rsidRPr="007D0C7E" w:rsidRDefault="00B06A77" w:rsidP="00B06A77">
      <w:pPr>
        <w:ind w:left="814"/>
        <w:jc w:val="both"/>
        <w:rPr>
          <w:lang w:val="kk-KZ"/>
        </w:rPr>
      </w:pPr>
      <w:r w:rsidRPr="007D0C7E">
        <w:rPr>
          <w:b/>
          <w:u w:val="single"/>
          <w:lang w:val="kk-KZ"/>
        </w:rPr>
        <w:t>Методикалық нұсқау</w:t>
      </w:r>
      <w:r w:rsidRPr="007D0C7E">
        <w:rPr>
          <w:lang w:val="kk-KZ"/>
        </w:rPr>
        <w:t xml:space="preserve"> </w:t>
      </w:r>
    </w:p>
    <w:p w14:paraId="0177BA9E" w14:textId="77777777" w:rsidR="00B06A77" w:rsidRPr="007D0C7E" w:rsidRDefault="00B06A77" w:rsidP="00B06A77">
      <w:pPr>
        <w:numPr>
          <w:ilvl w:val="0"/>
          <w:numId w:val="6"/>
        </w:numPr>
        <w:jc w:val="both"/>
        <w:rPr>
          <w:lang w:val="kk-KZ"/>
        </w:rPr>
      </w:pPr>
      <w:r w:rsidRPr="007D0C7E">
        <w:rPr>
          <w:lang w:val="kk-KZ"/>
        </w:rPr>
        <w:t>Вакуумдағы су насосымен айдау приборын жинау.</w:t>
      </w:r>
    </w:p>
    <w:p w14:paraId="693EF57F" w14:textId="77777777" w:rsidR="00B06A77" w:rsidRPr="007D0C7E" w:rsidRDefault="00B06A77" w:rsidP="00B06A77">
      <w:pPr>
        <w:numPr>
          <w:ilvl w:val="0"/>
          <w:numId w:val="6"/>
        </w:numPr>
        <w:jc w:val="both"/>
        <w:rPr>
          <w:lang w:val="kk-KZ"/>
        </w:rPr>
      </w:pPr>
      <w:r w:rsidRPr="007D0C7E">
        <w:rPr>
          <w:lang w:val="kk-KZ"/>
        </w:rPr>
        <w:t>Жоғары температурада айдайтын сұйықтарды айдауды жүргізу,</w:t>
      </w:r>
    </w:p>
    <w:p w14:paraId="2F5CE886" w14:textId="77777777" w:rsidR="00B06A77" w:rsidRPr="007D0C7E" w:rsidRDefault="00B06A77" w:rsidP="00B06A77">
      <w:pPr>
        <w:numPr>
          <w:ilvl w:val="0"/>
          <w:numId w:val="6"/>
        </w:numPr>
        <w:jc w:val="both"/>
        <w:rPr>
          <w:lang w:val="kk-KZ"/>
        </w:rPr>
      </w:pPr>
      <w:r w:rsidRPr="007D0C7E">
        <w:rPr>
          <w:lang w:val="kk-KZ"/>
        </w:rPr>
        <w:t>Таза заттарды бөліп алу және оларды идентификациялау.</w:t>
      </w:r>
    </w:p>
    <w:p w14:paraId="1A512464" w14:textId="77777777" w:rsidR="00B06A77" w:rsidRDefault="00B06A77" w:rsidP="00B06A77">
      <w:pPr>
        <w:jc w:val="both"/>
        <w:rPr>
          <w:lang w:val="kk-KZ"/>
        </w:rPr>
      </w:pPr>
    </w:p>
    <w:p w14:paraId="35EDBD49" w14:textId="77777777" w:rsidR="00B06A77" w:rsidRPr="007D0C7E" w:rsidRDefault="00B06A77" w:rsidP="00B06A77">
      <w:pPr>
        <w:ind w:left="454"/>
        <w:jc w:val="both"/>
        <w:rPr>
          <w:lang w:val="kk-KZ"/>
        </w:rPr>
      </w:pPr>
    </w:p>
    <w:p w14:paraId="7C8372C1" w14:textId="77777777" w:rsidR="00B06A77" w:rsidRPr="007D0C7E" w:rsidRDefault="00B06A77" w:rsidP="00B06A77">
      <w:pPr>
        <w:tabs>
          <w:tab w:val="num" w:pos="0"/>
        </w:tabs>
        <w:jc w:val="center"/>
        <w:rPr>
          <w:b/>
          <w:caps/>
          <w:lang w:val="kk-KZ"/>
        </w:rPr>
      </w:pPr>
      <w:r w:rsidRPr="007D0C7E">
        <w:rPr>
          <w:b/>
          <w:caps/>
          <w:lang w:val="kk-KZ"/>
        </w:rPr>
        <w:t>Лабораториялық жұмыс № 7</w:t>
      </w:r>
    </w:p>
    <w:p w14:paraId="59D66321" w14:textId="77777777" w:rsidR="00B06A77" w:rsidRPr="007D0C7E" w:rsidRDefault="00B06A77" w:rsidP="00B06A77">
      <w:pPr>
        <w:tabs>
          <w:tab w:val="num" w:pos="0"/>
        </w:tabs>
        <w:jc w:val="center"/>
        <w:rPr>
          <w:b/>
          <w:caps/>
          <w:lang w:val="kk-KZ"/>
        </w:rPr>
      </w:pPr>
      <w:r w:rsidRPr="007D0C7E">
        <w:rPr>
          <w:b/>
          <w:lang w:val="kk-KZ"/>
        </w:rPr>
        <w:t>Принс реакциясы</w:t>
      </w:r>
    </w:p>
    <w:p w14:paraId="10A5BD23" w14:textId="77777777" w:rsidR="00B06A77" w:rsidRPr="007D0C7E" w:rsidRDefault="00B06A77" w:rsidP="00B06A77">
      <w:pPr>
        <w:jc w:val="both"/>
        <w:rPr>
          <w:lang w:val="kk-KZ"/>
        </w:rPr>
      </w:pPr>
    </w:p>
    <w:p w14:paraId="41559A84" w14:textId="77777777" w:rsidR="00B06A77" w:rsidRPr="007D0C7E" w:rsidRDefault="00B06A77" w:rsidP="00B06A77">
      <w:pPr>
        <w:jc w:val="center"/>
        <w:rPr>
          <w:b/>
          <w:lang w:val="kk-KZ"/>
        </w:rPr>
      </w:pPr>
      <w:r w:rsidRPr="007D0C7E">
        <w:rPr>
          <w:b/>
          <w:lang w:val="kk-KZ"/>
        </w:rPr>
        <w:t>Ацетат 3-амилтетрагидропиран-4-ол синтезі</w:t>
      </w:r>
    </w:p>
    <w:p w14:paraId="0C1599A4" w14:textId="77777777" w:rsidR="00B06A77" w:rsidRPr="007D0C7E" w:rsidRDefault="00B06A77" w:rsidP="00B06A77">
      <w:pPr>
        <w:jc w:val="center"/>
        <w:rPr>
          <w:b/>
          <w:lang w:val="kk-KZ"/>
        </w:rPr>
      </w:pPr>
    </w:p>
    <w:p w14:paraId="33B3DA55" w14:textId="77777777" w:rsidR="00B06A77" w:rsidRPr="007D0C7E" w:rsidRDefault="00B06A77" w:rsidP="00B06A77">
      <w:pPr>
        <w:ind w:left="454"/>
        <w:jc w:val="center"/>
        <w:rPr>
          <w:lang w:val="kk-KZ"/>
        </w:rPr>
      </w:pPr>
      <w:r w:rsidRPr="007D0C7E">
        <w:object w:dxaOrig="6495" w:dyaOrig="1575" w14:anchorId="5A4F20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75pt;height:78.75pt" o:ole="">
            <v:imagedata r:id="rId9" o:title=""/>
          </v:shape>
          <o:OLEObject Type="Embed" ProgID="ChemWindow.Document" ShapeID="_x0000_i1025" DrawAspect="Content" ObjectID="_1592574868" r:id="rId10"/>
        </w:object>
      </w:r>
    </w:p>
    <w:p w14:paraId="15CBB9BC" w14:textId="77777777" w:rsidR="00B06A77" w:rsidRPr="007D0C7E" w:rsidRDefault="00B06A77" w:rsidP="00B06A77">
      <w:pPr>
        <w:ind w:firstLine="454"/>
        <w:jc w:val="both"/>
        <w:rPr>
          <w:lang w:val="kk-KZ"/>
        </w:rPr>
      </w:pPr>
    </w:p>
    <w:p w14:paraId="43A12662" w14:textId="77777777" w:rsidR="00B06A77" w:rsidRPr="00913B84" w:rsidRDefault="00B06A77" w:rsidP="00B06A77">
      <w:pPr>
        <w:ind w:firstLine="454"/>
        <w:jc w:val="both"/>
        <w:rPr>
          <w:lang w:val="kk-KZ"/>
        </w:rPr>
      </w:pPr>
      <w:r w:rsidRPr="007D0C7E">
        <w:rPr>
          <w:lang w:val="kk-KZ"/>
        </w:rPr>
        <w:t>Дөңгелек түпті колбаға, механикалық араластырғышпен жабдықтылған, кері мұздатқышпен және тамшылағыш воронкамен, 200 мл мұздатылған уксус қышқылын құяады, 3 мл концентрлі күкірт қышқылы және 0,5М параформды алады. Колбаны қыздырады, параформ түгел ерітіндіге өткенше, содан кейін қоспаны 40-45</w:t>
      </w:r>
      <w:r w:rsidRPr="007D0C7E">
        <w:rPr>
          <w:vertAlign w:val="superscript"/>
          <w:lang w:val="kk-KZ"/>
        </w:rPr>
        <w:t>0</w:t>
      </w:r>
      <w:r w:rsidRPr="007D0C7E">
        <w:rPr>
          <w:lang w:val="kk-KZ"/>
        </w:rPr>
        <w:t>С салқындатады және тамшылы воронкадан 0,25М октен тамызады. Тамшылау кезінде температура 65-70</w:t>
      </w:r>
      <w:r w:rsidRPr="007D0C7E">
        <w:rPr>
          <w:vertAlign w:val="superscript"/>
          <w:lang w:val="kk-KZ"/>
        </w:rPr>
        <w:t>0</w:t>
      </w:r>
      <w:r w:rsidRPr="007D0C7E">
        <w:rPr>
          <w:lang w:val="kk-KZ"/>
        </w:rPr>
        <w:t>С дейін көтеріледі. Тамшылау аяқталғаннан кейін реакциялық массаны қайтадан 90-95</w:t>
      </w:r>
      <w:r w:rsidRPr="007D0C7E">
        <w:rPr>
          <w:vertAlign w:val="superscript"/>
          <w:lang w:val="kk-KZ"/>
        </w:rPr>
        <w:t>0</w:t>
      </w:r>
      <w:r w:rsidRPr="007D0C7E">
        <w:rPr>
          <w:lang w:val="kk-KZ"/>
        </w:rPr>
        <w:t xml:space="preserve">С қыздырады, осы температурада 2 сағат устайды және түнге қалдырады. Ертеңіне реакциялық қоспадан уксус қышқылын вакуумда су насосымен айдайды, қалдығына 200 млсу қосады, 50 мл бензолды үш рет қосып экстракциялайды. Бензолды ерітінділерді 10% сода ерітіндісімен жуады, сумен және сульфат магниін қыздырып кептіреді. Бензолды айдайды, ал қалдықты екі рет вакуумдағы май насосын пайдаланып айдайды. Алынған ацетат 3-амил-4-окситетрагидропиран </w:t>
      </w:r>
      <w:r w:rsidRPr="00913B84">
        <w:rPr>
          <w:lang w:val="kk-KZ"/>
        </w:rPr>
        <w:t>(</w:t>
      </w:r>
      <w:r w:rsidRPr="007D0C7E">
        <w:rPr>
          <w:lang w:val="kk-KZ"/>
        </w:rPr>
        <w:t>шығымы 64</w:t>
      </w:r>
      <w:r w:rsidRPr="00913B84">
        <w:rPr>
          <w:lang w:val="kk-KZ"/>
        </w:rPr>
        <w:t>%)</w:t>
      </w:r>
      <w:r w:rsidRPr="007D0C7E">
        <w:rPr>
          <w:lang w:val="kk-KZ"/>
        </w:rPr>
        <w:t xml:space="preserve"> қайнау температурасы 175-209</w:t>
      </w:r>
      <w:r w:rsidRPr="007D0C7E">
        <w:rPr>
          <w:vertAlign w:val="superscript"/>
          <w:lang w:val="kk-KZ"/>
        </w:rPr>
        <w:t>0</w:t>
      </w:r>
      <w:r w:rsidRPr="007D0C7E">
        <w:rPr>
          <w:lang w:val="kk-KZ"/>
        </w:rPr>
        <w:t xml:space="preserve">С, </w:t>
      </w:r>
      <w:r w:rsidRPr="00913B84">
        <w:rPr>
          <w:lang w:val="kk-KZ"/>
        </w:rPr>
        <w:t>n</w:t>
      </w:r>
      <w:r w:rsidRPr="00913B84">
        <w:rPr>
          <w:vertAlign w:val="superscript"/>
          <w:lang w:val="kk-KZ"/>
        </w:rPr>
        <w:t>25</w:t>
      </w:r>
      <w:r w:rsidRPr="00913B84">
        <w:rPr>
          <w:vertAlign w:val="subscript"/>
          <w:lang w:val="kk-KZ"/>
        </w:rPr>
        <w:t>D</w:t>
      </w:r>
      <w:r w:rsidRPr="00913B84">
        <w:rPr>
          <w:lang w:val="kk-KZ"/>
        </w:rPr>
        <w:t>= 1.4586.</w:t>
      </w:r>
    </w:p>
    <w:p w14:paraId="184A4336" w14:textId="77777777" w:rsidR="00B06A77" w:rsidRPr="007D0C7E" w:rsidRDefault="00B06A77" w:rsidP="00B06A77">
      <w:pPr>
        <w:jc w:val="both"/>
        <w:rPr>
          <w:rFonts w:ascii="KZ Times New Roman" w:hAnsi="KZ Times New Roman"/>
          <w:b/>
          <w:lang w:val="kk-KZ"/>
        </w:rPr>
      </w:pPr>
    </w:p>
    <w:p w14:paraId="74013EA3" w14:textId="77777777" w:rsidR="00B06A77" w:rsidRPr="007D0C7E" w:rsidRDefault="00B06A77" w:rsidP="00B06A77">
      <w:pPr>
        <w:ind w:left="814"/>
        <w:jc w:val="both"/>
        <w:rPr>
          <w:lang w:val="kk-KZ"/>
        </w:rPr>
      </w:pPr>
      <w:r w:rsidRPr="007D0C7E">
        <w:rPr>
          <w:b/>
          <w:u w:val="single"/>
          <w:lang w:val="kk-KZ"/>
        </w:rPr>
        <w:t>Методикалық нұсқау</w:t>
      </w:r>
      <w:r w:rsidRPr="007D0C7E">
        <w:rPr>
          <w:lang w:val="kk-KZ"/>
        </w:rPr>
        <w:t xml:space="preserve"> </w:t>
      </w:r>
    </w:p>
    <w:p w14:paraId="6ECCF31D" w14:textId="77777777" w:rsidR="00B06A77" w:rsidRPr="007D0C7E" w:rsidRDefault="00B06A77" w:rsidP="00B06A77">
      <w:pPr>
        <w:numPr>
          <w:ilvl w:val="0"/>
          <w:numId w:val="7"/>
        </w:numPr>
        <w:jc w:val="both"/>
        <w:rPr>
          <w:lang w:val="kk-KZ"/>
        </w:rPr>
      </w:pPr>
      <w:r w:rsidRPr="007D0C7E">
        <w:rPr>
          <w:lang w:val="kk-KZ"/>
        </w:rPr>
        <w:t>Вакуумдағы су насосымен айдау приборын жинау.</w:t>
      </w:r>
    </w:p>
    <w:p w14:paraId="4797A223" w14:textId="77777777" w:rsidR="00B06A77" w:rsidRPr="007D0C7E" w:rsidRDefault="00B06A77" w:rsidP="00B06A77">
      <w:pPr>
        <w:numPr>
          <w:ilvl w:val="0"/>
          <w:numId w:val="7"/>
        </w:numPr>
        <w:jc w:val="both"/>
        <w:rPr>
          <w:lang w:val="kk-KZ"/>
        </w:rPr>
      </w:pPr>
      <w:r w:rsidRPr="007D0C7E">
        <w:rPr>
          <w:lang w:val="kk-KZ"/>
        </w:rPr>
        <w:t>Жоғары температурада айдайтын сұйықтарды айдауды жүргізу,</w:t>
      </w:r>
    </w:p>
    <w:p w14:paraId="1F33E345" w14:textId="77777777" w:rsidR="00B06A77" w:rsidRPr="007D0C7E" w:rsidRDefault="00B06A77" w:rsidP="00B06A77">
      <w:pPr>
        <w:numPr>
          <w:ilvl w:val="0"/>
          <w:numId w:val="7"/>
        </w:numPr>
        <w:jc w:val="both"/>
        <w:rPr>
          <w:lang w:val="kk-KZ"/>
        </w:rPr>
      </w:pPr>
      <w:r w:rsidRPr="007D0C7E">
        <w:rPr>
          <w:lang w:val="kk-KZ"/>
        </w:rPr>
        <w:t>Таза заттарды бөліп алу және оларды идентификациялау.</w:t>
      </w:r>
    </w:p>
    <w:p w14:paraId="24A29DA4" w14:textId="77777777" w:rsidR="00B06A77" w:rsidRPr="007D0C7E" w:rsidRDefault="00B06A77" w:rsidP="00B06A77">
      <w:pPr>
        <w:jc w:val="both"/>
        <w:rPr>
          <w:rFonts w:ascii="KZ Times New Roman" w:hAnsi="KZ Times New Roman"/>
          <w:b/>
          <w:lang w:val="kk-KZ"/>
        </w:rPr>
      </w:pPr>
    </w:p>
    <w:p w14:paraId="0D8672AD" w14:textId="77777777" w:rsidR="00B06A77" w:rsidRDefault="00B06A77" w:rsidP="00B06A77">
      <w:pPr>
        <w:jc w:val="both"/>
        <w:rPr>
          <w:rFonts w:ascii="KZ Times New Roman" w:hAnsi="KZ Times New Roman"/>
          <w:b/>
          <w:lang w:val="kk-KZ"/>
        </w:rPr>
      </w:pPr>
    </w:p>
    <w:p w14:paraId="79E9FF02" w14:textId="77777777" w:rsidR="00B06A77" w:rsidRDefault="00B06A77" w:rsidP="00B06A77">
      <w:pPr>
        <w:jc w:val="center"/>
        <w:rPr>
          <w:rFonts w:ascii="KZ Times New Roman" w:hAnsi="KZ Times New Roman"/>
          <w:b/>
          <w:lang w:val="kk-KZ"/>
        </w:rPr>
      </w:pPr>
      <w:r w:rsidRPr="007D0C7E">
        <w:rPr>
          <w:rFonts w:ascii="KZ Times New Roman" w:hAnsi="KZ Times New Roman"/>
          <w:b/>
          <w:lang w:val="kk-KZ"/>
        </w:rPr>
        <w:t>Практикалық жұмыстың мазмұны</w:t>
      </w:r>
    </w:p>
    <w:p w14:paraId="20E8D75B" w14:textId="77777777" w:rsidR="00B06A77" w:rsidRPr="007D0C7E" w:rsidRDefault="00B06A77" w:rsidP="00B06A77">
      <w:pPr>
        <w:jc w:val="center"/>
        <w:rPr>
          <w:b/>
          <w:lang w:val="kk-KZ"/>
        </w:rPr>
      </w:pPr>
    </w:p>
    <w:p w14:paraId="1F9A79A1" w14:textId="77777777" w:rsidR="00B06A77" w:rsidRPr="007D0C7E" w:rsidRDefault="00B06A77" w:rsidP="00B06A77">
      <w:pPr>
        <w:numPr>
          <w:ilvl w:val="0"/>
          <w:numId w:val="3"/>
        </w:numPr>
        <w:jc w:val="both"/>
        <w:rPr>
          <w:lang w:val="kk-KZ"/>
        </w:rPr>
      </w:pPr>
      <w:r w:rsidRPr="007D0C7E">
        <w:rPr>
          <w:lang w:val="kk-KZ"/>
        </w:rPr>
        <w:t>Химико-технологиялық процестер. Анықтау және мағынасы. Мағынасы және химико-технологиялық процестерді анықтау, олардың классификациясы. Кинетикалық және диффузиялық аумақта өтетін процестер, олардың негізгі айырмашылығы.</w:t>
      </w:r>
    </w:p>
    <w:p w14:paraId="0438D87A" w14:textId="77777777" w:rsidR="00B06A77" w:rsidRPr="007D0C7E" w:rsidRDefault="00B06A77" w:rsidP="00B06A77">
      <w:pPr>
        <w:numPr>
          <w:ilvl w:val="0"/>
          <w:numId w:val="3"/>
        </w:numPr>
        <w:tabs>
          <w:tab w:val="clear" w:pos="720"/>
          <w:tab w:val="num" w:pos="0"/>
        </w:tabs>
        <w:jc w:val="both"/>
        <w:rPr>
          <w:lang w:val="kk-KZ"/>
        </w:rPr>
      </w:pPr>
      <w:r w:rsidRPr="007D0C7E">
        <w:rPr>
          <w:lang w:val="kk-KZ"/>
        </w:rPr>
        <w:t>Реагенттердің жүйелік классификациясы. Агрегаттық күйі, гидродинамикалық және температуралық режимі бойынша әрекеттесуі реагенттердің жүйесі. Адиабаталық және политермиялық процестер.</w:t>
      </w:r>
    </w:p>
    <w:p w14:paraId="13D582A3" w14:textId="77777777" w:rsidR="00B06A77" w:rsidRPr="007D0C7E" w:rsidRDefault="00B06A77" w:rsidP="00B06A77">
      <w:pPr>
        <w:numPr>
          <w:ilvl w:val="0"/>
          <w:numId w:val="3"/>
        </w:numPr>
        <w:jc w:val="both"/>
        <w:rPr>
          <w:lang w:val="kk-KZ"/>
        </w:rPr>
      </w:pPr>
      <w:r w:rsidRPr="007D0C7E">
        <w:rPr>
          <w:lang w:val="kk-KZ"/>
        </w:rPr>
        <w:t>Химико-технологиялық процестердегі тепе-теңдік. Технологиялық процестердегі сандық тепе-теңдік (қайтымды және қайтымсыз). Масса әрекеттесу заңы (МӘЗ). Тепе-теңдік константасының есептеулері (гомогенді және гетерогенді жүйелерде). Тепе-теңдік константасын қолданып жаттығулар мен есептеулер жүргізу.</w:t>
      </w:r>
    </w:p>
    <w:p w14:paraId="0101512E" w14:textId="77777777" w:rsidR="00B06A77" w:rsidRPr="007D0C7E" w:rsidRDefault="00B06A77" w:rsidP="00B06A77">
      <w:pPr>
        <w:ind w:left="720"/>
        <w:rPr>
          <w:lang w:val="kk-KZ"/>
        </w:rPr>
      </w:pPr>
    </w:p>
    <w:p w14:paraId="2A93FA66" w14:textId="77777777" w:rsidR="00B06A77" w:rsidRDefault="00B06A77" w:rsidP="00B06A77">
      <w:pPr>
        <w:jc w:val="both"/>
        <w:rPr>
          <w:rFonts w:ascii="KZ Times New Roman" w:hAnsi="KZ Times New Roman"/>
          <w:b/>
          <w:lang w:val="kk-KZ"/>
        </w:rPr>
      </w:pPr>
    </w:p>
    <w:p w14:paraId="09F9E6BD" w14:textId="77777777" w:rsidR="00B06A77" w:rsidRDefault="00B06A77" w:rsidP="00B06A77">
      <w:pPr>
        <w:jc w:val="both"/>
        <w:rPr>
          <w:rFonts w:ascii="KZ Times New Roman" w:hAnsi="KZ Times New Roman"/>
          <w:b/>
          <w:lang w:val="kk-KZ"/>
        </w:rPr>
      </w:pPr>
    </w:p>
    <w:p w14:paraId="53158ACE" w14:textId="77777777" w:rsidR="00B06A77" w:rsidRDefault="00B06A77" w:rsidP="00B06A77">
      <w:pPr>
        <w:jc w:val="both"/>
        <w:rPr>
          <w:rFonts w:ascii="KZ Times New Roman" w:hAnsi="KZ Times New Roman"/>
          <w:b/>
          <w:lang w:val="kk-KZ"/>
        </w:rPr>
      </w:pPr>
    </w:p>
    <w:p w14:paraId="7C7AF47C" w14:textId="77777777" w:rsidR="00B06A77" w:rsidRDefault="00B06A77" w:rsidP="00B06A77">
      <w:pPr>
        <w:jc w:val="both"/>
        <w:rPr>
          <w:rFonts w:ascii="KZ Times New Roman" w:hAnsi="KZ Times New Roman"/>
          <w:b/>
          <w:lang w:val="kk-KZ"/>
        </w:rPr>
      </w:pPr>
    </w:p>
    <w:p w14:paraId="140233EF" w14:textId="77777777" w:rsidR="00B06A77" w:rsidRDefault="00B06A77" w:rsidP="00B06A77">
      <w:pPr>
        <w:jc w:val="both"/>
        <w:rPr>
          <w:rFonts w:ascii="KZ Times New Roman" w:hAnsi="KZ Times New Roman"/>
          <w:b/>
          <w:lang w:val="kk-KZ"/>
        </w:rPr>
      </w:pPr>
    </w:p>
    <w:p w14:paraId="338F071B" w14:textId="77777777" w:rsidR="00B06A77" w:rsidRDefault="00B06A77" w:rsidP="00B06A77">
      <w:pPr>
        <w:jc w:val="both"/>
        <w:rPr>
          <w:rFonts w:ascii="KZ Times New Roman" w:hAnsi="KZ Times New Roman"/>
          <w:b/>
          <w:lang w:val="kk-KZ"/>
        </w:rPr>
      </w:pPr>
    </w:p>
    <w:p w14:paraId="111061E4" w14:textId="77777777" w:rsidR="00B06A77" w:rsidRDefault="00B06A77" w:rsidP="00B06A77">
      <w:pPr>
        <w:jc w:val="both"/>
        <w:rPr>
          <w:rFonts w:ascii="KZ Times New Roman" w:hAnsi="KZ Times New Roman"/>
          <w:b/>
          <w:lang w:val="kk-KZ"/>
        </w:rPr>
      </w:pPr>
    </w:p>
    <w:p w14:paraId="3C881B74" w14:textId="77777777" w:rsidR="00B06A77" w:rsidRDefault="00B06A77" w:rsidP="00B06A77">
      <w:pPr>
        <w:jc w:val="center"/>
        <w:rPr>
          <w:rFonts w:ascii="KZ Times New Roman" w:hAnsi="KZ Times New Roman"/>
          <w:b/>
          <w:sz w:val="28"/>
          <w:szCs w:val="28"/>
          <w:lang w:val="kk-KZ"/>
        </w:rPr>
      </w:pPr>
    </w:p>
    <w:p w14:paraId="4C9210C0" w14:textId="77777777" w:rsidR="00B06A77" w:rsidRDefault="00B06A77" w:rsidP="00B06A77">
      <w:pPr>
        <w:jc w:val="center"/>
        <w:rPr>
          <w:rFonts w:ascii="KZ Times New Roman" w:hAnsi="KZ Times New Roman"/>
          <w:b/>
          <w:sz w:val="28"/>
          <w:szCs w:val="28"/>
          <w:lang w:val="kk-KZ"/>
        </w:rPr>
      </w:pPr>
    </w:p>
    <w:p w14:paraId="1A9966E6" w14:textId="77777777" w:rsidR="00B06A77" w:rsidRDefault="00B06A77" w:rsidP="00B06A77">
      <w:pPr>
        <w:jc w:val="center"/>
        <w:rPr>
          <w:rFonts w:ascii="KZ Times New Roman" w:hAnsi="KZ Times New Roman"/>
          <w:b/>
          <w:sz w:val="28"/>
          <w:szCs w:val="28"/>
          <w:lang w:val="kk-KZ"/>
        </w:rPr>
      </w:pPr>
    </w:p>
    <w:p w14:paraId="0A0D5488" w14:textId="77777777" w:rsidR="00B06A77" w:rsidRDefault="00B06A77" w:rsidP="00B06A77">
      <w:pPr>
        <w:jc w:val="center"/>
        <w:rPr>
          <w:rFonts w:ascii="KZ Times New Roman" w:hAnsi="KZ Times New Roman"/>
          <w:b/>
          <w:sz w:val="28"/>
          <w:szCs w:val="28"/>
          <w:lang w:val="kk-KZ"/>
        </w:rPr>
      </w:pPr>
    </w:p>
    <w:p w14:paraId="3C70AA1E" w14:textId="77777777" w:rsidR="00B06A77" w:rsidRDefault="00B06A77" w:rsidP="00B06A77">
      <w:pPr>
        <w:jc w:val="center"/>
        <w:rPr>
          <w:rFonts w:ascii="KZ Times New Roman" w:hAnsi="KZ Times New Roman"/>
          <w:b/>
          <w:sz w:val="28"/>
          <w:szCs w:val="28"/>
          <w:lang w:val="kk-KZ"/>
        </w:rPr>
      </w:pPr>
    </w:p>
    <w:p w14:paraId="493B0A07" w14:textId="77777777" w:rsidR="00B06A77" w:rsidRDefault="00B06A77" w:rsidP="00B06A77">
      <w:pPr>
        <w:jc w:val="center"/>
        <w:rPr>
          <w:rFonts w:ascii="KZ Times New Roman" w:hAnsi="KZ Times New Roman"/>
          <w:b/>
          <w:sz w:val="28"/>
          <w:szCs w:val="28"/>
          <w:lang w:val="kk-KZ"/>
        </w:rPr>
      </w:pPr>
    </w:p>
    <w:p w14:paraId="78FC932B" w14:textId="77777777" w:rsidR="00B06A77" w:rsidRDefault="00B06A77" w:rsidP="00B06A77">
      <w:pPr>
        <w:jc w:val="center"/>
        <w:rPr>
          <w:rFonts w:ascii="KZ Times New Roman" w:hAnsi="KZ Times New Roman"/>
          <w:b/>
          <w:sz w:val="28"/>
          <w:szCs w:val="28"/>
          <w:lang w:val="kk-KZ"/>
        </w:rPr>
      </w:pPr>
    </w:p>
    <w:p w14:paraId="0CA6D6A7" w14:textId="77777777" w:rsidR="00B06A77" w:rsidRDefault="00B06A77" w:rsidP="00B06A77">
      <w:pPr>
        <w:jc w:val="center"/>
        <w:rPr>
          <w:rFonts w:ascii="KZ Times New Roman" w:hAnsi="KZ Times New Roman"/>
          <w:b/>
          <w:sz w:val="28"/>
          <w:szCs w:val="28"/>
          <w:lang w:val="kk-KZ"/>
        </w:rPr>
      </w:pPr>
    </w:p>
    <w:p w14:paraId="77858C39" w14:textId="77777777" w:rsidR="00B06A77" w:rsidRDefault="00B06A77" w:rsidP="00B06A77">
      <w:pPr>
        <w:jc w:val="center"/>
        <w:rPr>
          <w:rFonts w:ascii="KZ Times New Roman" w:hAnsi="KZ Times New Roman"/>
          <w:b/>
          <w:sz w:val="28"/>
          <w:szCs w:val="28"/>
          <w:lang w:val="kk-KZ"/>
        </w:rPr>
      </w:pPr>
    </w:p>
    <w:p w14:paraId="59615274" w14:textId="77777777" w:rsidR="00B06A77" w:rsidRDefault="00B06A77" w:rsidP="00B06A77">
      <w:pPr>
        <w:jc w:val="center"/>
        <w:rPr>
          <w:rFonts w:ascii="KZ Times New Roman" w:hAnsi="KZ Times New Roman"/>
          <w:b/>
          <w:sz w:val="28"/>
          <w:szCs w:val="28"/>
          <w:lang w:val="kk-KZ"/>
        </w:rPr>
      </w:pPr>
    </w:p>
    <w:p w14:paraId="05A50DC7" w14:textId="77777777" w:rsidR="00B06A77" w:rsidRDefault="00B06A77" w:rsidP="00B06A77">
      <w:pPr>
        <w:jc w:val="center"/>
        <w:rPr>
          <w:rFonts w:ascii="KZ Times New Roman" w:hAnsi="KZ Times New Roman"/>
          <w:b/>
          <w:sz w:val="28"/>
          <w:szCs w:val="28"/>
          <w:lang w:val="kk-KZ"/>
        </w:rPr>
      </w:pPr>
    </w:p>
    <w:p w14:paraId="280E3268" w14:textId="77777777" w:rsidR="00B06A77" w:rsidRDefault="00B06A77" w:rsidP="00B06A77">
      <w:pPr>
        <w:jc w:val="center"/>
        <w:rPr>
          <w:rFonts w:ascii="KZ Times New Roman" w:hAnsi="KZ Times New Roman"/>
          <w:b/>
          <w:sz w:val="28"/>
          <w:szCs w:val="28"/>
          <w:lang w:val="kk-KZ"/>
        </w:rPr>
      </w:pPr>
    </w:p>
    <w:p w14:paraId="43B09294" w14:textId="77777777" w:rsidR="00B06A77" w:rsidRDefault="00B06A77" w:rsidP="00B06A77">
      <w:pPr>
        <w:jc w:val="center"/>
        <w:rPr>
          <w:rFonts w:ascii="KZ Times New Roman" w:hAnsi="KZ Times New Roman"/>
          <w:b/>
          <w:sz w:val="28"/>
          <w:szCs w:val="28"/>
          <w:lang w:val="kk-KZ"/>
        </w:rPr>
      </w:pPr>
    </w:p>
    <w:p w14:paraId="67F40697" w14:textId="77777777" w:rsidR="00B06A77" w:rsidRDefault="00B06A77" w:rsidP="00B06A77">
      <w:pPr>
        <w:jc w:val="center"/>
        <w:rPr>
          <w:rFonts w:ascii="KZ Times New Roman" w:hAnsi="KZ Times New Roman"/>
          <w:b/>
          <w:sz w:val="28"/>
          <w:szCs w:val="28"/>
          <w:lang w:val="kk-KZ"/>
        </w:rPr>
      </w:pPr>
    </w:p>
    <w:p w14:paraId="17ADABFE" w14:textId="77777777" w:rsidR="00B06A77" w:rsidRDefault="00B06A77" w:rsidP="00B06A77">
      <w:pPr>
        <w:jc w:val="center"/>
        <w:rPr>
          <w:rFonts w:ascii="KZ Times New Roman" w:hAnsi="KZ Times New Roman"/>
          <w:b/>
          <w:sz w:val="28"/>
          <w:szCs w:val="28"/>
          <w:lang w:val="kk-KZ"/>
        </w:rPr>
      </w:pPr>
    </w:p>
    <w:p w14:paraId="7CAC00A4" w14:textId="77777777" w:rsidR="00B06A77" w:rsidRDefault="00B06A77" w:rsidP="00B06A77">
      <w:pPr>
        <w:jc w:val="center"/>
        <w:rPr>
          <w:rFonts w:ascii="KZ Times New Roman" w:hAnsi="KZ Times New Roman"/>
          <w:b/>
          <w:sz w:val="28"/>
          <w:szCs w:val="28"/>
          <w:lang w:val="kk-KZ"/>
        </w:rPr>
      </w:pPr>
    </w:p>
    <w:p w14:paraId="6DA19DD2" w14:textId="77777777" w:rsidR="00B06A77" w:rsidRDefault="00B06A77" w:rsidP="00B06A77">
      <w:pPr>
        <w:jc w:val="center"/>
        <w:rPr>
          <w:rFonts w:ascii="KZ Times New Roman" w:hAnsi="KZ Times New Roman"/>
          <w:b/>
          <w:sz w:val="28"/>
          <w:szCs w:val="28"/>
          <w:lang w:val="kk-KZ"/>
        </w:rPr>
      </w:pPr>
    </w:p>
    <w:p w14:paraId="6C306012" w14:textId="77777777" w:rsidR="00B06A77" w:rsidRDefault="00B06A77" w:rsidP="00B06A77">
      <w:pPr>
        <w:jc w:val="center"/>
        <w:rPr>
          <w:rFonts w:ascii="KZ Times New Roman" w:hAnsi="KZ Times New Roman"/>
          <w:b/>
          <w:sz w:val="28"/>
          <w:szCs w:val="28"/>
          <w:lang w:val="en-US"/>
        </w:rPr>
      </w:pPr>
    </w:p>
    <w:p w14:paraId="16E28A34" w14:textId="77777777" w:rsidR="00822407" w:rsidRDefault="00822407" w:rsidP="00B06A77">
      <w:pPr>
        <w:jc w:val="center"/>
        <w:rPr>
          <w:rFonts w:ascii="KZ Times New Roman" w:hAnsi="KZ Times New Roman"/>
          <w:b/>
          <w:sz w:val="28"/>
          <w:szCs w:val="28"/>
          <w:lang w:val="en-US"/>
        </w:rPr>
      </w:pPr>
    </w:p>
    <w:p w14:paraId="0BDCA384" w14:textId="77777777" w:rsidR="00822407" w:rsidRDefault="00822407" w:rsidP="00B06A77">
      <w:pPr>
        <w:jc w:val="center"/>
        <w:rPr>
          <w:rFonts w:ascii="KZ Times New Roman" w:hAnsi="KZ Times New Roman"/>
          <w:b/>
          <w:sz w:val="28"/>
          <w:szCs w:val="28"/>
          <w:lang w:val="en-US"/>
        </w:rPr>
      </w:pPr>
    </w:p>
    <w:p w14:paraId="2A79C264" w14:textId="77777777" w:rsidR="00822407" w:rsidRDefault="00822407" w:rsidP="00B06A77">
      <w:pPr>
        <w:jc w:val="center"/>
        <w:rPr>
          <w:rFonts w:ascii="KZ Times New Roman" w:hAnsi="KZ Times New Roman"/>
          <w:b/>
          <w:sz w:val="28"/>
          <w:szCs w:val="28"/>
          <w:lang w:val="en-US"/>
        </w:rPr>
      </w:pPr>
    </w:p>
    <w:p w14:paraId="1C233C17" w14:textId="77777777" w:rsidR="00822407" w:rsidRDefault="00822407" w:rsidP="00B06A77">
      <w:pPr>
        <w:jc w:val="center"/>
        <w:rPr>
          <w:rFonts w:ascii="KZ Times New Roman" w:hAnsi="KZ Times New Roman"/>
          <w:b/>
          <w:sz w:val="28"/>
          <w:szCs w:val="28"/>
          <w:lang w:val="en-US"/>
        </w:rPr>
      </w:pPr>
    </w:p>
    <w:p w14:paraId="0EC4F5F5" w14:textId="77777777" w:rsidR="00822407" w:rsidRDefault="00822407" w:rsidP="00B06A77">
      <w:pPr>
        <w:jc w:val="center"/>
        <w:rPr>
          <w:rFonts w:ascii="KZ Times New Roman" w:hAnsi="KZ Times New Roman"/>
          <w:b/>
          <w:sz w:val="28"/>
          <w:szCs w:val="28"/>
          <w:lang w:val="en-US"/>
        </w:rPr>
      </w:pPr>
    </w:p>
    <w:p w14:paraId="351C62F0" w14:textId="77777777" w:rsidR="00822407" w:rsidRDefault="00822407" w:rsidP="00B06A77">
      <w:pPr>
        <w:jc w:val="center"/>
        <w:rPr>
          <w:rFonts w:ascii="KZ Times New Roman" w:hAnsi="KZ Times New Roman"/>
          <w:b/>
          <w:sz w:val="28"/>
          <w:szCs w:val="28"/>
          <w:lang w:val="en-US"/>
        </w:rPr>
      </w:pPr>
    </w:p>
    <w:p w14:paraId="1D0C6E1A" w14:textId="77777777" w:rsidR="00822407" w:rsidRDefault="00822407" w:rsidP="00B06A77">
      <w:pPr>
        <w:jc w:val="center"/>
        <w:rPr>
          <w:rFonts w:ascii="KZ Times New Roman" w:hAnsi="KZ Times New Roman"/>
          <w:b/>
          <w:sz w:val="28"/>
          <w:szCs w:val="28"/>
          <w:lang w:val="en-US"/>
        </w:rPr>
      </w:pPr>
    </w:p>
    <w:p w14:paraId="00E897EB" w14:textId="77777777" w:rsidR="00822407" w:rsidRDefault="00822407" w:rsidP="00B06A77">
      <w:pPr>
        <w:jc w:val="center"/>
        <w:rPr>
          <w:rFonts w:ascii="KZ Times New Roman" w:hAnsi="KZ Times New Roman"/>
          <w:b/>
          <w:sz w:val="28"/>
          <w:szCs w:val="28"/>
          <w:lang w:val="en-US"/>
        </w:rPr>
      </w:pPr>
    </w:p>
    <w:p w14:paraId="7618B5E2" w14:textId="77777777" w:rsidR="00822407" w:rsidRDefault="00822407" w:rsidP="00B06A77">
      <w:pPr>
        <w:jc w:val="center"/>
        <w:rPr>
          <w:rFonts w:ascii="KZ Times New Roman" w:hAnsi="KZ Times New Roman"/>
          <w:b/>
          <w:sz w:val="28"/>
          <w:szCs w:val="28"/>
          <w:lang w:val="en-US"/>
        </w:rPr>
      </w:pPr>
    </w:p>
    <w:p w14:paraId="2D06A30E" w14:textId="77777777" w:rsidR="00822407" w:rsidRDefault="00822407" w:rsidP="00B06A77">
      <w:pPr>
        <w:jc w:val="center"/>
        <w:rPr>
          <w:rFonts w:ascii="KZ Times New Roman" w:hAnsi="KZ Times New Roman"/>
          <w:b/>
          <w:sz w:val="28"/>
          <w:szCs w:val="28"/>
          <w:lang w:val="en-US"/>
        </w:rPr>
      </w:pPr>
    </w:p>
    <w:p w14:paraId="72AA0A27" w14:textId="77777777" w:rsidR="00822407" w:rsidRDefault="00822407" w:rsidP="00B06A77">
      <w:pPr>
        <w:jc w:val="center"/>
        <w:rPr>
          <w:rFonts w:ascii="KZ Times New Roman" w:hAnsi="KZ Times New Roman"/>
          <w:b/>
          <w:sz w:val="28"/>
          <w:szCs w:val="28"/>
          <w:lang w:val="en-US"/>
        </w:rPr>
      </w:pPr>
    </w:p>
    <w:p w14:paraId="0054719C" w14:textId="77777777" w:rsidR="00822407" w:rsidRDefault="00822407" w:rsidP="00B06A77">
      <w:pPr>
        <w:jc w:val="center"/>
        <w:rPr>
          <w:rFonts w:ascii="KZ Times New Roman" w:hAnsi="KZ Times New Roman"/>
          <w:b/>
          <w:sz w:val="28"/>
          <w:szCs w:val="28"/>
          <w:lang w:val="en-US"/>
        </w:rPr>
      </w:pPr>
    </w:p>
    <w:p w14:paraId="42970F77" w14:textId="77777777" w:rsidR="00822407" w:rsidRDefault="00822407" w:rsidP="00B06A77">
      <w:pPr>
        <w:jc w:val="center"/>
        <w:rPr>
          <w:rFonts w:ascii="KZ Times New Roman" w:hAnsi="KZ Times New Roman"/>
          <w:b/>
          <w:sz w:val="28"/>
          <w:szCs w:val="28"/>
          <w:lang w:val="en-US"/>
        </w:rPr>
      </w:pPr>
    </w:p>
    <w:p w14:paraId="38391F00" w14:textId="77777777" w:rsidR="00822407" w:rsidRDefault="00822407" w:rsidP="00B06A77">
      <w:pPr>
        <w:jc w:val="center"/>
        <w:rPr>
          <w:rFonts w:ascii="KZ Times New Roman" w:hAnsi="KZ Times New Roman"/>
          <w:b/>
          <w:sz w:val="28"/>
          <w:szCs w:val="28"/>
          <w:lang w:val="en-US"/>
        </w:rPr>
      </w:pPr>
    </w:p>
    <w:p w14:paraId="026711E7" w14:textId="77777777" w:rsidR="00822407" w:rsidRDefault="00822407" w:rsidP="00B06A77">
      <w:pPr>
        <w:jc w:val="center"/>
        <w:rPr>
          <w:rFonts w:ascii="KZ Times New Roman" w:hAnsi="KZ Times New Roman"/>
          <w:b/>
          <w:sz w:val="28"/>
          <w:szCs w:val="28"/>
          <w:lang w:val="en-US"/>
        </w:rPr>
      </w:pPr>
    </w:p>
    <w:p w14:paraId="472688A9" w14:textId="77777777" w:rsidR="00822407" w:rsidRPr="007D5798" w:rsidRDefault="00822407" w:rsidP="00822407">
      <w:pPr>
        <w:ind w:left="360"/>
        <w:rPr>
          <w:sz w:val="28"/>
          <w:szCs w:val="28"/>
          <w:lang w:val="kk-KZ"/>
        </w:rPr>
      </w:pPr>
      <w:r w:rsidRPr="007D5798">
        <w:rPr>
          <w:sz w:val="28"/>
          <w:szCs w:val="28"/>
          <w:lang w:val="kk-KZ"/>
        </w:rPr>
        <w:t>Лекция 1.</w:t>
      </w:r>
    </w:p>
    <w:p w14:paraId="2C5588A6" w14:textId="77777777" w:rsidR="00822407" w:rsidRPr="007D5798" w:rsidRDefault="00822407" w:rsidP="00822407">
      <w:pPr>
        <w:pStyle w:val="a3"/>
        <w:ind w:firstLine="720"/>
        <w:rPr>
          <w:b/>
          <w:sz w:val="28"/>
          <w:szCs w:val="28"/>
          <w:lang w:val="kk-KZ"/>
        </w:rPr>
      </w:pPr>
      <w:r w:rsidRPr="007D5798">
        <w:rPr>
          <w:b/>
          <w:sz w:val="28"/>
          <w:szCs w:val="28"/>
          <w:lang w:val="kk-KZ"/>
        </w:rPr>
        <w:t>Органикалық  заттар  технологиясының  теориясына  негіздеріне  кіріспе.</w:t>
      </w:r>
    </w:p>
    <w:p w14:paraId="68681D32" w14:textId="77777777" w:rsidR="00822407" w:rsidRPr="007D5798" w:rsidRDefault="00822407" w:rsidP="00822407">
      <w:pPr>
        <w:pStyle w:val="a3"/>
        <w:ind w:firstLine="720"/>
        <w:rPr>
          <w:sz w:val="28"/>
          <w:szCs w:val="28"/>
          <w:lang w:val="kk-KZ"/>
        </w:rPr>
      </w:pPr>
      <w:r w:rsidRPr="007D5798">
        <w:rPr>
          <w:sz w:val="28"/>
          <w:szCs w:val="28"/>
          <w:lang w:val="kk-KZ"/>
        </w:rPr>
        <w:t>Күнделікті  тұмыста, экономикада  қолданысқа  ие  заттардың  бәрі  де  жаратылыс  дүниенікі  болып  табылады. Олардың  көптеген  бөлігі  өзіміздің  қоршаған  ортада  ұшырасады, ал  біршама  бөлігі  ауыл  шаруашылығы  өнімдері, түрлі  шикізаттар  кені  жер  қойнауында  табылса, осылардан  тіршілікке  қажетті  өнімдер  алынады.</w:t>
      </w:r>
    </w:p>
    <w:p w14:paraId="7D34FFA5" w14:textId="77777777" w:rsidR="00822407" w:rsidRPr="007D5798" w:rsidRDefault="00822407" w:rsidP="00822407">
      <w:pPr>
        <w:pStyle w:val="a3"/>
        <w:ind w:firstLine="720"/>
        <w:rPr>
          <w:sz w:val="28"/>
          <w:szCs w:val="28"/>
          <w:lang w:val="kk-KZ"/>
        </w:rPr>
      </w:pPr>
      <w:r w:rsidRPr="007D5798">
        <w:rPr>
          <w:sz w:val="28"/>
          <w:szCs w:val="28"/>
          <w:lang w:val="kk-KZ"/>
        </w:rPr>
        <w:t xml:space="preserve">Шикізаттың  табиғатына, алынатын  өнімнің  түріне  қарай  өндірістік  процестер  түрліше  аталына  береді. Мысалы, бейорганикалық  заттар  технологиясының  - цемент, шойын, болат,  күкірт  қышқылы  сияқты  бейорганикалық  заттар  алады. </w:t>
      </w:r>
    </w:p>
    <w:p w14:paraId="75406023" w14:textId="77777777" w:rsidR="00822407" w:rsidRPr="007D5798" w:rsidRDefault="00822407" w:rsidP="00822407">
      <w:pPr>
        <w:pStyle w:val="a3"/>
        <w:ind w:firstLine="720"/>
        <w:rPr>
          <w:sz w:val="28"/>
          <w:szCs w:val="28"/>
          <w:lang w:val="kk-KZ"/>
        </w:rPr>
      </w:pPr>
      <w:r w:rsidRPr="007D5798">
        <w:rPr>
          <w:sz w:val="28"/>
          <w:szCs w:val="28"/>
          <w:lang w:val="kk-KZ"/>
        </w:rPr>
        <w:t xml:space="preserve">Органикалық  заттар  технологиясы мұнай,  жанармайлар, парафиндер, көмірсутектерден  түрлі  полимерлер  алады. </w:t>
      </w:r>
    </w:p>
    <w:p w14:paraId="41B52104" w14:textId="77777777" w:rsidR="00822407" w:rsidRPr="007D5798" w:rsidRDefault="00822407" w:rsidP="00822407">
      <w:pPr>
        <w:pStyle w:val="a3"/>
        <w:ind w:firstLine="720"/>
        <w:rPr>
          <w:sz w:val="28"/>
          <w:szCs w:val="28"/>
          <w:lang w:val="kk-KZ"/>
        </w:rPr>
      </w:pPr>
      <w:r w:rsidRPr="007D5798">
        <w:rPr>
          <w:sz w:val="28"/>
          <w:szCs w:val="28"/>
          <w:lang w:val="kk-KZ"/>
        </w:rPr>
        <w:lastRenderedPageBreak/>
        <w:t xml:space="preserve">Өндірісте  органикалық  заттар  технологиясында  «негізгі органикалық  синтез» - барлық  органикалық  заттар  технологиясының  салаларын  біріктіретін, үлкен  ауқымда  өнім  шығаруды  қамтиды. </w:t>
      </w:r>
    </w:p>
    <w:p w14:paraId="5CC06B7F" w14:textId="77777777" w:rsidR="00822407" w:rsidRPr="007D5798" w:rsidRDefault="00822407" w:rsidP="00822407">
      <w:pPr>
        <w:pStyle w:val="a3"/>
        <w:ind w:firstLine="720"/>
        <w:rPr>
          <w:sz w:val="28"/>
          <w:szCs w:val="28"/>
          <w:lang w:val="kk-KZ"/>
        </w:rPr>
      </w:pPr>
      <w:r w:rsidRPr="007D5798">
        <w:rPr>
          <w:sz w:val="28"/>
          <w:szCs w:val="28"/>
          <w:lang w:val="kk-KZ"/>
        </w:rPr>
        <w:t>«Основной  органический  синтез», яғни  «Негізгі  органикалық   синтез»  термині  - барлық органикалық  заттар  технологиясының  салаларын  біріктіретін  үлкен  ауқымда  өнім  шығаруды  қамтитын  түсінік. Ал  осыдан  жеке бөлініп  шыққан  «Дәрілік  заттар  технологиясы», «Бояғыш  заттар  технологиясы», «Химиялық  талшықтар  технологиясы»  және  т.б.  «Негізгі  органикалық  синтез»  тармақтары  болады. «Мұнай - химия  синтезі  де  негізгі  органикалық  синтездің»  белгілі  бір  бөлігі  болып  табылады.</w:t>
      </w:r>
    </w:p>
    <w:p w14:paraId="5CE8C731" w14:textId="77777777" w:rsidR="00822407" w:rsidRPr="007D5798" w:rsidRDefault="00822407" w:rsidP="00822407">
      <w:pPr>
        <w:pStyle w:val="a3"/>
        <w:ind w:firstLine="720"/>
        <w:rPr>
          <w:sz w:val="28"/>
          <w:szCs w:val="28"/>
          <w:lang w:val="kk-KZ"/>
        </w:rPr>
      </w:pPr>
      <w:r w:rsidRPr="007D5798">
        <w:rPr>
          <w:sz w:val="28"/>
          <w:szCs w:val="28"/>
          <w:lang w:val="kk-KZ"/>
        </w:rPr>
        <w:t xml:space="preserve">Органикалық  заттар  технологиясында  өндірілетін  өнімдер  қолдану  аясына қарай, негізінен  «аралық»  және  «қажетті»  өнімдер  деп  екіге  бөлінеді. </w:t>
      </w:r>
    </w:p>
    <w:p w14:paraId="692E9DC2" w14:textId="77777777" w:rsidR="00822407" w:rsidRPr="007D5798" w:rsidRDefault="00822407" w:rsidP="00822407">
      <w:pPr>
        <w:pStyle w:val="a3"/>
        <w:ind w:firstLine="720"/>
        <w:rPr>
          <w:sz w:val="28"/>
          <w:szCs w:val="28"/>
          <w:lang w:val="kk-KZ"/>
        </w:rPr>
      </w:pPr>
      <w:r w:rsidRPr="007D5798">
        <w:rPr>
          <w:sz w:val="28"/>
          <w:szCs w:val="28"/>
          <w:lang w:val="kk-KZ"/>
        </w:rPr>
        <w:t xml:space="preserve">Аралық  өнімдер  – тікелей  қолданысқа  ие  емес, экономиканың  өзге  саласына  қажетті  өнімдер  алуда  пайдаланатын  заттар. Мысалы, этилен, пропилен  тұрмысқа  қажетті  өзге  заттар – полиэтилен, полипропилен  алуға  қажет. </w:t>
      </w:r>
    </w:p>
    <w:p w14:paraId="3C66F817" w14:textId="77777777" w:rsidR="00822407" w:rsidRPr="007D5798" w:rsidRDefault="00822407" w:rsidP="00822407">
      <w:pPr>
        <w:pStyle w:val="a3"/>
        <w:ind w:firstLine="720"/>
        <w:rPr>
          <w:sz w:val="28"/>
          <w:szCs w:val="28"/>
          <w:lang w:val="kk-KZ"/>
        </w:rPr>
      </w:pPr>
      <w:r w:rsidRPr="007D5798">
        <w:rPr>
          <w:sz w:val="28"/>
          <w:szCs w:val="28"/>
          <w:lang w:val="kk-KZ"/>
        </w:rPr>
        <w:t xml:space="preserve">Қажетті  өнім – тікелей   қолданысқа  ие  заттар. Мысалы, мұнайды  айдау  арқылы  алынған  бензин, керосин, жанармай  ретінде іштен  жану  двигательдерінде  пайдаланылады. </w:t>
      </w:r>
    </w:p>
    <w:p w14:paraId="55485150" w14:textId="77777777" w:rsidR="00822407" w:rsidRPr="007D5798" w:rsidRDefault="00822407" w:rsidP="00822407">
      <w:pPr>
        <w:pStyle w:val="a3"/>
        <w:ind w:firstLine="720"/>
        <w:rPr>
          <w:sz w:val="28"/>
          <w:szCs w:val="28"/>
          <w:lang w:val="kk-KZ"/>
        </w:rPr>
      </w:pPr>
      <w:r w:rsidRPr="007D5798">
        <w:rPr>
          <w:sz w:val="28"/>
          <w:szCs w:val="28"/>
          <w:lang w:val="kk-KZ"/>
        </w:rPr>
        <w:t xml:space="preserve">Бір  зат  аралық  та, қажетті  өнім  де  болуы  ықтимал. Мысалы, метан  газ  отын  ретінде  пайдаланылса, ол  «қажетті  өнім», ал метаннан  алынатын  хлороформ  «аралық  өнім»  болып  табылады. </w:t>
      </w:r>
    </w:p>
    <w:p w14:paraId="5264446D" w14:textId="77777777" w:rsidR="00822407" w:rsidRPr="007D5798" w:rsidRDefault="00822407" w:rsidP="00822407">
      <w:pPr>
        <w:pStyle w:val="a3"/>
        <w:ind w:firstLine="720"/>
        <w:rPr>
          <w:sz w:val="28"/>
          <w:szCs w:val="28"/>
          <w:lang w:val="kk-KZ"/>
        </w:rPr>
      </w:pPr>
      <w:r w:rsidRPr="007D5798">
        <w:rPr>
          <w:sz w:val="28"/>
          <w:szCs w:val="28"/>
          <w:lang w:val="kk-KZ"/>
        </w:rPr>
        <w:t xml:space="preserve">Ендеше, химиялық  технологияда  маңызды  айқындауыш  шама  болып  саналатын  жоғарыда  айтылған  дүниеліктермен  танысуымыздан  басталық. </w:t>
      </w:r>
    </w:p>
    <w:p w14:paraId="6BA1E5AF" w14:textId="77777777" w:rsidR="00822407" w:rsidRPr="007D5798" w:rsidRDefault="00822407" w:rsidP="00822407">
      <w:pPr>
        <w:pStyle w:val="a3"/>
        <w:ind w:firstLine="720"/>
        <w:rPr>
          <w:sz w:val="28"/>
          <w:szCs w:val="28"/>
          <w:lang w:val="kk-KZ"/>
        </w:rPr>
      </w:pPr>
    </w:p>
    <w:p w14:paraId="3CF54D7B" w14:textId="77777777" w:rsidR="00822407" w:rsidRPr="007D5798" w:rsidRDefault="00822407" w:rsidP="00822407">
      <w:pPr>
        <w:shd w:val="clear" w:color="auto" w:fill="FFFFFF"/>
        <w:autoSpaceDE w:val="0"/>
        <w:autoSpaceDN w:val="0"/>
        <w:adjustRightInd w:val="0"/>
        <w:spacing w:after="432"/>
        <w:ind w:firstLine="720"/>
        <w:jc w:val="both"/>
        <w:rPr>
          <w:sz w:val="28"/>
          <w:szCs w:val="28"/>
          <w:lang w:val="kk-KZ"/>
        </w:rPr>
      </w:pPr>
    </w:p>
    <w:p w14:paraId="29AA3888" w14:textId="77777777" w:rsidR="00822407" w:rsidRPr="007D5798" w:rsidRDefault="00822407" w:rsidP="00822407">
      <w:pPr>
        <w:tabs>
          <w:tab w:val="left" w:pos="7950"/>
        </w:tabs>
        <w:ind w:firstLine="720"/>
        <w:jc w:val="both"/>
        <w:rPr>
          <w:color w:val="000000"/>
          <w:sz w:val="28"/>
          <w:szCs w:val="28"/>
          <w:lang w:val="kk-KZ" w:eastAsia="ko-KR"/>
        </w:rPr>
      </w:pPr>
      <w:r w:rsidRPr="007D5798">
        <w:rPr>
          <w:b/>
          <w:color w:val="000000"/>
          <w:sz w:val="28"/>
          <w:szCs w:val="28"/>
          <w:lang w:val="kk-KZ" w:eastAsia="ko-KR"/>
        </w:rPr>
        <w:t>Химиялық технологияның негізгі түсініктемесі және терминдері</w:t>
      </w:r>
      <w:r w:rsidRPr="007D5798">
        <w:rPr>
          <w:color w:val="000000"/>
          <w:sz w:val="28"/>
          <w:szCs w:val="28"/>
          <w:lang w:val="kk-KZ" w:eastAsia="ko-KR"/>
        </w:rPr>
        <w:t>.</w:t>
      </w:r>
    </w:p>
    <w:p w14:paraId="024792E0" w14:textId="77777777" w:rsidR="00822407" w:rsidRPr="007D5798" w:rsidRDefault="00822407" w:rsidP="00822407">
      <w:pPr>
        <w:ind w:firstLine="720"/>
        <w:jc w:val="both"/>
        <w:rPr>
          <w:b/>
          <w:sz w:val="28"/>
          <w:szCs w:val="28"/>
          <w:lang w:val="kk-KZ" w:eastAsia="ko-KR"/>
        </w:rPr>
      </w:pPr>
      <w:r w:rsidRPr="007D5798">
        <w:rPr>
          <w:b/>
          <w:sz w:val="28"/>
          <w:szCs w:val="28"/>
          <w:lang w:val="kk-KZ" w:eastAsia="ko-KR"/>
        </w:rPr>
        <w:t xml:space="preserve"> Химиялық технология </w:t>
      </w:r>
      <w:r w:rsidRPr="007D5798">
        <w:rPr>
          <w:sz w:val="28"/>
          <w:szCs w:val="28"/>
          <w:lang w:val="kk-KZ" w:eastAsia="ko-KR"/>
        </w:rPr>
        <w:t>- заттардың химиялық құрамымен қасиетінің терең өзгеріске ұшырауын қарастырады. Мысалы, табиғи газ, мұнай, көмірді өңдеу нәтижесінде, бұларға құрылысы қасиеті мен құрамы жағынан ұқсамайтын  тыңайтқыш, пластмасса, химиялық талшық және  басқа  өнімдер  алынады.</w:t>
      </w:r>
    </w:p>
    <w:p w14:paraId="0EDA4A35" w14:textId="77777777" w:rsidR="00822407" w:rsidRPr="007D5798" w:rsidRDefault="00822407" w:rsidP="00822407">
      <w:pPr>
        <w:ind w:firstLine="720"/>
        <w:jc w:val="both"/>
        <w:rPr>
          <w:sz w:val="28"/>
          <w:szCs w:val="28"/>
          <w:lang w:val="kk-KZ" w:eastAsia="ko-KR"/>
        </w:rPr>
      </w:pPr>
      <w:r w:rsidRPr="007D5798">
        <w:rPr>
          <w:sz w:val="28"/>
          <w:szCs w:val="28"/>
          <w:lang w:eastAsia="ko-KR"/>
        </w:rPr>
        <w:t>Бұлай бөлу шартты болып табылады. Мех</w:t>
      </w:r>
      <w:r w:rsidRPr="007D5798">
        <w:rPr>
          <w:sz w:val="28"/>
          <w:szCs w:val="28"/>
          <w:lang w:val="kk-KZ" w:eastAsia="ko-KR"/>
        </w:rPr>
        <w:t>аникалық  технолгия  мен  химиялық  технологияның  арасында шекара</w:t>
      </w:r>
      <w:r w:rsidRPr="007D5798">
        <w:rPr>
          <w:sz w:val="28"/>
          <w:szCs w:val="28"/>
          <w:lang w:eastAsia="ko-KR"/>
        </w:rPr>
        <w:t xml:space="preserve"> жоқ. Кейбір жағдайда заттардың сыртқы пішінін өзгерткенде хим</w:t>
      </w:r>
      <w:r w:rsidRPr="007D5798">
        <w:rPr>
          <w:sz w:val="28"/>
          <w:szCs w:val="28"/>
          <w:lang w:val="kk-KZ" w:eastAsia="ko-KR"/>
        </w:rPr>
        <w:t xml:space="preserve">иялық  реакциялар </w:t>
      </w:r>
      <w:r w:rsidRPr="007D5798">
        <w:rPr>
          <w:sz w:val="28"/>
          <w:szCs w:val="28"/>
          <w:lang w:eastAsia="ko-KR"/>
        </w:rPr>
        <w:t>жүреді. Мысалы, литейный (құю) өндірісі механикалық технологияға жатады, бірақ металдарды құю кезінде хим</w:t>
      </w:r>
      <w:r w:rsidRPr="007D5798">
        <w:rPr>
          <w:sz w:val="28"/>
          <w:szCs w:val="28"/>
          <w:lang w:val="kk-KZ" w:eastAsia="ko-KR"/>
        </w:rPr>
        <w:t xml:space="preserve">иялық  реакция  жүреді. </w:t>
      </w:r>
    </w:p>
    <w:p w14:paraId="675D9AE3" w14:textId="77777777" w:rsidR="00822407" w:rsidRPr="007D5798" w:rsidRDefault="00822407" w:rsidP="00822407">
      <w:pPr>
        <w:ind w:firstLine="720"/>
        <w:jc w:val="both"/>
        <w:rPr>
          <w:sz w:val="28"/>
          <w:szCs w:val="28"/>
          <w:lang w:val="kk-KZ" w:eastAsia="ko-KR"/>
        </w:rPr>
      </w:pPr>
      <w:r w:rsidRPr="007D5798">
        <w:rPr>
          <w:sz w:val="28"/>
          <w:szCs w:val="28"/>
          <w:lang w:val="kk-KZ" w:eastAsia="ko-KR"/>
        </w:rPr>
        <w:t>Химиялық технология - бейорганикалық заттардың технологиясы және органикалық заттардың технологиясы болып екіге бөлінеді.</w:t>
      </w:r>
    </w:p>
    <w:p w14:paraId="0D0BD9D3" w14:textId="77777777" w:rsidR="00822407" w:rsidRPr="007D5798" w:rsidRDefault="00822407" w:rsidP="00822407">
      <w:pPr>
        <w:ind w:firstLine="720"/>
        <w:jc w:val="both"/>
        <w:rPr>
          <w:sz w:val="28"/>
          <w:szCs w:val="28"/>
          <w:lang w:eastAsia="ko-KR"/>
        </w:rPr>
      </w:pPr>
      <w:r w:rsidRPr="007D5798">
        <w:rPr>
          <w:sz w:val="28"/>
          <w:szCs w:val="28"/>
          <w:lang w:eastAsia="ko-KR"/>
        </w:rPr>
        <w:lastRenderedPageBreak/>
        <w:t>БЗТ-на бейорганикалық заттардың өндірісі жатады;</w:t>
      </w:r>
    </w:p>
    <w:p w14:paraId="1AB02196" w14:textId="77777777" w:rsidR="00822407" w:rsidRPr="007D5798" w:rsidRDefault="00822407" w:rsidP="00822407">
      <w:pPr>
        <w:numPr>
          <w:ilvl w:val="0"/>
          <w:numId w:val="8"/>
        </w:numPr>
        <w:spacing w:line="276" w:lineRule="auto"/>
        <w:ind w:left="0" w:firstLine="720"/>
        <w:jc w:val="both"/>
        <w:rPr>
          <w:sz w:val="28"/>
          <w:szCs w:val="28"/>
          <w:lang w:eastAsia="ko-KR"/>
        </w:rPr>
      </w:pPr>
      <w:r w:rsidRPr="007D5798">
        <w:rPr>
          <w:sz w:val="28"/>
          <w:szCs w:val="28"/>
          <w:lang w:eastAsia="ko-KR"/>
        </w:rPr>
        <w:t>минералдық қышқылмен тұздар өндірісі</w:t>
      </w:r>
      <w:r w:rsidRPr="007D5798">
        <w:rPr>
          <w:sz w:val="28"/>
          <w:szCs w:val="28"/>
          <w:lang w:val="kk-KZ" w:eastAsia="ko-KR"/>
        </w:rPr>
        <w:t>;</w:t>
      </w:r>
    </w:p>
    <w:p w14:paraId="7205383A" w14:textId="77777777" w:rsidR="00822407" w:rsidRPr="007D5798" w:rsidRDefault="00822407" w:rsidP="00822407">
      <w:pPr>
        <w:numPr>
          <w:ilvl w:val="0"/>
          <w:numId w:val="8"/>
        </w:numPr>
        <w:tabs>
          <w:tab w:val="num" w:pos="-3686"/>
        </w:tabs>
        <w:spacing w:line="276" w:lineRule="auto"/>
        <w:ind w:left="0" w:firstLine="720"/>
        <w:jc w:val="both"/>
        <w:rPr>
          <w:sz w:val="28"/>
          <w:szCs w:val="28"/>
          <w:lang w:eastAsia="ko-KR"/>
        </w:rPr>
      </w:pPr>
      <w:r w:rsidRPr="007D5798">
        <w:rPr>
          <w:sz w:val="28"/>
          <w:szCs w:val="28"/>
          <w:lang w:eastAsia="ko-KR"/>
        </w:rPr>
        <w:t>тыңайтқыш, сілті</w:t>
      </w:r>
      <w:r w:rsidRPr="007D5798">
        <w:rPr>
          <w:sz w:val="28"/>
          <w:szCs w:val="28"/>
          <w:lang w:val="kk-KZ" w:eastAsia="ko-KR"/>
        </w:rPr>
        <w:t>,</w:t>
      </w:r>
      <w:r w:rsidRPr="007D5798">
        <w:rPr>
          <w:sz w:val="28"/>
          <w:szCs w:val="28"/>
          <w:lang w:eastAsia="ko-KR"/>
        </w:rPr>
        <w:t xml:space="preserve"> селикатты материалдар-керамика, шыны жартылай өткізгіштер ж</w:t>
      </w:r>
      <w:r w:rsidRPr="007D5798">
        <w:rPr>
          <w:sz w:val="28"/>
          <w:szCs w:val="28"/>
          <w:lang w:val="kk-KZ" w:eastAsia="ko-KR"/>
        </w:rPr>
        <w:t xml:space="preserve">әне  тағы  басқа  өндірістер  жатады. </w:t>
      </w:r>
    </w:p>
    <w:p w14:paraId="4D4B06E0" w14:textId="77777777" w:rsidR="00822407" w:rsidRPr="007D5798" w:rsidRDefault="00822407" w:rsidP="00822407">
      <w:pPr>
        <w:ind w:firstLine="720"/>
        <w:jc w:val="both"/>
        <w:rPr>
          <w:sz w:val="28"/>
          <w:szCs w:val="28"/>
          <w:lang w:eastAsia="ko-KR"/>
        </w:rPr>
      </w:pPr>
      <w:r w:rsidRPr="007D5798">
        <w:rPr>
          <w:sz w:val="28"/>
          <w:szCs w:val="28"/>
          <w:lang w:eastAsia="ko-KR"/>
        </w:rPr>
        <w:t>ОЗТ-на</w:t>
      </w:r>
      <w:r w:rsidRPr="007D5798">
        <w:rPr>
          <w:sz w:val="28"/>
          <w:szCs w:val="28"/>
          <w:lang w:val="kk-KZ" w:eastAsia="ko-KR"/>
        </w:rPr>
        <w:t xml:space="preserve">  органикалық</w:t>
      </w:r>
      <w:r w:rsidRPr="007D5798">
        <w:rPr>
          <w:sz w:val="28"/>
          <w:szCs w:val="28"/>
          <w:lang w:eastAsia="ko-KR"/>
        </w:rPr>
        <w:t xml:space="preserve"> заттар өндірісі жатады. Олар</w:t>
      </w:r>
      <w:r w:rsidRPr="007D5798">
        <w:rPr>
          <w:sz w:val="28"/>
          <w:szCs w:val="28"/>
          <w:lang w:val="kk-KZ" w:eastAsia="ko-KR"/>
        </w:rPr>
        <w:t xml:space="preserve"> </w:t>
      </w:r>
      <w:r w:rsidRPr="007D5798">
        <w:rPr>
          <w:sz w:val="28"/>
          <w:szCs w:val="28"/>
          <w:lang w:eastAsia="ko-KR"/>
        </w:rPr>
        <w:t xml:space="preserve">-  көмір, мұнай, жанғыш газдар, органикалық қышқылдар, спирттер, бояулар, синтетикалық каучук, химиялық талшық </w:t>
      </w:r>
      <w:r w:rsidRPr="007D5798">
        <w:rPr>
          <w:sz w:val="28"/>
          <w:szCs w:val="28"/>
          <w:lang w:val="kk-KZ" w:eastAsia="ko-KR"/>
        </w:rPr>
        <w:t>т</w:t>
      </w:r>
      <w:r w:rsidRPr="007D5798">
        <w:rPr>
          <w:sz w:val="28"/>
          <w:szCs w:val="28"/>
          <w:lang w:eastAsia="ko-KR"/>
        </w:rPr>
        <w:t>.б. органикалық синтез өнімдерін өндіру жатады.</w:t>
      </w:r>
    </w:p>
    <w:p w14:paraId="52539850" w14:textId="77777777" w:rsidR="00822407" w:rsidRPr="007D5798" w:rsidRDefault="00822407" w:rsidP="00822407">
      <w:pPr>
        <w:ind w:firstLine="720"/>
        <w:jc w:val="both"/>
        <w:rPr>
          <w:sz w:val="28"/>
          <w:szCs w:val="28"/>
          <w:lang w:eastAsia="ko-KR"/>
        </w:rPr>
      </w:pPr>
      <w:r w:rsidRPr="007D5798">
        <w:rPr>
          <w:sz w:val="28"/>
          <w:szCs w:val="28"/>
          <w:lang w:eastAsia="ko-KR"/>
        </w:rPr>
        <w:t>Химиялық өндіріс бейорганикалық және органикалық заттар өндірісі болып екі топқа бөлінеді.</w:t>
      </w:r>
    </w:p>
    <w:p w14:paraId="6C072634" w14:textId="77777777" w:rsidR="00822407" w:rsidRPr="007D5798" w:rsidRDefault="00822407" w:rsidP="00822407">
      <w:pPr>
        <w:ind w:firstLine="720"/>
        <w:jc w:val="both"/>
        <w:rPr>
          <w:sz w:val="28"/>
          <w:szCs w:val="28"/>
          <w:lang w:eastAsia="ko-KR"/>
        </w:rPr>
      </w:pPr>
      <w:r w:rsidRPr="007D5798">
        <w:rPr>
          <w:sz w:val="28"/>
          <w:szCs w:val="28"/>
          <w:lang w:eastAsia="ko-KR"/>
        </w:rPr>
        <w:t>Бейорганикалық заттар өндірісіне мыналар жатады:</w:t>
      </w:r>
    </w:p>
    <w:p w14:paraId="69517D5E" w14:textId="77777777" w:rsidR="00822407" w:rsidRPr="007D5798" w:rsidRDefault="00822407" w:rsidP="00822407">
      <w:pPr>
        <w:pStyle w:val="Style2"/>
        <w:spacing w:line="276" w:lineRule="auto"/>
        <w:ind w:firstLine="720"/>
        <w:rPr>
          <w:rFonts w:ascii="Times New Roman" w:hAnsi="Times New Roman" w:cs="Times New Roman"/>
          <w:sz w:val="28"/>
          <w:szCs w:val="28"/>
          <w:lang w:val="kk-KZ"/>
        </w:rPr>
      </w:pPr>
      <w:r w:rsidRPr="007D5798">
        <w:rPr>
          <w:rFonts w:ascii="Times New Roman" w:hAnsi="Times New Roman" w:cs="Times New Roman"/>
          <w:sz w:val="28"/>
          <w:szCs w:val="28"/>
          <w:lang w:val="kk-KZ"/>
        </w:rPr>
        <w:t>1. негізгі химиялық өндірістер (қышқыл, сілтілер, тұздар, минерал тыңайтқыштар)</w:t>
      </w:r>
    </w:p>
    <w:p w14:paraId="76436F50" w14:textId="77777777" w:rsidR="00822407" w:rsidRPr="007D5798" w:rsidRDefault="00822407" w:rsidP="00822407">
      <w:pPr>
        <w:ind w:firstLine="720"/>
        <w:jc w:val="both"/>
        <w:rPr>
          <w:sz w:val="28"/>
          <w:szCs w:val="28"/>
          <w:lang w:val="kk-KZ" w:eastAsia="ko-KR"/>
        </w:rPr>
      </w:pPr>
      <w:r w:rsidRPr="007D5798">
        <w:rPr>
          <w:sz w:val="28"/>
          <w:szCs w:val="28"/>
          <w:lang w:val="kk-KZ" w:eastAsia="ko-KR"/>
        </w:rPr>
        <w:t>2. нәзік бейорганикалық өнімдер (реактивтер, сирек элементтер, жартылай өткізгіштер, фармацевтік препараттар және  т.б.)</w:t>
      </w:r>
    </w:p>
    <w:p w14:paraId="14124D0C" w14:textId="77777777" w:rsidR="00822407" w:rsidRPr="007D5798" w:rsidRDefault="00822407" w:rsidP="00822407">
      <w:pPr>
        <w:ind w:firstLine="720"/>
        <w:jc w:val="both"/>
        <w:rPr>
          <w:sz w:val="28"/>
          <w:szCs w:val="28"/>
          <w:lang w:val="kk-KZ" w:eastAsia="ko-KR"/>
        </w:rPr>
      </w:pPr>
      <w:r w:rsidRPr="007D5798">
        <w:rPr>
          <w:sz w:val="28"/>
          <w:szCs w:val="28"/>
          <w:lang w:val="kk-KZ" w:eastAsia="ko-KR"/>
        </w:rPr>
        <w:t>3. электрохимиялық өндірістер (хлор, сілтілер, оттек, сутек ж.б.т)</w:t>
      </w:r>
    </w:p>
    <w:p w14:paraId="1D2277F0" w14:textId="77777777" w:rsidR="00822407" w:rsidRPr="007D5798" w:rsidRDefault="00822407" w:rsidP="00822407">
      <w:pPr>
        <w:ind w:firstLine="720"/>
        <w:jc w:val="both"/>
        <w:rPr>
          <w:sz w:val="28"/>
          <w:szCs w:val="28"/>
          <w:lang w:val="kk-KZ" w:eastAsia="ko-KR"/>
        </w:rPr>
      </w:pPr>
      <w:r w:rsidRPr="007D5798">
        <w:rPr>
          <w:sz w:val="28"/>
          <w:szCs w:val="28"/>
          <w:lang w:val="kk-KZ" w:eastAsia="ko-KR"/>
        </w:rPr>
        <w:t>4. металлургия (қара, түсті, асыл металдар металургиясы және  сирек  металдар  т.б.)</w:t>
      </w:r>
    </w:p>
    <w:p w14:paraId="4E5FFCF7" w14:textId="77777777" w:rsidR="00822407" w:rsidRPr="007D5798" w:rsidRDefault="00822407" w:rsidP="00822407">
      <w:pPr>
        <w:ind w:firstLine="720"/>
        <w:jc w:val="both"/>
        <w:rPr>
          <w:sz w:val="28"/>
          <w:szCs w:val="28"/>
          <w:lang w:val="kk-KZ" w:eastAsia="ko-KR"/>
        </w:rPr>
      </w:pPr>
      <w:r w:rsidRPr="007D5798">
        <w:rPr>
          <w:sz w:val="28"/>
          <w:szCs w:val="28"/>
          <w:lang w:val="kk-KZ" w:eastAsia="ko-KR"/>
        </w:rPr>
        <w:t>5. силикаттар өндірісі (шыны, цемент, керамика және  т.б.)</w:t>
      </w:r>
    </w:p>
    <w:p w14:paraId="53787435" w14:textId="77777777" w:rsidR="00822407" w:rsidRPr="007D5798" w:rsidRDefault="00822407" w:rsidP="00822407">
      <w:pPr>
        <w:numPr>
          <w:ilvl w:val="0"/>
          <w:numId w:val="10"/>
        </w:numPr>
        <w:spacing w:line="276" w:lineRule="auto"/>
        <w:ind w:left="0" w:firstLine="720"/>
        <w:jc w:val="both"/>
        <w:rPr>
          <w:sz w:val="28"/>
          <w:szCs w:val="28"/>
          <w:lang w:val="kk-KZ" w:eastAsia="ko-KR"/>
        </w:rPr>
      </w:pPr>
      <w:r w:rsidRPr="007D5798">
        <w:rPr>
          <w:sz w:val="28"/>
          <w:szCs w:val="28"/>
          <w:lang w:val="kk-KZ" w:eastAsia="ko-KR"/>
        </w:rPr>
        <w:t>минерал бояулар және  пигменттер  өндірісі.</w:t>
      </w:r>
    </w:p>
    <w:p w14:paraId="4F0F0559" w14:textId="77777777" w:rsidR="00822407" w:rsidRPr="007D5798" w:rsidRDefault="00822407" w:rsidP="00822407">
      <w:pPr>
        <w:ind w:firstLine="720"/>
        <w:jc w:val="both"/>
        <w:rPr>
          <w:sz w:val="28"/>
          <w:szCs w:val="28"/>
          <w:lang w:eastAsia="ko-KR"/>
        </w:rPr>
      </w:pPr>
      <w:r w:rsidRPr="007D5798">
        <w:rPr>
          <w:sz w:val="28"/>
          <w:szCs w:val="28"/>
          <w:lang w:eastAsia="ko-KR"/>
        </w:rPr>
        <w:t>Органикалық заттар өндірісіне жататындар:</w:t>
      </w:r>
    </w:p>
    <w:p w14:paraId="0E4CF6FC"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Негізгі (ауыр) органикалық синтез (спирттер, қышқылдар, эфирлер, СН</w:t>
      </w:r>
      <w:r w:rsidRPr="007D5798">
        <w:rPr>
          <w:sz w:val="28"/>
          <w:szCs w:val="28"/>
          <w:vertAlign w:val="subscript"/>
          <w:lang w:eastAsia="ko-KR"/>
        </w:rPr>
        <w:t>4</w:t>
      </w:r>
      <w:r w:rsidRPr="007D5798">
        <w:rPr>
          <w:sz w:val="28"/>
          <w:szCs w:val="28"/>
          <w:lang w:eastAsia="ko-KR"/>
        </w:rPr>
        <w:t>, СО, Н</w:t>
      </w:r>
      <w:r w:rsidRPr="007D5798">
        <w:rPr>
          <w:sz w:val="28"/>
          <w:szCs w:val="28"/>
          <w:vertAlign w:val="subscript"/>
          <w:lang w:eastAsia="ko-KR"/>
        </w:rPr>
        <w:t>2</w:t>
      </w:r>
      <w:r w:rsidRPr="007D5798">
        <w:rPr>
          <w:sz w:val="28"/>
          <w:szCs w:val="28"/>
          <w:lang w:eastAsia="ko-KR"/>
        </w:rPr>
        <w:t>, С</w:t>
      </w:r>
      <w:r w:rsidRPr="007D5798">
        <w:rPr>
          <w:sz w:val="28"/>
          <w:szCs w:val="28"/>
          <w:vertAlign w:val="subscript"/>
          <w:lang w:eastAsia="ko-KR"/>
        </w:rPr>
        <w:t>2</w:t>
      </w:r>
      <w:r w:rsidRPr="007D5798">
        <w:rPr>
          <w:sz w:val="28"/>
          <w:szCs w:val="28"/>
          <w:lang w:eastAsia="ko-KR"/>
        </w:rPr>
        <w:t>Н</w:t>
      </w:r>
      <w:r w:rsidRPr="007D5798">
        <w:rPr>
          <w:sz w:val="28"/>
          <w:szCs w:val="28"/>
          <w:vertAlign w:val="subscript"/>
          <w:lang w:eastAsia="ko-KR"/>
        </w:rPr>
        <w:t>4</w:t>
      </w:r>
      <w:r w:rsidRPr="007D5798">
        <w:rPr>
          <w:sz w:val="28"/>
          <w:szCs w:val="28"/>
          <w:lang w:eastAsia="ko-KR"/>
        </w:rPr>
        <w:t xml:space="preserve"> </w:t>
      </w:r>
      <w:r w:rsidRPr="007D5798">
        <w:rPr>
          <w:sz w:val="28"/>
          <w:szCs w:val="28"/>
          <w:lang w:val="kk-KZ" w:eastAsia="ko-KR"/>
        </w:rPr>
        <w:t>және  т.б.);</w:t>
      </w:r>
    </w:p>
    <w:p w14:paraId="39ABD83F"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Жартылай өнім және бояу өндірістері;</w:t>
      </w:r>
    </w:p>
    <w:p w14:paraId="1093B34B"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 xml:space="preserve">Нәзік органикалық синтез (фармацевтік препараттар, кинофотореактивтерін </w:t>
      </w:r>
      <w:r w:rsidRPr="007D5798">
        <w:rPr>
          <w:sz w:val="28"/>
          <w:szCs w:val="28"/>
          <w:lang w:val="kk-KZ" w:eastAsia="ko-KR"/>
        </w:rPr>
        <w:t>және  т.б.);</w:t>
      </w:r>
    </w:p>
    <w:p w14:paraId="0D5205E3"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Үлкенмолекулалық заттар өндірістері (пластмасса, жасанды және синтетикалық талшықтар, каучук т.б)</w:t>
      </w:r>
    </w:p>
    <w:p w14:paraId="1EB88D70"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Жанатын заттарды өңдеу (мұнай, көмір, ағаш, сланц, шылымтезек ж.т.б)</w:t>
      </w:r>
    </w:p>
    <w:p w14:paraId="2916CF77" w14:textId="77777777"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 xml:space="preserve">Азық түлік өндірістері (қант, май, көмірсулар </w:t>
      </w:r>
      <w:r w:rsidRPr="007D5798">
        <w:rPr>
          <w:sz w:val="28"/>
          <w:szCs w:val="28"/>
          <w:lang w:val="kk-KZ" w:eastAsia="ko-KR"/>
        </w:rPr>
        <w:t>және  т.б.).</w:t>
      </w:r>
    </w:p>
    <w:p w14:paraId="6B21D089" w14:textId="77777777" w:rsidR="00822407" w:rsidRPr="007D5798" w:rsidRDefault="00822407" w:rsidP="00822407">
      <w:pPr>
        <w:ind w:firstLine="720"/>
        <w:jc w:val="both"/>
        <w:rPr>
          <w:sz w:val="28"/>
          <w:szCs w:val="28"/>
          <w:lang w:val="kk-KZ"/>
        </w:rPr>
      </w:pPr>
      <w:r w:rsidRPr="007D5798">
        <w:rPr>
          <w:sz w:val="28"/>
          <w:szCs w:val="28"/>
        </w:rPr>
        <w:t>Технологилық көзқарасқа карағанда бұлай бөлу де шартты, өйткені кейбір бейор</w:t>
      </w:r>
      <w:r w:rsidRPr="007D5798">
        <w:rPr>
          <w:sz w:val="28"/>
          <w:szCs w:val="28"/>
          <w:lang w:val="kk-KZ"/>
        </w:rPr>
        <w:t>ганикалық және органикалық заттарды алу процестер бір-біріне өте ұқсас. Мысалы, бейорганикалық  өнім аммиакты алу реакциясы және органикалық өнім метил спиртін алу реакциясы өте ұқсас.</w:t>
      </w:r>
    </w:p>
    <w:p w14:paraId="0B49FC7A" w14:textId="77777777" w:rsidR="00822407" w:rsidRPr="007D5798" w:rsidRDefault="00822407" w:rsidP="00822407">
      <w:pPr>
        <w:ind w:firstLine="720"/>
        <w:jc w:val="both"/>
        <w:rPr>
          <w:sz w:val="28"/>
          <w:szCs w:val="28"/>
          <w:lang w:val="kk-KZ"/>
        </w:rPr>
      </w:pPr>
      <w:r w:rsidRPr="007D5798">
        <w:rPr>
          <w:sz w:val="28"/>
          <w:szCs w:val="28"/>
          <w:lang w:val="kk-KZ"/>
        </w:rPr>
        <w:t xml:space="preserve"> Екі реакцияда</w:t>
      </w:r>
    </w:p>
    <w:p w14:paraId="30678C98" w14:textId="77777777" w:rsidR="00822407" w:rsidRPr="007D5798" w:rsidRDefault="00822407" w:rsidP="00822407">
      <w:pPr>
        <w:ind w:firstLine="720"/>
        <w:jc w:val="both"/>
        <w:rPr>
          <w:sz w:val="28"/>
          <w:szCs w:val="28"/>
          <w:lang w:val="kk-KZ"/>
        </w:rPr>
      </w:pPr>
      <w:r w:rsidRPr="007D5798">
        <w:rPr>
          <w:sz w:val="28"/>
          <w:szCs w:val="28"/>
          <w:lang w:val="kk-KZ"/>
        </w:rPr>
        <w:t>N</w:t>
      </w:r>
      <w:r w:rsidRPr="007D5798">
        <w:rPr>
          <w:sz w:val="28"/>
          <w:szCs w:val="28"/>
          <w:vertAlign w:val="subscript"/>
          <w:lang w:val="kk-KZ"/>
        </w:rPr>
        <w:t>2</w:t>
      </w:r>
      <w:r w:rsidRPr="007D5798">
        <w:rPr>
          <w:sz w:val="28"/>
          <w:szCs w:val="28"/>
          <w:lang w:val="kk-KZ"/>
        </w:rPr>
        <w:t>+3H</w:t>
      </w:r>
      <w:r w:rsidRPr="007D5798">
        <w:rPr>
          <w:sz w:val="28"/>
          <w:szCs w:val="28"/>
          <w:vertAlign w:val="subscript"/>
          <w:lang w:val="kk-KZ"/>
        </w:rPr>
        <w:t xml:space="preserve">2  </w:t>
      </w:r>
      <w:r w:rsidRPr="007D5798">
        <w:rPr>
          <w:sz w:val="28"/>
          <w:szCs w:val="28"/>
          <w:lang w:val="kk-KZ"/>
        </w:rPr>
        <w:sym w:font="Symbol" w:char="F0AB"/>
      </w:r>
      <w:r w:rsidRPr="007D5798">
        <w:rPr>
          <w:sz w:val="28"/>
          <w:szCs w:val="28"/>
          <w:lang w:val="kk-KZ"/>
        </w:rPr>
        <w:t xml:space="preserve"> 2NH</w:t>
      </w:r>
      <w:r w:rsidRPr="007D5798">
        <w:rPr>
          <w:sz w:val="28"/>
          <w:szCs w:val="28"/>
          <w:vertAlign w:val="subscript"/>
          <w:lang w:val="kk-KZ"/>
        </w:rPr>
        <w:t>3</w:t>
      </w:r>
      <w:r w:rsidRPr="007D5798">
        <w:rPr>
          <w:sz w:val="28"/>
          <w:szCs w:val="28"/>
          <w:lang w:val="kk-KZ"/>
        </w:rPr>
        <w:t>+ Q</w:t>
      </w:r>
    </w:p>
    <w:p w14:paraId="0F896682" w14:textId="77777777" w:rsidR="00822407" w:rsidRPr="007D5798" w:rsidRDefault="00822407" w:rsidP="00822407">
      <w:pPr>
        <w:ind w:firstLine="720"/>
        <w:jc w:val="both"/>
        <w:rPr>
          <w:sz w:val="28"/>
          <w:szCs w:val="28"/>
          <w:lang w:val="kk-KZ"/>
        </w:rPr>
      </w:pPr>
      <w:r w:rsidRPr="007D5798">
        <w:rPr>
          <w:sz w:val="28"/>
          <w:szCs w:val="28"/>
          <w:lang w:val="kk-KZ"/>
        </w:rPr>
        <w:t>CO+2H</w:t>
      </w:r>
      <w:r w:rsidRPr="007D5798">
        <w:rPr>
          <w:sz w:val="28"/>
          <w:szCs w:val="28"/>
          <w:vertAlign w:val="subscript"/>
          <w:lang w:val="kk-KZ"/>
        </w:rPr>
        <w:t xml:space="preserve">2 </w:t>
      </w:r>
      <w:r w:rsidRPr="007D5798">
        <w:rPr>
          <w:sz w:val="28"/>
          <w:szCs w:val="28"/>
          <w:lang w:val="kk-KZ"/>
        </w:rPr>
        <w:sym w:font="Symbol" w:char="F0AB"/>
      </w:r>
      <w:r w:rsidRPr="007D5798">
        <w:rPr>
          <w:sz w:val="28"/>
          <w:szCs w:val="28"/>
          <w:lang w:val="kk-KZ"/>
        </w:rPr>
        <w:t>CH</w:t>
      </w:r>
      <w:r w:rsidRPr="007D5798">
        <w:rPr>
          <w:sz w:val="28"/>
          <w:szCs w:val="28"/>
          <w:vertAlign w:val="subscript"/>
          <w:lang w:val="kk-KZ"/>
        </w:rPr>
        <w:t>3</w:t>
      </w:r>
      <w:r w:rsidRPr="007D5798">
        <w:rPr>
          <w:sz w:val="28"/>
          <w:szCs w:val="28"/>
          <w:lang w:val="kk-KZ"/>
        </w:rPr>
        <w:t>OH + Q</w:t>
      </w:r>
    </w:p>
    <w:p w14:paraId="252E410D" w14:textId="77777777" w:rsidR="00822407" w:rsidRPr="007D5798" w:rsidRDefault="00822407" w:rsidP="00822407">
      <w:pPr>
        <w:ind w:firstLine="720"/>
        <w:jc w:val="both"/>
        <w:rPr>
          <w:sz w:val="28"/>
          <w:szCs w:val="28"/>
          <w:lang w:val="kk-KZ"/>
        </w:rPr>
      </w:pPr>
      <w:r w:rsidRPr="007D5798">
        <w:rPr>
          <w:sz w:val="28"/>
          <w:szCs w:val="28"/>
          <w:lang w:val="kk-KZ"/>
        </w:rPr>
        <w:t>жылу бөлумен және  көлемнің азаюымен жүреді. Синтездеу жағдайлары да ұқсас аммиактың 500</w:t>
      </w:r>
      <w:r w:rsidRPr="007D5798">
        <w:rPr>
          <w:sz w:val="28"/>
          <w:szCs w:val="28"/>
          <w:vertAlign w:val="superscript"/>
          <w:lang w:val="kk-KZ"/>
        </w:rPr>
        <w:t>0</w:t>
      </w:r>
      <w:r w:rsidRPr="007D5798">
        <w:rPr>
          <w:sz w:val="28"/>
          <w:szCs w:val="28"/>
          <w:lang w:val="kk-KZ"/>
        </w:rPr>
        <w:t>С тем-да, 30МПа қысымда алса; метанол синтезін ~250</w:t>
      </w:r>
      <w:r w:rsidRPr="007D5798">
        <w:rPr>
          <w:sz w:val="28"/>
          <w:szCs w:val="28"/>
          <w:vertAlign w:val="superscript"/>
          <w:lang w:val="kk-KZ"/>
        </w:rPr>
        <w:t>0</w:t>
      </w:r>
      <w:r w:rsidRPr="007D5798">
        <w:rPr>
          <w:sz w:val="28"/>
          <w:szCs w:val="28"/>
          <w:lang w:val="kk-KZ"/>
        </w:rPr>
        <w:t>С т-да 25МПа қысымда жүргізеді.</w:t>
      </w:r>
    </w:p>
    <w:p w14:paraId="7A824F8F" w14:textId="77777777" w:rsidR="00822407" w:rsidRPr="007D5798" w:rsidRDefault="00822407" w:rsidP="00822407">
      <w:pPr>
        <w:ind w:firstLine="720"/>
        <w:jc w:val="both"/>
        <w:rPr>
          <w:sz w:val="28"/>
          <w:szCs w:val="28"/>
          <w:lang w:val="kk-KZ"/>
        </w:rPr>
      </w:pPr>
      <w:r w:rsidRPr="007D5798">
        <w:rPr>
          <w:sz w:val="28"/>
          <w:szCs w:val="28"/>
          <w:lang w:val="kk-KZ"/>
        </w:rPr>
        <w:lastRenderedPageBreak/>
        <w:t>Қазіргі кезде химиялық технологияның алдына қойған негізгі мақсаттары мынандай:</w:t>
      </w:r>
    </w:p>
    <w:p w14:paraId="743317DC" w14:textId="77777777" w:rsidR="00822407" w:rsidRPr="007D5798" w:rsidRDefault="00822407" w:rsidP="00822407">
      <w:pPr>
        <w:ind w:firstLine="720"/>
        <w:jc w:val="both"/>
        <w:rPr>
          <w:sz w:val="28"/>
          <w:szCs w:val="28"/>
          <w:lang w:val="kk-KZ"/>
        </w:rPr>
      </w:pPr>
      <w:r w:rsidRPr="007D5798">
        <w:rPr>
          <w:sz w:val="28"/>
          <w:szCs w:val="28"/>
          <w:lang w:val="kk-KZ"/>
        </w:rPr>
        <w:t>1. Химико-технологиялық процестердің физико-химиялық заңдылықтарын және олардың жүру жағдайларын зерттеу;</w:t>
      </w:r>
    </w:p>
    <w:p w14:paraId="672736F3" w14:textId="77777777" w:rsidR="00822407" w:rsidRPr="007D5798" w:rsidRDefault="00822407" w:rsidP="00822407">
      <w:pPr>
        <w:ind w:firstLine="720"/>
        <w:jc w:val="both"/>
        <w:rPr>
          <w:sz w:val="28"/>
          <w:szCs w:val="28"/>
          <w:lang w:val="kk-KZ"/>
        </w:rPr>
      </w:pPr>
      <w:r w:rsidRPr="007D5798">
        <w:rPr>
          <w:sz w:val="28"/>
          <w:szCs w:val="28"/>
          <w:lang w:val="kk-KZ"/>
        </w:rPr>
        <w:t>2. Химия өндірістерінің технолгиялық схемасын құру;</w:t>
      </w:r>
    </w:p>
    <w:p w14:paraId="6673F4FF" w14:textId="77777777" w:rsidR="00822407" w:rsidRPr="007D5798" w:rsidRDefault="00822407" w:rsidP="00822407">
      <w:pPr>
        <w:ind w:firstLine="720"/>
        <w:jc w:val="both"/>
        <w:rPr>
          <w:sz w:val="28"/>
          <w:szCs w:val="28"/>
          <w:lang w:val="kk-KZ"/>
        </w:rPr>
      </w:pPr>
      <w:r w:rsidRPr="007D5798">
        <w:rPr>
          <w:sz w:val="28"/>
          <w:szCs w:val="28"/>
          <w:lang w:val="kk-KZ"/>
        </w:rPr>
        <w:t>3. Химиялық реакция жүретін аппараттардың, машиналардың және  қолданылатын құралдардың конструкциясын анықтау;</w:t>
      </w:r>
    </w:p>
    <w:p w14:paraId="098AC9FC" w14:textId="77777777" w:rsidR="00822407" w:rsidRPr="007D5798" w:rsidRDefault="00822407" w:rsidP="00822407">
      <w:pPr>
        <w:ind w:firstLine="720"/>
        <w:jc w:val="both"/>
        <w:rPr>
          <w:sz w:val="28"/>
          <w:szCs w:val="28"/>
          <w:lang w:val="kk-KZ"/>
        </w:rPr>
      </w:pPr>
      <w:r w:rsidRPr="007D5798">
        <w:rPr>
          <w:sz w:val="28"/>
          <w:szCs w:val="28"/>
          <w:lang w:val="kk-KZ"/>
        </w:rPr>
        <w:t>4. Табиғи ортаны химиялық ластаудан қорғайтын әдістерді таңдау және белгілеу;</w:t>
      </w:r>
    </w:p>
    <w:p w14:paraId="2C7378E1" w14:textId="77777777" w:rsidR="00822407" w:rsidRPr="007D5798" w:rsidRDefault="00822407" w:rsidP="00822407">
      <w:pPr>
        <w:ind w:firstLine="720"/>
        <w:jc w:val="both"/>
        <w:rPr>
          <w:sz w:val="28"/>
          <w:szCs w:val="28"/>
          <w:lang w:val="kk-KZ"/>
        </w:rPr>
      </w:pPr>
      <w:r w:rsidRPr="007D5798">
        <w:rPr>
          <w:sz w:val="28"/>
          <w:szCs w:val="28"/>
          <w:lang w:val="kk-KZ"/>
        </w:rPr>
        <w:t>5. Химиялық өндірістерді бақылау, автоматтау және  меңгеру әдістерін прогресивтеу, жаңарту;</w:t>
      </w:r>
    </w:p>
    <w:p w14:paraId="64F10948" w14:textId="77777777" w:rsidR="00822407" w:rsidRPr="007D5798" w:rsidRDefault="00822407" w:rsidP="00822407">
      <w:pPr>
        <w:ind w:firstLine="720"/>
        <w:jc w:val="both"/>
        <w:rPr>
          <w:sz w:val="28"/>
          <w:szCs w:val="28"/>
          <w:lang w:val="kk-KZ"/>
        </w:rPr>
      </w:pPr>
      <w:r w:rsidRPr="007D5798">
        <w:rPr>
          <w:sz w:val="28"/>
          <w:szCs w:val="28"/>
          <w:lang w:val="kk-KZ"/>
        </w:rPr>
        <w:t>6. Өнімнің сапасын көтеру, өзіндік құнын төмендету және  т.б.</w:t>
      </w:r>
    </w:p>
    <w:p w14:paraId="0DFDFC2E" w14:textId="77777777" w:rsidR="00822407" w:rsidRPr="007D5798" w:rsidRDefault="00822407" w:rsidP="00822407">
      <w:pPr>
        <w:ind w:firstLine="720"/>
        <w:jc w:val="both"/>
        <w:rPr>
          <w:sz w:val="28"/>
          <w:szCs w:val="28"/>
          <w:lang w:val="kk-KZ"/>
        </w:rPr>
      </w:pPr>
      <w:r w:rsidRPr="007D5798">
        <w:rPr>
          <w:sz w:val="28"/>
          <w:szCs w:val="28"/>
          <w:lang w:val="kk-KZ"/>
        </w:rPr>
        <w:t xml:space="preserve">ХТ ғылымы 18-ғасырдың соңғы жылдары өзіне тиісті орнын алып 1806ж МГУ-де химиялық технология пән ретінде алғаш студенттерге оқыла басталды, осыдан соң 1808ж Казан университетінде, 1911ж Харьков университетінде оқыла басталды. </w:t>
      </w:r>
    </w:p>
    <w:p w14:paraId="63C02F33" w14:textId="77777777" w:rsidR="00822407" w:rsidRPr="007D5798" w:rsidRDefault="00822407" w:rsidP="00822407">
      <w:pPr>
        <w:ind w:left="360"/>
        <w:rPr>
          <w:sz w:val="28"/>
          <w:szCs w:val="28"/>
          <w:lang w:val="kk-KZ"/>
        </w:rPr>
      </w:pPr>
      <w:r w:rsidRPr="007D5798">
        <w:rPr>
          <w:sz w:val="28"/>
          <w:szCs w:val="28"/>
          <w:lang w:val="kk-KZ"/>
        </w:rPr>
        <w:t>Лекция 2</w:t>
      </w:r>
    </w:p>
    <w:p w14:paraId="5EDFA419" w14:textId="77777777" w:rsidR="00822407" w:rsidRPr="007D5798" w:rsidRDefault="00822407" w:rsidP="00822407">
      <w:pPr>
        <w:ind w:left="360"/>
        <w:rPr>
          <w:sz w:val="28"/>
          <w:szCs w:val="28"/>
          <w:lang w:val="kk-KZ"/>
        </w:rPr>
      </w:pPr>
      <w:r w:rsidRPr="007D5798">
        <w:rPr>
          <w:sz w:val="28"/>
          <w:szCs w:val="28"/>
          <w:lang w:val="kk-KZ"/>
        </w:rPr>
        <w:t>Шикізатты байыту принциптері. Органикалық заттардың және мұнай химия синтізінің даму ерекшеліктері</w:t>
      </w:r>
    </w:p>
    <w:p w14:paraId="44A7347D" w14:textId="77777777" w:rsidR="00822407" w:rsidRPr="007D5798" w:rsidRDefault="00822407" w:rsidP="00822407">
      <w:pPr>
        <w:rPr>
          <w:sz w:val="28"/>
          <w:szCs w:val="28"/>
          <w:lang w:val="kk-KZ"/>
        </w:rPr>
      </w:pPr>
      <w:r w:rsidRPr="007D5798">
        <w:rPr>
          <w:sz w:val="28"/>
          <w:szCs w:val="28"/>
          <w:lang w:val="kk-KZ"/>
        </w:rPr>
        <w:t>Органикалық заттардың және мұнай химия синтезінің даму ерекшеліктері.</w:t>
      </w:r>
    </w:p>
    <w:p w14:paraId="5D957E58" w14:textId="77777777" w:rsidR="00822407" w:rsidRPr="007D5798" w:rsidRDefault="00822407" w:rsidP="00822407">
      <w:pPr>
        <w:rPr>
          <w:sz w:val="28"/>
          <w:szCs w:val="28"/>
          <w:lang w:val="kk-KZ"/>
        </w:rPr>
      </w:pPr>
      <w:r w:rsidRPr="007D5798">
        <w:rPr>
          <w:sz w:val="28"/>
          <w:szCs w:val="28"/>
          <w:lang w:val="kk-KZ"/>
        </w:rPr>
        <w:t xml:space="preserve">  Органикалық және мұнайхимиялық синтездің негізгі анықтаушылары болып алынатын өнімдердің, оларды синтездеу реакцияларының және заттарды бөлу процесстерінің сан алуандығы болып табылады. Өндірістің үлкен масштабындағы үздіксіз және автоматталған технологиялық процесстердің кең таралуын анықтайды. Жаңа өнімдерді өндіріп, мән енгізетін жаңа реакциялар немесе каталитикалық жүйелерді өндіретін сала үлкен динамикасы сипатталады. Сонымен қатар қазіргі заманға сай математикалық модельдеу және оптимизациялау, автоматталған зерттеу, проекттеу және өндірісті басқару әдістерін кеңінен қолданады.</w:t>
      </w:r>
    </w:p>
    <w:p w14:paraId="4B1CD521" w14:textId="77777777" w:rsidR="00822407" w:rsidRPr="007D5798" w:rsidRDefault="00822407" w:rsidP="00822407">
      <w:pPr>
        <w:rPr>
          <w:sz w:val="28"/>
          <w:szCs w:val="28"/>
          <w:lang w:val="kk-KZ"/>
        </w:rPr>
      </w:pPr>
      <w:r w:rsidRPr="007D5798">
        <w:rPr>
          <w:sz w:val="28"/>
          <w:szCs w:val="28"/>
          <w:lang w:val="kk-KZ"/>
        </w:rPr>
        <w:t>Органикалық синтездің технологиялық процестерін жетілдірудің негізгі бағыттары: Материалдық ресурстарды үнемдеу;                                             энергияны үнемдеу; қол жеткізер және арзан шикізат;                                                        қоршаған ортаны қорғау; ортаны синтездеудің тікелей әдістері;  өнім мен шикізаттың сапасын жоғарлату;  таңдамалықтың өсуі; өнім және шикізат шығынын төмендету; қосымша өнімдерді мақсатты пайдалану; өндірісті интенсивтендіру; аралық стадиялар сапасының кемуі; процестерді біріктіру.</w:t>
      </w:r>
    </w:p>
    <w:p w14:paraId="2C2920B1" w14:textId="77777777" w:rsidR="00822407" w:rsidRPr="007D5798" w:rsidRDefault="00822407" w:rsidP="00822407">
      <w:pPr>
        <w:rPr>
          <w:sz w:val="28"/>
          <w:szCs w:val="28"/>
          <w:lang w:val="kk-KZ"/>
        </w:rPr>
      </w:pPr>
      <w:r w:rsidRPr="007D5798">
        <w:rPr>
          <w:sz w:val="28"/>
          <w:szCs w:val="28"/>
          <w:lang w:val="kk-KZ"/>
        </w:rPr>
        <w:t>Синтетикалық смазкалаушы жанармай майлар және олардың қоспалары.</w:t>
      </w:r>
    </w:p>
    <w:p w14:paraId="40D7E7A3" w14:textId="77777777" w:rsidR="00822407" w:rsidRPr="007D5798" w:rsidRDefault="00822407" w:rsidP="00822407">
      <w:pPr>
        <w:rPr>
          <w:sz w:val="28"/>
          <w:szCs w:val="28"/>
          <w:lang w:val="kk-KZ"/>
        </w:rPr>
      </w:pPr>
      <w:r w:rsidRPr="007D5798">
        <w:rPr>
          <w:sz w:val="28"/>
          <w:szCs w:val="28"/>
          <w:lang w:val="kk-KZ"/>
        </w:rPr>
        <w:t xml:space="preserve"> Негізгі органикалық  және мұнай химиясының көптеген өнімдері көлік транспортында, авияцияда, ракета техникасында және т.б. салаларда маңызды роль атқарады. Оларға синтетикалық двигательді және ракеталық жанармайлар, смазкалаушы майлар, майлар мен жанармай майлардың қасиеттерін жақсартатын қондырғылар, салқындатылатын сұйықтықтардың қатуына кедергі болатын антифриздер, тезегіш және гидравикалық сұйықтықтар.</w:t>
      </w:r>
    </w:p>
    <w:p w14:paraId="35DE410A" w14:textId="77777777" w:rsidR="00822407" w:rsidRPr="007D5798" w:rsidRDefault="00822407" w:rsidP="00822407">
      <w:pPr>
        <w:rPr>
          <w:sz w:val="28"/>
          <w:szCs w:val="28"/>
          <w:lang w:val="kk-KZ"/>
        </w:rPr>
      </w:pPr>
      <w:r w:rsidRPr="007D5798">
        <w:rPr>
          <w:sz w:val="28"/>
          <w:szCs w:val="28"/>
          <w:lang w:val="kk-KZ"/>
        </w:rPr>
        <w:lastRenderedPageBreak/>
        <w:t xml:space="preserve">  Двигательдерді кең температуралық интервалда эксплуатациялау, төмен температурада оларды оталдыру мүмкіндігі, ауырлықтар синтетикалық смазкалаушы майларды жасауды қажет етті. Олар аз ұшқыш метелды коррозияламайтын, төмен температурада қатпайтын, тотығу мен термиялық ыдырауға тұрақты болуы керек. Смазкалаушы майлардың бағалы қасиеті болып тұтқырлық пен температура қатынасының аз болуы табылады. Арнайы майларға 300-400С температурада жұмыс істеу мүмкіндігін қамтамассыз ететін жоғары жылутұрақтылық талап етіледі.</w:t>
      </w:r>
    </w:p>
    <w:p w14:paraId="2A71FAE5" w14:textId="77777777" w:rsidR="00822407" w:rsidRPr="007D5798" w:rsidRDefault="00822407" w:rsidP="00822407">
      <w:pPr>
        <w:rPr>
          <w:sz w:val="28"/>
          <w:szCs w:val="28"/>
          <w:lang w:val="kk-KZ"/>
        </w:rPr>
      </w:pPr>
      <w:r w:rsidRPr="007D5798">
        <w:rPr>
          <w:sz w:val="28"/>
          <w:szCs w:val="28"/>
          <w:lang w:val="kk-KZ"/>
        </w:rPr>
        <w:t xml:space="preserve">  Синтетикалық смазкалаушы майлар органикалық қосылыстардың бірнеше топтарына жатады. Олардың ішіндегі ең маңыздыларына: карбон қышқылының жоғары бір атомда спирттердің, ж.монокарбон қышқылының, көпатомды спирттердің күрделі эфирлері, жоғары қайнайтын</w:t>
      </w:r>
    </w:p>
    <w:p w14:paraId="71B2E9FF" w14:textId="77777777" w:rsidR="00822407" w:rsidRPr="007D5798" w:rsidRDefault="00822407" w:rsidP="00822407">
      <w:pPr>
        <w:rPr>
          <w:sz w:val="28"/>
          <w:szCs w:val="28"/>
          <w:lang w:val="kk-KZ"/>
        </w:rPr>
      </w:pPr>
      <w:r w:rsidRPr="007D5798">
        <w:rPr>
          <w:sz w:val="28"/>
          <w:szCs w:val="28"/>
          <w:lang w:val="kk-KZ"/>
        </w:rPr>
        <w:t xml:space="preserve">фторкөміртектері және фторхлор көміртектер, силоксан байланысы Si-O-Si бар кремнийорганикалық полимерлер жатады. </w:t>
      </w:r>
    </w:p>
    <w:p w14:paraId="77C7CE6C" w14:textId="77777777" w:rsidR="00822407" w:rsidRPr="007D5798" w:rsidRDefault="00822407" w:rsidP="00822407">
      <w:pPr>
        <w:rPr>
          <w:sz w:val="28"/>
          <w:szCs w:val="28"/>
          <w:lang w:val="kk-KZ"/>
        </w:rPr>
      </w:pPr>
      <w:r w:rsidRPr="007D5798">
        <w:rPr>
          <w:sz w:val="28"/>
          <w:szCs w:val="28"/>
          <w:lang w:val="kk-KZ"/>
        </w:rPr>
        <w:t xml:space="preserve">  Майлар мен жанармайлардың эксплуатациялық қасиеттерін және сақтауда олардың тұрақтылығын арттыратын әртүрлі қондырғылар маңызды болып табылады.</w:t>
      </w:r>
    </w:p>
    <w:p w14:paraId="47470FED" w14:textId="77777777" w:rsidR="00822407" w:rsidRPr="007D5798" w:rsidRDefault="00822407" w:rsidP="00822407">
      <w:pPr>
        <w:rPr>
          <w:sz w:val="28"/>
          <w:szCs w:val="28"/>
          <w:lang w:val="kk-KZ"/>
        </w:rPr>
      </w:pPr>
      <w:r w:rsidRPr="007D5798">
        <w:rPr>
          <w:sz w:val="28"/>
          <w:szCs w:val="28"/>
          <w:lang w:val="kk-KZ"/>
        </w:rPr>
        <w:t xml:space="preserve">  Жанармай мен смазкалаушы майларға, сондай-ақ полимерлерге арналған қондырғылар тізбекті автототығу реакцияларын баяулатады. Басқа қондырғылар майлардың қату температурусын төмендетеді, тұтқырлық қасиеттерін жақсартады, метал коррозиясына кедергі болады. </w:t>
      </w:r>
    </w:p>
    <w:p w14:paraId="0C3AD955" w14:textId="77777777" w:rsidR="00822407" w:rsidRPr="007D5798" w:rsidRDefault="00822407" w:rsidP="00822407">
      <w:pPr>
        <w:rPr>
          <w:sz w:val="28"/>
          <w:szCs w:val="28"/>
          <w:lang w:val="kk-KZ"/>
        </w:rPr>
      </w:pPr>
      <w:r w:rsidRPr="007D5798">
        <w:rPr>
          <w:sz w:val="28"/>
          <w:szCs w:val="28"/>
          <w:lang w:val="kk-KZ"/>
        </w:rPr>
        <w:t>Экстрагенттер мен еріткіштер.</w:t>
      </w:r>
    </w:p>
    <w:p w14:paraId="48B04A60" w14:textId="77777777" w:rsidR="00822407" w:rsidRPr="007D5798" w:rsidRDefault="00822407" w:rsidP="00822407">
      <w:pPr>
        <w:rPr>
          <w:sz w:val="28"/>
          <w:szCs w:val="28"/>
          <w:lang w:val="kk-KZ"/>
        </w:rPr>
      </w:pPr>
      <w:r w:rsidRPr="007D5798">
        <w:rPr>
          <w:sz w:val="28"/>
          <w:szCs w:val="28"/>
          <w:lang w:val="kk-KZ"/>
        </w:rPr>
        <w:t xml:space="preserve">Синтетикалық еріткіштерге қатаң талаптар қойылады. Олар қолжеткізер, әрі арзан болуы керек. Олардың қайнау температурасы шығындарды болдырмау үшін төмен болмауы керек. Сонымен қатар оларды айдау арқылы регенерациялау үшін тым жоғары болмауы керек. </w:t>
      </w:r>
    </w:p>
    <w:p w14:paraId="2E221D11" w14:textId="77777777" w:rsidR="00822407" w:rsidRPr="007D5798" w:rsidRDefault="00822407" w:rsidP="00822407">
      <w:pPr>
        <w:rPr>
          <w:sz w:val="28"/>
          <w:szCs w:val="28"/>
          <w:lang w:val="kk-KZ"/>
        </w:rPr>
      </w:pPr>
      <w:r w:rsidRPr="007D5798">
        <w:rPr>
          <w:sz w:val="28"/>
          <w:szCs w:val="28"/>
          <w:lang w:val="kk-KZ"/>
        </w:rPr>
        <w:t xml:space="preserve">  Еріткіштер мен экстрагенттерді мұнай өнімдерінен ароматты көмірсутектерді бөліп алу үшін, табиғи заттардан азеотропты және экстративті айдау процестерінде майларды бөліп алу үшін қолданады. Химиялық өндірісте оларды жиі полимерлер синтезінде (әсіресе бояу лак өндірісінде) газдар мен буларды тазалау үшін адсорбент ретінде қолданады. Көлік өндірісінде және металл  өңдеуде еріткіштерде детальдарды тазалау және майсыздандыруға пайдаланады. Комплекстүзуші экстрагенттер көмегімен сирек және шашыраңқы элементтерді рудалардан бөлу үшін қолданылады.</w:t>
      </w:r>
    </w:p>
    <w:p w14:paraId="6DC1E6FF" w14:textId="77777777" w:rsidR="00822407" w:rsidRPr="007D5798" w:rsidRDefault="00822407" w:rsidP="00822407">
      <w:pPr>
        <w:rPr>
          <w:sz w:val="28"/>
          <w:szCs w:val="28"/>
          <w:lang w:val="kk-KZ"/>
        </w:rPr>
      </w:pPr>
      <w:r w:rsidRPr="007D5798">
        <w:rPr>
          <w:sz w:val="28"/>
          <w:szCs w:val="28"/>
          <w:lang w:val="kk-KZ"/>
        </w:rPr>
        <w:t xml:space="preserve">  Синтетикалық еріткіштер және экстрагенттер органикалық қосылыстардың әртүрлі группаларына жатуы мүмкін. Олар көмірсутектердің хлортуындылары (тетрахлорметан, тетера хлор этилен), спирттер (этанол, пропанол, бутанол және пентанол), жай эфирлер (диэтил, диизопропил және жоғарғы), кетондар (ацетон, метил этил кетон), күрделі эфирлер (этил, бутил және пентил ацетат), сондай-ақ диметил формалид HCON(C</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oMath>
      <w:r w:rsidRPr="007D5798">
        <w:rPr>
          <w:sz w:val="28"/>
          <w:szCs w:val="28"/>
          <w:lang w:val="kk-KZ"/>
        </w:rPr>
        <w:t>) диметилсульфоксид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3</m:t>
            </m:r>
          </m:sub>
        </m:sSub>
      </m:oMath>
      <w:r w:rsidRPr="007D5798">
        <w:rPr>
          <w:sz w:val="28"/>
          <w:szCs w:val="28"/>
          <w:lang w:val="kk-KZ"/>
        </w:rPr>
        <w:t>)S</w:t>
      </w:r>
      <m:oMath>
        <m:sSub>
          <m:sSubPr>
            <m:ctrlPr>
              <w:rPr>
                <w:rFonts w:ascii="Cambria Math" w:hAnsi="Cambria Math" w:cs="Arial"/>
                <w:i/>
                <w:sz w:val="32"/>
                <w:szCs w:val="32"/>
                <w:lang w:val="en-US"/>
              </w:rPr>
            </m:ctrlPr>
          </m:sSubPr>
          <m:e>
            <m:r>
              <w:rPr>
                <w:rFonts w:ascii="Cambria Math" w:hAnsi="Cambria Math" w:cs="Arial"/>
                <w:sz w:val="32"/>
                <w:szCs w:val="32"/>
                <w:lang w:val="kk-KZ"/>
              </w:rPr>
              <m:t>O</m:t>
            </m:r>
          </m:e>
          <m:sub>
            <m:r>
              <w:rPr>
                <w:rFonts w:ascii="Cambria Math" w:hAnsi="Cambria Math" w:cs="Arial"/>
                <w:sz w:val="32"/>
                <w:szCs w:val="32"/>
                <w:lang w:val="kk-KZ"/>
              </w:rPr>
              <m:t>4</m:t>
            </m:r>
          </m:sub>
        </m:sSub>
      </m:oMath>
      <w:r w:rsidRPr="007D5798">
        <w:rPr>
          <w:sz w:val="28"/>
          <w:szCs w:val="28"/>
          <w:lang w:val="kk-KZ"/>
        </w:rPr>
        <w:t xml:space="preserve"> тағы басқа.</w:t>
      </w:r>
    </w:p>
    <w:p w14:paraId="42C7ABF7" w14:textId="77777777" w:rsidR="00822407" w:rsidRPr="007D5798" w:rsidRDefault="00822407" w:rsidP="00822407">
      <w:pPr>
        <w:rPr>
          <w:sz w:val="28"/>
          <w:szCs w:val="28"/>
          <w:lang w:val="kk-KZ"/>
        </w:rPr>
      </w:pPr>
      <m:oMath>
        <m:r>
          <w:rPr>
            <w:rFonts w:ascii="Cambria Math" w:hAnsi="Cambria Math" w:cs="Arial"/>
            <w:sz w:val="32"/>
            <w:szCs w:val="32"/>
            <w:lang w:val="kk-KZ"/>
          </w:rPr>
          <w:lastRenderedPageBreak/>
          <m:t>HO-R-OH</m:t>
        </m:r>
      </m:oMath>
      <w:r w:rsidRPr="007D5798">
        <w:rPr>
          <w:sz w:val="28"/>
          <w:szCs w:val="28"/>
          <w:lang w:val="kk-KZ"/>
        </w:rPr>
        <w:t xml:space="preserve">  </w:t>
      </w:r>
      <m:oMath>
        <m:f>
          <m:fPr>
            <m:ctrlPr>
              <w:rPr>
                <w:rFonts w:ascii="Cambria Math" w:hAnsi="Cambria Math" w:cs="Arial"/>
                <w:i/>
                <w:sz w:val="32"/>
                <w:szCs w:val="32"/>
                <w:lang w:val="kk-KZ"/>
              </w:rPr>
            </m:ctrlPr>
          </m:fPr>
          <m:num>
            <m:r>
              <w:rPr>
                <w:rFonts w:ascii="Cambria Math" w:hAnsi="Cambria Math" w:cs="Arial"/>
                <w:sz w:val="32"/>
                <w:szCs w:val="32"/>
                <w:lang w:val="kk-KZ"/>
              </w:rPr>
              <m:t>-HOOCRCOOH</m:t>
            </m:r>
          </m:num>
          <m:den>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O</m:t>
            </m:r>
          </m:den>
        </m:f>
      </m:oMath>
      <w:r w:rsidRPr="007D5798">
        <w:rPr>
          <w:sz w:val="28"/>
          <w:szCs w:val="28"/>
          <w:lang w:val="kk-KZ"/>
        </w:rPr>
        <w:t xml:space="preserve"> </w:t>
      </w:r>
      <m:oMath>
        <m:r>
          <w:rPr>
            <w:rFonts w:ascii="Cambria Math" w:hAnsi="Cambria Math" w:cs="Arial"/>
            <w:sz w:val="32"/>
            <w:szCs w:val="32"/>
            <w:lang w:val="kk-KZ"/>
          </w:rPr>
          <m:t>HO-R-OOC-</m:t>
        </m:r>
        <m:sSup>
          <m:sSupPr>
            <m:ctrlPr>
              <w:rPr>
                <w:rFonts w:ascii="Cambria Math" w:hAnsi="Cambria Math" w:cs="Arial"/>
                <w:i/>
                <w:sz w:val="32"/>
                <w:szCs w:val="32"/>
                <w:lang w:val="kk-KZ"/>
              </w:rPr>
            </m:ctrlPr>
          </m:sSupPr>
          <m:e>
            <m:r>
              <w:rPr>
                <w:rFonts w:ascii="Cambria Math" w:hAnsi="Cambria Math" w:cs="Arial"/>
                <w:sz w:val="32"/>
                <w:szCs w:val="32"/>
                <w:lang w:val="kk-KZ"/>
              </w:rPr>
              <m:t>R</m:t>
            </m:r>
          </m:e>
          <m:sup>
            <m:r>
              <w:rPr>
                <w:rFonts w:ascii="Cambria Math" w:hAnsi="Cambria Math" w:cs="Arial"/>
                <w:sz w:val="32"/>
                <w:szCs w:val="32"/>
                <w:lang w:val="kk-KZ"/>
              </w:rPr>
              <m:t>,</m:t>
            </m:r>
          </m:sup>
        </m:sSup>
        <m:r>
          <w:rPr>
            <w:rFonts w:ascii="Cambria Math" w:hAnsi="Cambria Math" w:cs="Arial"/>
            <w:sz w:val="32"/>
            <w:szCs w:val="32"/>
            <w:lang w:val="kk-KZ"/>
          </w:rPr>
          <m:t xml:space="preserve">-COOH </m:t>
        </m:r>
        <m:f>
          <m:fPr>
            <m:ctrlPr>
              <w:rPr>
                <w:rFonts w:ascii="Cambria Math" w:hAnsi="Cambria Math" w:cs="Arial"/>
                <w:i/>
                <w:sz w:val="32"/>
                <w:szCs w:val="32"/>
                <w:lang w:val="kk-KZ"/>
              </w:rPr>
            </m:ctrlPr>
          </m:fPr>
          <m:num>
            <m:r>
              <w:rPr>
                <w:rFonts w:ascii="Cambria Math" w:hAnsi="Cambria Math" w:cs="Arial"/>
                <w:sz w:val="32"/>
                <w:szCs w:val="32"/>
                <w:lang w:val="kk-KZ"/>
              </w:rPr>
              <m:t>-HOROH</m:t>
            </m:r>
          </m:num>
          <m:den>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O</m:t>
            </m:r>
          </m:den>
        </m:f>
      </m:oMath>
      <w:r w:rsidRPr="007D5798">
        <w:rPr>
          <w:sz w:val="28"/>
          <w:szCs w:val="28"/>
          <w:lang w:val="kk-KZ"/>
        </w:rPr>
        <w:t xml:space="preserve"> </w:t>
      </w:r>
      <m:oMath>
        <m:r>
          <w:rPr>
            <w:rFonts w:ascii="Cambria Math" w:hAnsi="Cambria Math" w:cs="Arial"/>
            <w:sz w:val="32"/>
            <w:szCs w:val="32"/>
            <w:lang w:val="kk-KZ"/>
          </w:rPr>
          <m:t>HO-R-OOC-</m:t>
        </m:r>
        <m:sSup>
          <m:sSupPr>
            <m:ctrlPr>
              <w:rPr>
                <w:rFonts w:ascii="Cambria Math" w:hAnsi="Cambria Math" w:cs="Arial"/>
                <w:i/>
                <w:sz w:val="32"/>
                <w:szCs w:val="32"/>
                <w:lang w:val="kk-KZ"/>
              </w:rPr>
            </m:ctrlPr>
          </m:sSupPr>
          <m:e>
            <m:r>
              <w:rPr>
                <w:rFonts w:ascii="Cambria Math" w:hAnsi="Cambria Math" w:cs="Arial"/>
                <w:sz w:val="32"/>
                <w:szCs w:val="32"/>
                <w:lang w:val="kk-KZ"/>
              </w:rPr>
              <m:t>R</m:t>
            </m:r>
          </m:e>
          <m:sup>
            <m:r>
              <w:rPr>
                <w:rFonts w:ascii="Cambria Math" w:hAnsi="Cambria Math" w:cs="Arial"/>
                <w:sz w:val="32"/>
                <w:szCs w:val="32"/>
                <w:lang w:val="kk-KZ"/>
              </w:rPr>
              <m:t>,</m:t>
            </m:r>
          </m:sup>
        </m:sSup>
        <m:r>
          <w:rPr>
            <w:rFonts w:ascii="Cambria Math" w:hAnsi="Cambria Math" w:cs="Arial"/>
            <w:sz w:val="32"/>
            <w:szCs w:val="32"/>
            <w:lang w:val="kk-KZ"/>
          </w:rPr>
          <m:t>-OH</m:t>
        </m:r>
        <m:f>
          <m:fPr>
            <m:ctrlPr>
              <w:rPr>
                <w:rFonts w:ascii="Cambria Math" w:hAnsi="Cambria Math" w:cs="Arial"/>
                <w:i/>
                <w:sz w:val="32"/>
                <w:szCs w:val="32"/>
                <w:lang w:val="kk-KZ"/>
              </w:rPr>
            </m:ctrlPr>
          </m:fPr>
          <m:num>
            <m:r>
              <w:rPr>
                <w:rFonts w:ascii="Cambria Math" w:hAnsi="Cambria Math" w:cs="Arial"/>
                <w:sz w:val="32"/>
                <w:szCs w:val="32"/>
                <w:lang w:val="kk-KZ"/>
              </w:rPr>
              <m:t>-HOOCRCOOH</m:t>
            </m:r>
          </m:num>
          <m:den>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O</m:t>
            </m:r>
          </m:den>
        </m:f>
      </m:oMath>
      <w:r w:rsidRPr="007D5798">
        <w:rPr>
          <w:sz w:val="28"/>
          <w:szCs w:val="28"/>
          <w:lang w:val="kk-KZ"/>
        </w:rPr>
        <w:t xml:space="preserve">  </w:t>
      </w:r>
    </w:p>
    <w:p w14:paraId="011CE8CB" w14:textId="77777777" w:rsidR="00822407" w:rsidRPr="007D5798" w:rsidRDefault="00822407" w:rsidP="00822407">
      <w:pPr>
        <w:rPr>
          <w:sz w:val="28"/>
          <w:szCs w:val="28"/>
          <w:lang w:val="kk-KZ"/>
        </w:rPr>
      </w:pPr>
      <w:r w:rsidRPr="007D5798">
        <w:rPr>
          <w:sz w:val="28"/>
          <w:szCs w:val="28"/>
          <w:lang w:val="kk-KZ"/>
        </w:rPr>
        <w:t xml:space="preserve">                                                   </w:t>
      </w:r>
      <m:oMath>
        <m:r>
          <w:rPr>
            <w:rFonts w:ascii="Cambria Math" w:hAnsi="Cambria Math" w:cs="Arial"/>
            <w:sz w:val="32"/>
            <w:szCs w:val="32"/>
            <w:lang w:val="en-US"/>
          </w:rPr>
          <m:t>HO</m:t>
        </m:r>
        <m:r>
          <w:rPr>
            <w:rFonts w:ascii="Cambria Math" w:hAnsi="Cambria Math" w:cs="Arial"/>
            <w:sz w:val="32"/>
            <w:szCs w:val="32"/>
          </w:rPr>
          <m:t>-</m:t>
        </m:r>
        <m:r>
          <w:rPr>
            <w:rFonts w:ascii="Cambria Math" w:hAnsi="Cambria Math" w:cs="Arial"/>
            <w:sz w:val="32"/>
            <w:szCs w:val="32"/>
            <w:lang w:val="en-US"/>
          </w:rPr>
          <m:t>R</m:t>
        </m:r>
        <m:r>
          <w:rPr>
            <w:rFonts w:ascii="Cambria Math" w:hAnsi="Cambria Math" w:cs="Arial"/>
            <w:sz w:val="32"/>
            <w:szCs w:val="32"/>
          </w:rPr>
          <m:t>-</m:t>
        </m:r>
        <m:r>
          <w:rPr>
            <w:rFonts w:ascii="Cambria Math" w:hAnsi="Cambria Math" w:cs="Arial"/>
            <w:sz w:val="32"/>
            <w:szCs w:val="32"/>
            <w:lang w:val="en-US"/>
          </w:rPr>
          <m:t>OOC</m:t>
        </m:r>
        <m:r>
          <w:rPr>
            <w:rFonts w:ascii="Cambria Math" w:hAnsi="Cambria Math" w:cs="Arial"/>
            <w:sz w:val="32"/>
            <w:szCs w:val="32"/>
          </w:rPr>
          <m:t>-</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COO</m:t>
        </m:r>
        <m:r>
          <w:rPr>
            <w:rFonts w:ascii="Cambria Math" w:hAnsi="Cambria Math" w:cs="Arial"/>
            <w:sz w:val="32"/>
            <w:szCs w:val="32"/>
          </w:rPr>
          <m:t>-</m:t>
        </m:r>
        <m:r>
          <w:rPr>
            <w:rFonts w:ascii="Cambria Math" w:hAnsi="Cambria Math" w:cs="Arial"/>
            <w:sz w:val="32"/>
            <w:szCs w:val="32"/>
            <w:lang w:val="en-US"/>
          </w:rPr>
          <m:t>R</m:t>
        </m:r>
        <m:r>
          <w:rPr>
            <w:rFonts w:ascii="Cambria Math" w:hAnsi="Cambria Math" w:cs="Arial"/>
            <w:sz w:val="32"/>
            <w:szCs w:val="32"/>
          </w:rPr>
          <m:t>-</m:t>
        </m:r>
        <m:r>
          <w:rPr>
            <w:rFonts w:ascii="Cambria Math" w:hAnsi="Cambria Math" w:cs="Arial"/>
            <w:sz w:val="32"/>
            <w:szCs w:val="32"/>
            <w:lang w:val="en-US"/>
          </w:rPr>
          <m:t>OOC</m:t>
        </m:r>
        <m:r>
          <w:rPr>
            <w:rFonts w:ascii="Cambria Math" w:hAnsi="Cambria Math" w:cs="Arial"/>
            <w:sz w:val="32"/>
            <w:szCs w:val="32"/>
          </w:rPr>
          <m:t>-</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COOH</m:t>
        </m:r>
        <m:r>
          <w:rPr>
            <w:rFonts w:ascii="Cambria Math" w:hAnsi="Cambria Math" w:cs="Arial"/>
            <w:sz w:val="32"/>
            <w:szCs w:val="32"/>
          </w:rPr>
          <m:t xml:space="preserve"> </m:t>
        </m:r>
      </m:oMath>
      <w:r w:rsidRPr="007D5798">
        <w:rPr>
          <w:sz w:val="28"/>
          <w:szCs w:val="28"/>
          <w:lang w:val="kk-KZ"/>
        </w:rPr>
        <w:t>және тағы басқа.</w:t>
      </w:r>
    </w:p>
    <w:p w14:paraId="4D1B60DA" w14:textId="77777777" w:rsidR="00822407" w:rsidRPr="007D5798" w:rsidRDefault="00822407" w:rsidP="00822407">
      <w:pPr>
        <w:rPr>
          <w:sz w:val="28"/>
          <w:szCs w:val="28"/>
          <w:lang w:val="kk-KZ"/>
        </w:rPr>
      </w:pPr>
      <w:r w:rsidRPr="007D5798">
        <w:rPr>
          <w:sz w:val="28"/>
          <w:szCs w:val="28"/>
          <w:lang w:val="kk-KZ"/>
        </w:rPr>
        <w:t xml:space="preserve">Полимеризацияланатын мономерлеу арасында қос көміртек-көміртек байланысы барқосылыстар үлкен роль атқаратын болды: этилен, пропилен, изобутен, диен, бутадиен-1,3, изопропен, стирол, винилацетат. Винилхлорид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=CHCl,</m:t>
        </m:r>
      </m:oMath>
      <w:r w:rsidRPr="007D5798">
        <w:rPr>
          <w:sz w:val="28"/>
          <w:szCs w:val="28"/>
          <w:lang w:val="kk-KZ"/>
        </w:rPr>
        <w:t xml:space="preserve"> акрил мономерлері, мысалы: акрилонитрил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=CHCN</m:t>
        </m:r>
      </m:oMath>
      <w:r w:rsidRPr="007D5798">
        <w:rPr>
          <w:sz w:val="28"/>
          <w:szCs w:val="28"/>
          <w:lang w:val="kk-KZ"/>
        </w:rPr>
        <w:t xml:space="preserve">, метиллитакрилат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oMath>
      <w:r w:rsidRPr="007D5798">
        <w:rPr>
          <w:sz w:val="28"/>
          <w:szCs w:val="28"/>
          <w:lang w:val="kk-KZ"/>
        </w:rPr>
        <w:t xml:space="preserve"> )</w:t>
      </w:r>
      <m:oMath>
        <m:r>
          <w:rPr>
            <w:rFonts w:ascii="Cambria Math" w:hAnsi="Cambria Math" w:cs="Arial"/>
            <w:sz w:val="32"/>
            <w:szCs w:val="32"/>
            <w:lang w:val="kk-KZ"/>
          </w:rPr>
          <m:t>COOC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 xml:space="preserve">3  </m:t>
            </m:r>
          </m:sub>
        </m:sSub>
      </m:oMath>
      <w:r w:rsidRPr="007D5798">
        <w:rPr>
          <w:sz w:val="28"/>
          <w:szCs w:val="28"/>
          <w:lang w:val="kk-KZ"/>
        </w:rPr>
        <w:t xml:space="preserve"> сияқты құрамында галоген бар мономерлер маңызды.</w:t>
      </w:r>
    </w:p>
    <w:p w14:paraId="2E5F7260" w14:textId="277F8548" w:rsidR="00822407" w:rsidRPr="007D5798" w:rsidRDefault="00921E72" w:rsidP="00822407">
      <w:pPr>
        <w:rPr>
          <w:sz w:val="28"/>
          <w:szCs w:val="28"/>
          <w:lang w:val="kk-KZ"/>
        </w:rPr>
      </w:pPr>
      <w:r>
        <w:rPr>
          <w:noProof/>
          <w:sz w:val="28"/>
          <w:szCs w:val="28"/>
        </w:rPr>
        <mc:AlternateContent>
          <mc:Choice Requires="wps">
            <w:drawing>
              <wp:anchor distT="0" distB="0" distL="114300" distR="114300" simplePos="0" relativeHeight="251660288" behindDoc="0" locked="0" layoutInCell="1" allowOverlap="1" wp14:anchorId="28AAA7CD" wp14:editId="418F0A00">
                <wp:simplePos x="0" y="0"/>
                <wp:positionH relativeFrom="column">
                  <wp:posOffset>3110865</wp:posOffset>
                </wp:positionH>
                <wp:positionV relativeFrom="paragraph">
                  <wp:posOffset>879475</wp:posOffset>
                </wp:positionV>
                <wp:extent cx="278130" cy="242570"/>
                <wp:effectExtent l="19050" t="5080" r="17145" b="9525"/>
                <wp:wrapNone/>
                <wp:docPr id="9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2570"/>
                        </a:xfrm>
                        <a:prstGeom prst="hexagon">
                          <a:avLst>
                            <a:gd name="adj" fmla="val 28665"/>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F2371"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3" o:spid="_x0000_s1026" type="#_x0000_t9" style="position:absolute;margin-left:244.95pt;margin-top:69.25pt;width:21.9pt;height:1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"/>
            </w:pict>
          </mc:Fallback>
        </mc:AlternateContent>
      </w:r>
      <w:r w:rsidR="00822407" w:rsidRPr="007D5798">
        <w:rPr>
          <w:sz w:val="28"/>
          <w:szCs w:val="28"/>
          <w:lang w:val="kk-KZ"/>
        </w:rPr>
        <w:t>Поликонденсация процестері үшін бастапқы заттар әртүрлі ди және полифункционалды қосылыстарға жатады. Бұлар фосген, дикарбон қышқылдары, олардың  ангидридтері, гликольдер және полигликольдер, диамеиндер.</w:t>
      </w:r>
    </w:p>
    <w:p w14:paraId="1EB39063" w14:textId="77777777" w:rsidR="00822407" w:rsidRPr="007D5798" w:rsidRDefault="00822407" w:rsidP="00822407">
      <w:pPr>
        <w:rPr>
          <w:sz w:val="28"/>
          <w:szCs w:val="28"/>
          <w:lang w:val="kk-KZ"/>
        </w:rPr>
      </w:pPr>
      <m:oMath>
        <m:r>
          <w:rPr>
            <w:rFonts w:ascii="Cambria Math" w:hAnsi="Cambria Math" w:cs="Arial"/>
            <w:sz w:val="32"/>
            <w:szCs w:val="32"/>
            <w:lang w:val="kk-KZ"/>
          </w:rPr>
          <m:t>HOOC-(C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sSub>
          <m:sSubPr>
            <m:ctrlPr>
              <w:rPr>
                <w:rFonts w:ascii="Cambria Math" w:hAnsi="Cambria Math" w:cs="Arial"/>
                <w:i/>
                <w:sz w:val="32"/>
                <w:szCs w:val="32"/>
                <w:lang w:val="kk-KZ"/>
              </w:rPr>
            </m:ctrlPr>
          </m:sSubPr>
          <m:e>
            <m:r>
              <w:rPr>
                <w:rFonts w:ascii="Cambria Math" w:hAnsi="Cambria Math" w:cs="Arial"/>
                <w:sz w:val="32"/>
                <w:szCs w:val="32"/>
                <w:lang w:val="kk-KZ"/>
              </w:rPr>
              <m:t>)</m:t>
            </m:r>
          </m:e>
          <m:sub>
            <m:r>
              <w:rPr>
                <w:rFonts w:ascii="Cambria Math" w:hAnsi="Cambria Math" w:cs="Arial"/>
                <w:sz w:val="32"/>
                <w:szCs w:val="32"/>
                <w:lang w:val="kk-KZ"/>
              </w:rPr>
              <m:t>4</m:t>
            </m:r>
          </m:sub>
        </m:sSub>
        <m:r>
          <w:rPr>
            <w:rFonts w:ascii="Cambria Math" w:hAnsi="Cambria Math" w:cs="Arial"/>
            <w:sz w:val="32"/>
            <w:szCs w:val="32"/>
            <w:lang w:val="kk-KZ"/>
          </w:rPr>
          <m:t>-COOH</m:t>
        </m:r>
      </m:oMath>
      <w:r w:rsidRPr="007D5798">
        <w:rPr>
          <w:sz w:val="28"/>
          <w:szCs w:val="28"/>
          <w:lang w:val="kk-KZ"/>
        </w:rPr>
        <w:t xml:space="preserve">    HOOC-     -COOH   </w:t>
      </w:r>
    </w:p>
    <w:p w14:paraId="69B6F2B0" w14:textId="77777777" w:rsidR="00822407" w:rsidRPr="007D5798" w:rsidRDefault="00822407" w:rsidP="00822407">
      <w:pPr>
        <w:rPr>
          <w:sz w:val="28"/>
          <w:szCs w:val="28"/>
          <w:lang w:val="kk-KZ"/>
        </w:rPr>
      </w:pPr>
      <w:r w:rsidRPr="007D5798">
        <w:rPr>
          <w:sz w:val="28"/>
          <w:szCs w:val="28"/>
          <w:lang w:val="kk-KZ"/>
        </w:rPr>
        <w:t>адипин қышқылы                  терефталь қышқылы</w:t>
      </w:r>
    </w:p>
    <w:p w14:paraId="2A894A24" w14:textId="77777777" w:rsidR="00822407" w:rsidRPr="007D5798" w:rsidRDefault="00822407" w:rsidP="00822407">
      <w:pPr>
        <w:rPr>
          <w:sz w:val="28"/>
          <w:szCs w:val="28"/>
        </w:rPr>
      </w:pPr>
      <m:oMathPara>
        <m:oMath>
          <m:r>
            <w:rPr>
              <w:rFonts w:ascii="Cambria Math" w:hAnsi="Cambria Math" w:cs="Arial"/>
              <w:sz w:val="32"/>
              <w:szCs w:val="32"/>
              <w:lang w:val="kk-KZ"/>
            </w:rPr>
            <m:t>HO-C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m:t>
          </m:r>
          <m:d>
            <m:dPr>
              <m:ctrlPr>
                <w:rPr>
                  <w:rFonts w:ascii="Cambria Math" w:hAnsi="Cambria Math" w:cs="Arial"/>
                  <w:i/>
                  <w:sz w:val="32"/>
                  <w:szCs w:val="32"/>
                  <w:lang w:val="kk-KZ"/>
                </w:rPr>
              </m:ctrlPr>
            </m:dPr>
            <m:e>
              <m:r>
                <w:rPr>
                  <w:rFonts w:ascii="Cambria Math" w:hAnsi="Cambria Math" w:cs="Arial"/>
                  <w:sz w:val="32"/>
                  <w:szCs w:val="32"/>
                  <w:lang w:val="kk-KZ"/>
                </w:rPr>
                <m:t>OH</m:t>
              </m:r>
            </m:e>
          </m:d>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en-US"/>
            </w:rPr>
            <m:t>OH          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OH</m:t>
          </m:r>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 xml:space="preserve">4 </m:t>
              </m:r>
            </m:sub>
          </m:sSub>
          <m:r>
            <w:rPr>
              <w:rFonts w:ascii="Cambria Math" w:hAnsi="Cambria Math" w:cs="Arial"/>
              <w:sz w:val="32"/>
              <w:szCs w:val="32"/>
              <w:lang w:val="en-US"/>
            </w:rPr>
            <m:t xml:space="preserve">                        </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N-(C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6</m:t>
              </m:r>
            </m:sub>
          </m:sSub>
          <m:r>
            <w:rPr>
              <w:rFonts w:ascii="Cambria Math" w:hAnsi="Cambria Math" w:cs="Arial"/>
              <w:sz w:val="32"/>
              <w:szCs w:val="32"/>
              <w:lang w:val="en-US"/>
            </w:rPr>
            <m:t>-N</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oMath>
      </m:oMathPara>
    </w:p>
    <w:p w14:paraId="6FEE18BF" w14:textId="77777777" w:rsidR="00822407" w:rsidRPr="007D5798" w:rsidRDefault="00822407" w:rsidP="00822407">
      <w:pPr>
        <w:rPr>
          <w:sz w:val="28"/>
          <w:szCs w:val="28"/>
        </w:rPr>
      </w:pPr>
      <w:r w:rsidRPr="007D5798">
        <w:rPr>
          <w:sz w:val="28"/>
          <w:szCs w:val="28"/>
        </w:rPr>
        <w:t xml:space="preserve">                     глицерин                                                    пентаэритрит                        гексаметилендиамин</w:t>
      </w:r>
    </w:p>
    <w:p w14:paraId="1C385724" w14:textId="77777777" w:rsidR="00822407" w:rsidRPr="007D5798" w:rsidRDefault="00822407" w:rsidP="00822407">
      <w:pPr>
        <w:rPr>
          <w:sz w:val="28"/>
          <w:szCs w:val="28"/>
        </w:rPr>
      </w:pPr>
    </w:p>
    <w:p w14:paraId="3873CE61" w14:textId="4085BA8E" w:rsidR="00822407" w:rsidRPr="007D5798" w:rsidRDefault="00921E72" w:rsidP="00822407">
      <w:pPr>
        <w:rPr>
          <w:sz w:val="28"/>
          <w:szCs w:val="28"/>
        </w:rPr>
      </w:pPr>
      <w:r>
        <w:rPr>
          <w:noProof/>
          <w:sz w:val="28"/>
          <w:szCs w:val="28"/>
        </w:rPr>
        <mc:AlternateContent>
          <mc:Choice Requires="wps">
            <w:drawing>
              <wp:anchor distT="0" distB="0" distL="114300" distR="114300" simplePos="0" relativeHeight="251661312" behindDoc="0" locked="0" layoutInCell="1" allowOverlap="1" wp14:anchorId="35F42DF4" wp14:editId="17A2182A">
                <wp:simplePos x="0" y="0"/>
                <wp:positionH relativeFrom="column">
                  <wp:posOffset>1861185</wp:posOffset>
                </wp:positionH>
                <wp:positionV relativeFrom="paragraph">
                  <wp:posOffset>182880</wp:posOffset>
                </wp:positionV>
                <wp:extent cx="254635" cy="213995"/>
                <wp:effectExtent l="7620" t="10795" r="13970" b="13335"/>
                <wp:wrapNone/>
                <wp:docPr id="9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635" cy="213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71A8BB" id="_x0000_t32" coordsize="21600,21600" o:spt="32" o:oned="t" path="m,l21600,21600e" filled="f">
                <v:path arrowok="t" fillok="f" o:connecttype="none"/>
                <o:lock v:ext="edit" shapetype="t"/>
              </v:shapetype>
              <v:shape id="AutoShape 4" o:spid="_x0000_s1026" type="#_x0000_t32" style="position:absolute;margin-left:146.55pt;margin-top:14.4pt;width:20.05pt;height:1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lDuIwIAAEA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"/>
            </w:pict>
          </mc:Fallback>
        </mc:AlternateContent>
      </w:r>
      <w:r>
        <w:rPr>
          <w:noProof/>
          <w:sz w:val="28"/>
          <w:szCs w:val="28"/>
        </w:rPr>
        <mc:AlternateContent>
          <mc:Choice Requires="wps">
            <w:drawing>
              <wp:anchor distT="0" distB="0" distL="114300" distR="114300" simplePos="0" relativeHeight="251668480" behindDoc="0" locked="0" layoutInCell="1" allowOverlap="1" wp14:anchorId="7393B23E" wp14:editId="4DD04F34">
                <wp:simplePos x="0" y="0"/>
                <wp:positionH relativeFrom="column">
                  <wp:posOffset>1108710</wp:posOffset>
                </wp:positionH>
                <wp:positionV relativeFrom="paragraph">
                  <wp:posOffset>321945</wp:posOffset>
                </wp:positionV>
                <wp:extent cx="81280" cy="138430"/>
                <wp:effectExtent l="7620" t="6985" r="6350" b="6985"/>
                <wp:wrapNone/>
                <wp:docPr id="9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280" cy="138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8B8D3C" id="AutoShape 11" o:spid="_x0000_s1026" type="#_x0000_t32" style="position:absolute;margin-left:87.3pt;margin-top:25.35pt;width:6.4pt;height:10.9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"/>
            </w:pict>
          </mc:Fallback>
        </mc:AlternateContent>
      </w:r>
      <w:r>
        <w:rPr>
          <w:noProof/>
          <w:sz w:val="28"/>
          <w:szCs w:val="28"/>
        </w:rPr>
        <mc:AlternateContent>
          <mc:Choice Requires="wps">
            <w:drawing>
              <wp:anchor distT="0" distB="0" distL="114300" distR="114300" simplePos="0" relativeHeight="251666432" behindDoc="0" locked="0" layoutInCell="1" allowOverlap="1" wp14:anchorId="0429F51B" wp14:editId="25051074">
                <wp:simplePos x="0" y="0"/>
                <wp:positionH relativeFrom="column">
                  <wp:posOffset>1374775</wp:posOffset>
                </wp:positionH>
                <wp:positionV relativeFrom="paragraph">
                  <wp:posOffset>321945</wp:posOffset>
                </wp:positionV>
                <wp:extent cx="57785" cy="138430"/>
                <wp:effectExtent l="6985" t="6985" r="11430" b="6985"/>
                <wp:wrapNone/>
                <wp:docPr id="9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85" cy="138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EB2F63" id="AutoShape 9" o:spid="_x0000_s1026" type="#_x0000_t32" style="position:absolute;margin-left:108.25pt;margin-top:25.35pt;width:4.55pt;height:1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"/>
            </w:pict>
          </mc:Fallback>
        </mc:AlternateContent>
      </w:r>
      <w:r>
        <w:rPr>
          <w:noProof/>
          <w:sz w:val="28"/>
          <w:szCs w:val="28"/>
        </w:rPr>
        <mc:AlternateContent>
          <mc:Choice Requires="wps">
            <w:drawing>
              <wp:anchor distT="0" distB="0" distL="114300" distR="114300" simplePos="0" relativeHeight="251664384" behindDoc="0" locked="0" layoutInCell="1" allowOverlap="1" wp14:anchorId="58ACB498" wp14:editId="54E72C19">
                <wp:simplePos x="0" y="0"/>
                <wp:positionH relativeFrom="column">
                  <wp:posOffset>1374775</wp:posOffset>
                </wp:positionH>
                <wp:positionV relativeFrom="paragraph">
                  <wp:posOffset>182880</wp:posOffset>
                </wp:positionV>
                <wp:extent cx="185420" cy="69215"/>
                <wp:effectExtent l="6985" t="10795" r="7620" b="5715"/>
                <wp:wrapNone/>
                <wp:docPr id="9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5420" cy="69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214B4E" id="AutoShape 7" o:spid="_x0000_s1026" type="#_x0000_t32" style="position:absolute;margin-left:108.25pt;margin-top:14.4pt;width:14.6pt;height:5.4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"/>
            </w:pict>
          </mc:Fallback>
        </mc:AlternateContent>
      </w:r>
      <w:r>
        <w:rPr>
          <w:noProof/>
          <w:sz w:val="28"/>
          <w:szCs w:val="28"/>
        </w:rPr>
        <mc:AlternateContent>
          <mc:Choice Requires="wps">
            <w:drawing>
              <wp:anchor distT="0" distB="0" distL="114300" distR="114300" simplePos="0" relativeHeight="251663360" behindDoc="0" locked="0" layoutInCell="1" allowOverlap="1" wp14:anchorId="7499165D" wp14:editId="4A36CFE4">
                <wp:simplePos x="0" y="0"/>
                <wp:positionH relativeFrom="column">
                  <wp:posOffset>1027430</wp:posOffset>
                </wp:positionH>
                <wp:positionV relativeFrom="paragraph">
                  <wp:posOffset>252095</wp:posOffset>
                </wp:positionV>
                <wp:extent cx="474980" cy="486410"/>
                <wp:effectExtent l="12065" t="13335" r="17780" b="5080"/>
                <wp:wrapNone/>
                <wp:docPr id="9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486410"/>
                        </a:xfrm>
                        <a:prstGeom prst="hexagon">
                          <a:avLst>
                            <a:gd name="adj" fmla="val 25000"/>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26F19" id="AutoShape 6" o:spid="_x0000_s1026" type="#_x0000_t9" style="position:absolute;margin-left:80.9pt;margin-top:19.85pt;width:37.4pt;height:3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"/>
            </w:pict>
          </mc:Fallback>
        </mc:AlternateContent>
      </w:r>
      <w:r w:rsidR="00822407" w:rsidRPr="007D5798">
        <w:rPr>
          <w:sz w:val="28"/>
          <w:szCs w:val="28"/>
        </w:rPr>
        <w:t xml:space="preserve">                            CO</w:t>
      </w:r>
    </w:p>
    <w:p w14:paraId="4DC131F5" w14:textId="0D53CDA0" w:rsidR="00822407" w:rsidRPr="007D5798" w:rsidRDefault="00921E72" w:rsidP="00822407">
      <w:pPr>
        <w:rPr>
          <w:sz w:val="28"/>
          <w:szCs w:val="28"/>
        </w:rPr>
      </w:pPr>
      <w:r>
        <w:rPr>
          <w:noProof/>
          <w:sz w:val="28"/>
          <w:szCs w:val="28"/>
        </w:rPr>
        <mc:AlternateContent>
          <mc:Choice Requires="wps">
            <w:drawing>
              <wp:anchor distT="0" distB="0" distL="114300" distR="114300" simplePos="0" relativeHeight="251662336" behindDoc="0" locked="0" layoutInCell="1" allowOverlap="1" wp14:anchorId="2FFBE440" wp14:editId="75565DA7">
                <wp:simplePos x="0" y="0"/>
                <wp:positionH relativeFrom="column">
                  <wp:posOffset>1861185</wp:posOffset>
                </wp:positionH>
                <wp:positionV relativeFrom="paragraph">
                  <wp:posOffset>177165</wp:posOffset>
                </wp:positionV>
                <wp:extent cx="311785" cy="299720"/>
                <wp:effectExtent l="7620" t="9525" r="13970" b="5080"/>
                <wp:wrapNone/>
                <wp:docPr id="9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1785" cy="299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C886CA" id="AutoShape 5" o:spid="_x0000_s1026" type="#_x0000_t32" style="position:absolute;margin-left:146.55pt;margin-top:13.95pt;width:24.55pt;height:23.6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"/>
            </w:pict>
          </mc:Fallback>
        </mc:AlternateContent>
      </w:r>
      <w:r>
        <w:rPr>
          <w:noProof/>
          <w:sz w:val="28"/>
          <w:szCs w:val="28"/>
        </w:rPr>
        <mc:AlternateContent>
          <mc:Choice Requires="wps">
            <w:drawing>
              <wp:anchor distT="0" distB="0" distL="114300" distR="114300" simplePos="0" relativeHeight="251667456" behindDoc="0" locked="0" layoutInCell="1" allowOverlap="1" wp14:anchorId="6D702578" wp14:editId="5B86072B">
                <wp:simplePos x="0" y="0"/>
                <wp:positionH relativeFrom="column">
                  <wp:posOffset>1189990</wp:posOffset>
                </wp:positionH>
                <wp:positionV relativeFrom="paragraph">
                  <wp:posOffset>257175</wp:posOffset>
                </wp:positionV>
                <wp:extent cx="184785" cy="0"/>
                <wp:effectExtent l="12700" t="13335" r="12065" b="5715"/>
                <wp:wrapNone/>
                <wp:docPr id="9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9EE8B3" id="AutoShape 10" o:spid="_x0000_s1026" type="#_x0000_t32" style="position:absolute;margin-left:93.7pt;margin-top:20.25pt;width:14.5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"/>
            </w:pict>
          </mc:Fallback>
        </mc:AlternateContent>
      </w:r>
      <w:r>
        <w:rPr>
          <w:noProof/>
          <w:sz w:val="28"/>
          <w:szCs w:val="28"/>
        </w:rPr>
        <mc:AlternateContent>
          <mc:Choice Requires="wps">
            <w:drawing>
              <wp:anchor distT="0" distB="0" distL="114300" distR="114300" simplePos="0" relativeHeight="251665408" behindDoc="0" locked="0" layoutInCell="1" allowOverlap="1" wp14:anchorId="025A4B9B" wp14:editId="2AFA5E33">
                <wp:simplePos x="0" y="0"/>
                <wp:positionH relativeFrom="column">
                  <wp:posOffset>1374775</wp:posOffset>
                </wp:positionH>
                <wp:positionV relativeFrom="paragraph">
                  <wp:posOffset>384175</wp:posOffset>
                </wp:positionV>
                <wp:extent cx="185420" cy="92710"/>
                <wp:effectExtent l="6985" t="6985" r="7620" b="5080"/>
                <wp:wrapNone/>
                <wp:docPr id="8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420" cy="92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BB8014" id="AutoShape 8" o:spid="_x0000_s1026" type="#_x0000_t32" style="position:absolute;margin-left:108.25pt;margin-top:30.25pt;width:14.6pt;height: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"/>
            </w:pict>
          </mc:Fallback>
        </mc:AlternateContent>
      </w:r>
      <w:r w:rsidR="00822407" w:rsidRPr="007D5798">
        <w:rPr>
          <w:sz w:val="28"/>
          <w:szCs w:val="28"/>
        </w:rPr>
        <w:t xml:space="preserve">                                        O      фталь ангидриді</w:t>
      </w:r>
    </w:p>
    <w:p w14:paraId="07A6723A" w14:textId="77777777" w:rsidR="00822407" w:rsidRPr="007D5798" w:rsidRDefault="00822407" w:rsidP="00822407">
      <w:pPr>
        <w:rPr>
          <w:sz w:val="28"/>
          <w:szCs w:val="28"/>
        </w:rPr>
      </w:pPr>
      <w:r w:rsidRPr="007D5798">
        <w:rPr>
          <w:sz w:val="28"/>
          <w:szCs w:val="28"/>
        </w:rPr>
        <w:t xml:space="preserve">                            CO                                                                    </w:t>
      </w:r>
    </w:p>
    <w:p w14:paraId="1778D5F7" w14:textId="77777777" w:rsidR="00822407" w:rsidRPr="007D5798" w:rsidRDefault="00822407" w:rsidP="00822407">
      <w:pPr>
        <w:rPr>
          <w:sz w:val="28"/>
          <w:szCs w:val="28"/>
        </w:rPr>
      </w:pPr>
      <w:r w:rsidRPr="007D5798">
        <w:rPr>
          <w:sz w:val="28"/>
          <w:szCs w:val="28"/>
        </w:rPr>
        <w:t xml:space="preserve">         Карбомин және меламино формальдегидті, фенолальдегидті полимерлер өндірісінде фенол формальдегид, меламин және гамологтары маңызды болды. Бірқатар дихлор туындыларды Cl(C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sSub>
          <m:sSubPr>
            <m:ctrlPr>
              <w:rPr>
                <w:rFonts w:ascii="Cambria Math" w:hAnsi="Cambria Math" w:cs="Arial"/>
                <w:i/>
                <w:sz w:val="32"/>
                <w:szCs w:val="32"/>
                <w:lang w:val="en-US"/>
              </w:rPr>
            </m:ctrlPr>
          </m:sSubPr>
          <m:e>
            <m:r>
              <w:rPr>
                <w:rFonts w:ascii="Cambria Math" w:hAnsi="Cambria Math" w:cs="Arial"/>
                <w:sz w:val="32"/>
                <w:szCs w:val="32"/>
                <w:lang w:val="kk-KZ"/>
              </w:rPr>
              <m:t>)</m:t>
            </m:r>
          </m:e>
          <m:sub>
            <m:r>
              <w:rPr>
                <w:rFonts w:ascii="Cambria Math" w:hAnsi="Cambria Math" w:cs="Arial"/>
                <w:sz w:val="32"/>
                <w:szCs w:val="32"/>
                <w:lang w:val="kk-KZ"/>
              </w:rPr>
              <m:t>n</m:t>
            </m:r>
          </m:sub>
        </m:sSub>
        <m:r>
          <w:rPr>
            <w:rFonts w:ascii="Cambria Math" w:hAnsi="Cambria Math" w:cs="Arial"/>
            <w:sz w:val="32"/>
            <w:szCs w:val="32"/>
            <w:lang w:val="kk-KZ"/>
          </w:rPr>
          <m:t>Cl</m:t>
        </m:r>
      </m:oMath>
      <w:r w:rsidRPr="007D5798">
        <w:rPr>
          <w:sz w:val="28"/>
          <w:szCs w:val="28"/>
        </w:rPr>
        <w:t xml:space="preserve"> кремнийорганикалық қосылыстарды және диизоцианаттарды </w:t>
      </w:r>
      <m:oMath>
        <m:r>
          <w:rPr>
            <w:rFonts w:ascii="Cambria Math" w:hAnsi="Cambria Math" w:cs="Arial"/>
            <w:sz w:val="32"/>
            <w:szCs w:val="32"/>
            <w:lang w:val="kk-KZ"/>
          </w:rPr>
          <m:t>OC=NRN=CO</m:t>
        </m:r>
      </m:oMath>
      <w:r w:rsidRPr="007D5798">
        <w:rPr>
          <w:sz w:val="28"/>
          <w:szCs w:val="28"/>
        </w:rPr>
        <w:t xml:space="preserve"> қолданып полисульфидтер, силоксан полимерлерін, полиуретандарды өндіруге қолданады.</w:t>
      </w:r>
    </w:p>
    <w:p w14:paraId="11B535BB" w14:textId="77777777" w:rsidR="00822407" w:rsidRPr="007D5798" w:rsidRDefault="00822407" w:rsidP="00822407">
      <w:pPr>
        <w:rPr>
          <w:sz w:val="28"/>
          <w:szCs w:val="28"/>
        </w:rPr>
      </w:pPr>
      <w:r w:rsidRPr="007D5798">
        <w:rPr>
          <w:sz w:val="28"/>
          <w:szCs w:val="28"/>
        </w:rPr>
        <w:t xml:space="preserve">  Полимеризация және поликонденсация реакцияларында реагенттердің тазалығы қоспалар реакцияны ингибирлейді немесе полимеризация кезінде молекула тізбегін үзеді, поликонденсация, кезінде бастапқы заттардың керекті қатынасын бұзуы және молекулалық массасы өте аз және техникалық көрсеткіштері төмен полимерлеуге әкеледі. Бұған қатысты негізгі органикалық және мұнайхимиялық синтездің өнімдеріне өте үлкен талаптар қойылады. Жиі кездесетін жағдайларда мономердің құрамында негізгі заттың мөлшері 99,8-99,9% және көп болуы тиіс.</w:t>
      </w:r>
    </w:p>
    <w:p w14:paraId="6FDB07F8" w14:textId="77777777" w:rsidR="00822407" w:rsidRPr="007D5798" w:rsidRDefault="00822407" w:rsidP="00822407">
      <w:pPr>
        <w:rPr>
          <w:sz w:val="28"/>
          <w:szCs w:val="28"/>
        </w:rPr>
      </w:pPr>
    </w:p>
    <w:p w14:paraId="40CDA869" w14:textId="77777777" w:rsidR="00822407" w:rsidRPr="007D5798" w:rsidRDefault="00822407" w:rsidP="00822407">
      <w:pPr>
        <w:rPr>
          <w:sz w:val="28"/>
          <w:szCs w:val="28"/>
          <w:lang w:val="kk-KZ"/>
        </w:rPr>
      </w:pPr>
      <w:r w:rsidRPr="007D5798">
        <w:rPr>
          <w:sz w:val="28"/>
          <w:szCs w:val="28"/>
          <w:lang w:val="kk-KZ"/>
        </w:rPr>
        <w:t>Лекция 3-4.Галогендеу прцесстері. Радикалды тізбекті хлорлау</w:t>
      </w:r>
    </w:p>
    <w:p w14:paraId="2CC28C9A" w14:textId="77777777" w:rsidR="00822407" w:rsidRPr="0091720E" w:rsidRDefault="00822407" w:rsidP="00822407">
      <w:pPr>
        <w:jc w:val="both"/>
        <w:rPr>
          <w:sz w:val="28"/>
          <w:szCs w:val="28"/>
          <w:lang w:val="kk-KZ"/>
        </w:rPr>
      </w:pPr>
      <w:r w:rsidRPr="0091720E">
        <w:rPr>
          <w:sz w:val="28"/>
          <w:szCs w:val="28"/>
          <w:lang w:val="kk-KZ"/>
        </w:rPr>
        <w:t>Галогендеу процестері.</w:t>
      </w:r>
    </w:p>
    <w:p w14:paraId="3E98BC39" w14:textId="77777777" w:rsidR="00822407" w:rsidRPr="0091720E" w:rsidRDefault="00822407" w:rsidP="00822407">
      <w:pPr>
        <w:jc w:val="both"/>
        <w:rPr>
          <w:sz w:val="28"/>
          <w:szCs w:val="28"/>
          <w:lang w:val="kk-KZ"/>
        </w:rPr>
      </w:pPr>
      <w:r w:rsidRPr="0091720E">
        <w:rPr>
          <w:sz w:val="28"/>
          <w:szCs w:val="28"/>
          <w:lang w:val="kk-KZ"/>
        </w:rPr>
        <w:lastRenderedPageBreak/>
        <w:t xml:space="preserve">  Нәтижесінде органикалық қосылыстарға галоген атомдары енгізілетін процестерді галогендеу деп атайды. Галоген түріне байланысты хлорлау, фторлау, бромдау және йодтау процестерін бөледі. Галогендеу органикалық синтездің маңызды процестерінің бірі. Бұл жолмен үлкен масштабтарда келесі заттарды алады:</w:t>
      </w:r>
    </w:p>
    <w:p w14:paraId="0479AD1A" w14:textId="77777777" w:rsidR="00822407" w:rsidRPr="0091720E" w:rsidRDefault="00822407" w:rsidP="00822407">
      <w:pPr>
        <w:jc w:val="both"/>
        <w:rPr>
          <w:sz w:val="28"/>
          <w:szCs w:val="28"/>
          <w:lang w:val="kk-KZ"/>
        </w:rPr>
      </w:pPr>
      <w:r w:rsidRPr="0091720E">
        <w:rPr>
          <w:sz w:val="28"/>
          <w:szCs w:val="28"/>
          <w:lang w:val="kk-KZ"/>
        </w:rPr>
        <w:t>Хлорорганикалық аралық өнімдер</w:t>
      </w:r>
    </w:p>
    <w:p w14:paraId="4AF2827B" w14:textId="77777777" w:rsidR="00822407" w:rsidRPr="0091720E" w:rsidRDefault="00822407" w:rsidP="00822407">
      <w:pPr>
        <w:jc w:val="both"/>
        <w:rPr>
          <w:sz w:val="28"/>
          <w:szCs w:val="28"/>
          <w:lang w:val="kk-KZ"/>
        </w:rPr>
      </w:pPr>
      <w:r w:rsidRPr="0091720E">
        <w:rPr>
          <w:sz w:val="28"/>
          <w:szCs w:val="28"/>
          <w:lang w:val="kk-KZ"/>
        </w:rPr>
        <w:t>Хлор және фтор органикалық мономерлер</w:t>
      </w:r>
    </w:p>
    <w:p w14:paraId="54847FD3" w14:textId="77777777" w:rsidR="00822407" w:rsidRPr="007D5798" w:rsidRDefault="00822407" w:rsidP="00822407">
      <w:pPr>
        <w:jc w:val="both"/>
        <w:rPr>
          <w:sz w:val="28"/>
          <w:szCs w:val="28"/>
        </w:rPr>
      </w:pPr>
      <w:r w:rsidRPr="007D5798">
        <w:rPr>
          <w:sz w:val="28"/>
          <w:szCs w:val="28"/>
        </w:rPr>
        <w:t>Хлорорганикалық еріткіштер</w:t>
      </w:r>
    </w:p>
    <w:p w14:paraId="7A28A501" w14:textId="77777777" w:rsidR="00822407" w:rsidRPr="007D5798" w:rsidRDefault="00822407" w:rsidP="00822407">
      <w:pPr>
        <w:jc w:val="both"/>
        <w:rPr>
          <w:sz w:val="28"/>
          <w:szCs w:val="28"/>
        </w:rPr>
      </w:pPr>
      <w:r w:rsidRPr="007D5798">
        <w:rPr>
          <w:sz w:val="28"/>
          <w:szCs w:val="28"/>
        </w:rPr>
        <w:t>Хлор және бром органикалық пестицидтер.</w:t>
      </w:r>
    </w:p>
    <w:p w14:paraId="044F1206" w14:textId="77777777" w:rsidR="00822407" w:rsidRPr="007D5798" w:rsidRDefault="00822407" w:rsidP="00822407">
      <w:pPr>
        <w:jc w:val="both"/>
        <w:rPr>
          <w:sz w:val="28"/>
          <w:szCs w:val="28"/>
        </w:rPr>
      </w:pPr>
      <w:r w:rsidRPr="007D5798">
        <w:rPr>
          <w:sz w:val="28"/>
          <w:szCs w:val="28"/>
        </w:rPr>
        <w:t xml:space="preserve">  Бұдан басқа галогендерді суытқыш агент ретінде, медицинада, пластификатор ретінде, майлаған майлар ретінде қолданады.</w:t>
      </w:r>
    </w:p>
    <w:p w14:paraId="687330FE" w14:textId="77777777" w:rsidR="00822407" w:rsidRPr="007D5798" w:rsidRDefault="00822407" w:rsidP="00822407">
      <w:pPr>
        <w:jc w:val="both"/>
        <w:rPr>
          <w:sz w:val="28"/>
          <w:szCs w:val="28"/>
        </w:rPr>
      </w:pPr>
      <w:r w:rsidRPr="007D5798">
        <w:rPr>
          <w:sz w:val="28"/>
          <w:szCs w:val="28"/>
        </w:rPr>
        <w:t>Галогентуындыларды үш әдіспен алады: орынбасу, қосылу, айыру.</w:t>
      </w:r>
    </w:p>
    <w:p w14:paraId="262B5EAF" w14:textId="77777777" w:rsidR="00822407" w:rsidRPr="007D5798" w:rsidRDefault="00822407" w:rsidP="00822407">
      <w:pPr>
        <w:jc w:val="both"/>
        <w:rPr>
          <w:sz w:val="28"/>
          <w:szCs w:val="28"/>
        </w:rPr>
      </w:pPr>
      <w:r w:rsidRPr="007D5798">
        <w:rPr>
          <w:sz w:val="28"/>
          <w:szCs w:val="28"/>
        </w:rPr>
        <w:t xml:space="preserve">  Механизм бойынша галогендеу процестерін екі топқа бөледі: радикалды тізбекті және ионды каталитикалық.</w:t>
      </w:r>
    </w:p>
    <w:p w14:paraId="68DC3451" w14:textId="77777777" w:rsidR="00822407" w:rsidRPr="007D5798" w:rsidRDefault="00822407" w:rsidP="00822407">
      <w:pPr>
        <w:jc w:val="both"/>
        <w:rPr>
          <w:sz w:val="28"/>
          <w:szCs w:val="28"/>
        </w:rPr>
      </w:pPr>
    </w:p>
    <w:p w14:paraId="62CFF1F9" w14:textId="77777777" w:rsidR="00822407" w:rsidRPr="007D5798" w:rsidRDefault="00822407" w:rsidP="00822407">
      <w:pPr>
        <w:jc w:val="both"/>
        <w:rPr>
          <w:sz w:val="28"/>
          <w:szCs w:val="28"/>
        </w:rPr>
      </w:pPr>
    </w:p>
    <w:p w14:paraId="5E82C289" w14:textId="77777777" w:rsidR="00822407" w:rsidRPr="007D5798" w:rsidRDefault="00822407" w:rsidP="00822407">
      <w:pPr>
        <w:jc w:val="both"/>
        <w:rPr>
          <w:sz w:val="28"/>
          <w:szCs w:val="28"/>
        </w:rPr>
      </w:pPr>
      <w:r w:rsidRPr="007D5798">
        <w:rPr>
          <w:sz w:val="28"/>
          <w:szCs w:val="28"/>
        </w:rPr>
        <w:t>Радикалды тізбекті хлорлау.</w:t>
      </w:r>
    </w:p>
    <w:p w14:paraId="596DDCE2" w14:textId="77777777" w:rsidR="00822407" w:rsidRPr="007D5798" w:rsidRDefault="00822407" w:rsidP="00822407">
      <w:pPr>
        <w:jc w:val="both"/>
        <w:rPr>
          <w:sz w:val="28"/>
          <w:szCs w:val="28"/>
        </w:rPr>
      </w:pPr>
      <w:r w:rsidRPr="007D5798">
        <w:rPr>
          <w:sz w:val="28"/>
          <w:szCs w:val="28"/>
        </w:rPr>
        <w:t xml:space="preserve">  Радикалды тізбекті процестерге парафиндерді, олефиндерде және ароматты көмірсутектерде сутек атомының орынбасу реакциялары және C=C мен C-C байланыстар бойынша галогендердің қосылу реакциялары жатады.</w:t>
      </w:r>
    </w:p>
    <w:p w14:paraId="66BF9F25" w14:textId="77777777" w:rsidR="00822407" w:rsidRPr="007D5798" w:rsidRDefault="00822407" w:rsidP="00822407">
      <w:pPr>
        <w:jc w:val="both"/>
        <w:rPr>
          <w:sz w:val="28"/>
          <w:szCs w:val="28"/>
        </w:rPr>
      </w:pPr>
      <w:r w:rsidRPr="007D5798">
        <w:rPr>
          <w:sz w:val="28"/>
          <w:szCs w:val="28"/>
        </w:rPr>
        <w:t>1.1.1.Процестің теориялық негіздері.</w:t>
      </w:r>
    </w:p>
    <w:p w14:paraId="60492E7F" w14:textId="77777777" w:rsidR="00822407" w:rsidRPr="007D5798" w:rsidRDefault="00822407" w:rsidP="00822407">
      <w:pPr>
        <w:jc w:val="both"/>
        <w:rPr>
          <w:sz w:val="28"/>
          <w:szCs w:val="28"/>
        </w:rPr>
      </w:pPr>
      <w:r w:rsidRPr="007D5798">
        <w:rPr>
          <w:sz w:val="28"/>
          <w:szCs w:val="28"/>
        </w:rPr>
        <w:t>Радикалды тізбекті хлорлау процестері аралық хлор атомдары және бос радикалдардың түзілуі арқылы жүретін тармақталмаған тізбекті реакцияларға жатады.</w:t>
      </w:r>
    </w:p>
    <w:p w14:paraId="7289B917" w14:textId="77777777" w:rsidR="00822407" w:rsidRPr="007D5798" w:rsidRDefault="00822407" w:rsidP="00822407">
      <w:pPr>
        <w:jc w:val="both"/>
        <w:rPr>
          <w:sz w:val="28"/>
          <w:szCs w:val="28"/>
        </w:rPr>
      </w:pPr>
      <w:r w:rsidRPr="007D5798">
        <w:rPr>
          <w:sz w:val="28"/>
          <w:szCs w:val="28"/>
        </w:rPr>
        <w:t>Тізбектің туындауы. Термиялық хлорлау кезінде газ фазасында ол қабырға немесе қондырғы қатысуымен жоғары температурада хлор молекуласын айыру арқылы жүзеге асады. Олар хемосорбция әсерінен Cl-Cl байланысын айырады.C</w:t>
      </w:r>
      <m:oMath>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+стенка→C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адс</m:t>
            </m:r>
          </m:sub>
        </m:sSub>
      </m:oMath>
    </w:p>
    <w:p w14:paraId="288EAA55" w14:textId="77777777" w:rsidR="00822407" w:rsidRPr="007D5798" w:rsidRDefault="00822407" w:rsidP="00822407">
      <w:pPr>
        <w:jc w:val="both"/>
        <w:rPr>
          <w:sz w:val="28"/>
          <w:szCs w:val="28"/>
        </w:rPr>
      </w:pPr>
      <w:r w:rsidRPr="007D5798">
        <w:rPr>
          <w:sz w:val="28"/>
          <w:szCs w:val="28"/>
        </w:rPr>
        <w:t>Кей жағдайда хлорлау Cl-Cl байланысын үзуге жеткіліксіз температураларда (100-</w:t>
      </w:r>
      <w:smartTag w:uri="urn:schemas-microsoft-com:office:smarttags" w:element="metricconverter">
        <w:smartTagPr>
          <w:attr w:name="ProductID" w:val="200C"/>
        </w:smartTagPr>
        <w:r w:rsidRPr="007D5798">
          <w:rPr>
            <w:sz w:val="28"/>
            <w:szCs w:val="28"/>
          </w:rPr>
          <w:t>200C</w:t>
        </w:r>
      </w:smartTag>
      <w:r w:rsidRPr="007D5798">
        <w:rPr>
          <w:sz w:val="28"/>
          <w:szCs w:val="28"/>
        </w:rPr>
        <w:t>) жүреді. Мүмкін индуционды хлорлау, яғни хлордың органикалық заттармен әрекеттесуі нәтижесінде радикалдар түзіледі.</w:t>
      </w:r>
    </w:p>
    <w:p w14:paraId="042945D7" w14:textId="77777777" w:rsidR="00822407" w:rsidRPr="007D5798" w:rsidRDefault="00822407" w:rsidP="00822407">
      <w:pPr>
        <w:jc w:val="both"/>
        <w:rPr>
          <w:sz w:val="28"/>
          <w:szCs w:val="28"/>
        </w:rPr>
      </w:pPr>
      <w:r w:rsidRPr="007D5798">
        <w:rPr>
          <w:sz w:val="28"/>
          <w:szCs w:val="28"/>
        </w:rPr>
        <w:t xml:space="preserve">                  </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 xml:space="preserve">2   </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→ClC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                         RH-C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→R-HCl+Cl</m:t>
        </m:r>
      </m:oMath>
    </w:p>
    <w:p w14:paraId="3E68FD1B" w14:textId="77777777" w:rsidR="00822407" w:rsidRPr="007D5798" w:rsidRDefault="00822407" w:rsidP="00822407">
      <w:pPr>
        <w:jc w:val="both"/>
        <w:rPr>
          <w:sz w:val="28"/>
          <w:szCs w:val="28"/>
        </w:rPr>
      </w:pPr>
      <w:r w:rsidRPr="007D5798">
        <w:rPr>
          <w:sz w:val="28"/>
          <w:szCs w:val="28"/>
        </w:rPr>
        <w:t xml:space="preserve">  Фотохимиялық хлорлау кезінде Cl молекуласының айырылуы энергия квантының жұтылуы нәтижесінде жүзеге асады. Мысалы: ультракүлгін жарықпен сәулелену кезінде:</w:t>
      </w:r>
    </w:p>
    <w:p w14:paraId="5CC2D0E5" w14:textId="77777777" w:rsidR="00822407" w:rsidRPr="007D5798" w:rsidRDefault="00822407" w:rsidP="00822407">
      <w:pPr>
        <w:jc w:val="both"/>
        <w:rPr>
          <w:sz w:val="28"/>
          <w:szCs w:val="28"/>
        </w:rPr>
      </w:pPr>
      <w:r w:rsidRPr="007D5798">
        <w:rPr>
          <w:sz w:val="28"/>
          <w:szCs w:val="28"/>
        </w:rPr>
        <w:t xml:space="preserve">                                                    hv      </w:t>
      </w:r>
    </w:p>
    <w:p w14:paraId="38D4C419" w14:textId="1B7C4CAB" w:rsidR="00822407" w:rsidRPr="007D5798" w:rsidRDefault="00921E72" w:rsidP="00822407">
      <w:pPr>
        <w:jc w:val="both"/>
        <w:rPr>
          <w:sz w:val="28"/>
          <w:szCs w:val="28"/>
        </w:rPr>
      </w:pPr>
      <w:r>
        <w:rPr>
          <w:noProof/>
          <w:sz w:val="28"/>
          <w:szCs w:val="28"/>
        </w:rPr>
        <mc:AlternateContent>
          <mc:Choice Requires="wps">
            <w:drawing>
              <wp:anchor distT="0" distB="0" distL="114300" distR="114300" simplePos="0" relativeHeight="251669504" behindDoc="0" locked="0" layoutInCell="1" allowOverlap="1" wp14:anchorId="5D133912" wp14:editId="2622AE0F">
                <wp:simplePos x="0" y="0"/>
                <wp:positionH relativeFrom="column">
                  <wp:posOffset>2532380</wp:posOffset>
                </wp:positionH>
                <wp:positionV relativeFrom="paragraph">
                  <wp:posOffset>89535</wp:posOffset>
                </wp:positionV>
                <wp:extent cx="848360" cy="0"/>
                <wp:effectExtent l="12065" t="55880" r="15875" b="58420"/>
                <wp:wrapNone/>
                <wp:docPr id="8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8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77EC95" id="AutoShape 12" o:spid="_x0000_s1026" type="#_x0000_t32" style="position:absolute;margin-left:199.4pt;margin-top:7.05pt;width:66.8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">
                <v:stroke endarrow="block"/>
              </v:shape>
            </w:pict>
          </mc:Fallback>
        </mc:AlternateContent>
      </w:r>
      <w:r w:rsidR="00822407" w:rsidRPr="007D5798">
        <w:rPr>
          <w:sz w:val="28"/>
          <w:szCs w:val="28"/>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oMath>
      <w:r w:rsidR="00822407" w:rsidRPr="007D5798">
        <w:rPr>
          <w:sz w:val="28"/>
          <w:szCs w:val="28"/>
        </w:rPr>
        <w:t xml:space="preserve">                   2Cl</w:t>
      </w:r>
    </w:p>
    <w:p w14:paraId="5573C3EE" w14:textId="77777777" w:rsidR="00822407" w:rsidRPr="007D5798" w:rsidRDefault="00822407" w:rsidP="00822407">
      <w:pPr>
        <w:jc w:val="both"/>
        <w:rPr>
          <w:sz w:val="28"/>
          <w:szCs w:val="28"/>
        </w:rPr>
      </w:pPr>
      <w:r w:rsidRPr="007D5798">
        <w:rPr>
          <w:sz w:val="28"/>
          <w:szCs w:val="28"/>
        </w:rPr>
        <w:t xml:space="preserve">  Химимялық инициациялау кезінде инициаторлар қосады, яғни тұрақты температурада бос радикалдарға ыдырай алатын заттар көп жағдайда ол-бензоил пероксиді және 2,2- азо-бис-изобутиронитил. Түзілген бос радикалдарда хлор молекуласымен әрекеттесіп, тең арада хлор атомын береді.             </w:t>
      </w:r>
    </w:p>
    <w:p w14:paraId="55305AED" w14:textId="77777777" w:rsidR="00822407" w:rsidRPr="007D5798" w:rsidRDefault="00822407" w:rsidP="00822407">
      <w:pPr>
        <w:jc w:val="both"/>
        <w:rPr>
          <w:sz w:val="28"/>
          <w:szCs w:val="28"/>
        </w:rPr>
      </w:pPr>
      <m:oMath>
        <m:r>
          <w:rPr>
            <w:rFonts w:ascii="Cambria Math" w:hAnsi="Cambria Math" w:cs="Arial"/>
            <w:sz w:val="32"/>
            <w:szCs w:val="32"/>
            <w:lang w:val="kk-KZ"/>
          </w:rPr>
          <w:lastRenderedPageBreak/>
          <m:t>(</m:t>
        </m:r>
        <m:sSub>
          <m:sSubPr>
            <m:ctrlPr>
              <w:rPr>
                <w:rFonts w:ascii="Cambria Math" w:hAnsi="Cambria Math" w:cs="Arial"/>
                <w:i/>
                <w:sz w:val="32"/>
                <w:szCs w:val="32"/>
                <w:lang w:val="kk-KZ"/>
              </w:rPr>
            </m:ctrlPr>
          </m:sSubPr>
          <m:e>
            <m:r>
              <w:rPr>
                <w:rFonts w:ascii="Cambria Math" w:hAnsi="Cambria Math" w:cs="Arial"/>
                <w:sz w:val="32"/>
                <w:szCs w:val="32"/>
                <w:lang w:val="kk-KZ"/>
              </w:rPr>
              <m:t>C</m:t>
            </m:r>
          </m:e>
          <m:sub>
            <m:r>
              <w:rPr>
                <w:rFonts w:ascii="Cambria Math" w:hAnsi="Cambria Math" w:cs="Arial"/>
                <w:sz w:val="32"/>
                <w:szCs w:val="32"/>
                <w:lang w:val="kk-KZ"/>
              </w:rPr>
              <m:t>6</m:t>
            </m:r>
          </m:sub>
        </m:sSub>
      </m:oMath>
      <w:r w:rsidRPr="007D5798">
        <w:rPr>
          <w:sz w:val="28"/>
          <w:szCs w:val="28"/>
        </w:rPr>
        <w:t xml:space="preserve"> </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5</m:t>
            </m:r>
          </m:sub>
        </m:sSub>
        <m:r>
          <w:rPr>
            <w:rFonts w:ascii="Cambria Math" w:hAnsi="Cambria Math" w:cs="Arial"/>
            <w:sz w:val="32"/>
            <w:szCs w:val="32"/>
            <w:lang w:val="kk-KZ"/>
          </w:rPr>
          <m:t>COO</m:t>
        </m:r>
        <m:sSub>
          <m:sSubPr>
            <m:ctrlPr>
              <w:rPr>
                <w:rFonts w:ascii="Cambria Math" w:hAnsi="Cambria Math" w:cs="Arial"/>
                <w:i/>
                <w:sz w:val="32"/>
                <w:szCs w:val="32"/>
                <w:lang w:val="kk-KZ"/>
              </w:rPr>
            </m:ctrlPr>
          </m:sSubPr>
          <m:e>
            <m:r>
              <w:rPr>
                <w:rFonts w:ascii="Cambria Math" w:hAnsi="Cambria Math" w:cs="Arial"/>
                <w:sz w:val="32"/>
                <w:szCs w:val="32"/>
                <w:lang w:val="kk-KZ"/>
              </w:rPr>
              <m:t>)</m:t>
            </m:r>
          </m:e>
          <m:sub>
            <m:r>
              <w:rPr>
                <w:rFonts w:ascii="Cambria Math" w:hAnsi="Cambria Math" w:cs="Arial"/>
                <w:sz w:val="32"/>
                <w:szCs w:val="32"/>
                <w:lang w:val="kk-KZ"/>
              </w:rPr>
              <m:t>2</m:t>
            </m:r>
          </m:sub>
        </m:sSub>
        <m:r>
          <w:rPr>
            <w:rFonts w:ascii="Cambria Math" w:hAnsi="Cambria Math" w:cs="Arial"/>
            <w:sz w:val="32"/>
            <w:szCs w:val="32"/>
            <w:lang w:val="kk-KZ"/>
          </w:rPr>
          <m:t>→2</m:t>
        </m:r>
        <m:sSub>
          <m:sSubPr>
            <m:ctrlPr>
              <w:rPr>
                <w:rFonts w:ascii="Cambria Math" w:hAnsi="Cambria Math" w:cs="Arial"/>
                <w:i/>
                <w:sz w:val="32"/>
                <w:szCs w:val="32"/>
                <w:lang w:val="kk-KZ"/>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5</m:t>
            </m:r>
          </m:sub>
        </m:sSub>
        <m:r>
          <w:rPr>
            <w:rFonts w:ascii="Cambria Math" w:hAnsi="Cambria Math" w:cs="Arial"/>
            <w:sz w:val="32"/>
            <w:szCs w:val="32"/>
            <w:lang w:val="kk-KZ"/>
          </w:rPr>
          <m:t>CO</m:t>
        </m:r>
        <m:sSup>
          <m:sSupPr>
            <m:ctrlPr>
              <w:rPr>
                <w:rFonts w:ascii="Cambria Math" w:hAnsi="Cambria Math" w:cs="Arial"/>
                <w:i/>
                <w:sz w:val="32"/>
                <w:szCs w:val="32"/>
                <w:lang w:val="kk-KZ"/>
              </w:rPr>
            </m:ctrlPr>
          </m:sSupPr>
          <m:e>
            <m:r>
              <w:rPr>
                <w:rFonts w:ascii="Cambria Math" w:hAnsi="Cambria Math" w:cs="Arial"/>
                <w:sz w:val="32"/>
                <w:szCs w:val="32"/>
                <w:lang w:val="kk-KZ"/>
              </w:rPr>
              <m:t>O</m:t>
            </m:r>
          </m:e>
          <m:sup>
            <m:r>
              <w:rPr>
                <w:rFonts w:ascii="Cambria Math" w:hAnsi="Cambria Math" w:cs="Arial"/>
                <w:sz w:val="32"/>
                <w:szCs w:val="32"/>
                <w:lang w:val="kk-KZ"/>
              </w:rPr>
              <m:t>∙</m:t>
            </m:r>
          </m:sup>
        </m:sSup>
        <m:r>
          <w:rPr>
            <w:rFonts w:ascii="Cambria Math" w:hAnsi="Cambria Math" w:cs="Arial"/>
            <w:sz w:val="32"/>
            <w:szCs w:val="32"/>
            <w:lang w:val="kk-KZ"/>
          </w:rPr>
          <m:t>→2</m:t>
        </m:r>
        <m:sSub>
          <m:sSubPr>
            <m:ctrlPr>
              <w:rPr>
                <w:rFonts w:ascii="Cambria Math" w:hAnsi="Cambria Math" w:cs="Arial"/>
                <w:i/>
                <w:sz w:val="32"/>
                <w:szCs w:val="32"/>
                <w:lang w:val="kk-KZ"/>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Sup>
          <m:sSubSupPr>
            <m:ctrlPr>
              <w:rPr>
                <w:rFonts w:ascii="Cambria Math" w:hAnsi="Cambria Math" w:cs="Arial"/>
                <w:i/>
                <w:sz w:val="32"/>
                <w:szCs w:val="32"/>
                <w:lang w:val="kk-KZ"/>
              </w:rPr>
            </m:ctrlPr>
          </m:sSubSupPr>
          <m:e>
            <m:r>
              <w:rPr>
                <w:rFonts w:ascii="Cambria Math" w:hAnsi="Cambria Math" w:cs="Arial"/>
                <w:sz w:val="32"/>
                <w:szCs w:val="32"/>
                <w:lang w:val="kk-KZ"/>
              </w:rPr>
              <m:t>H</m:t>
            </m:r>
          </m:e>
          <m:sub>
            <m:r>
              <w:rPr>
                <w:rFonts w:ascii="Cambria Math" w:hAnsi="Cambria Math" w:cs="Arial"/>
                <w:sz w:val="32"/>
                <w:szCs w:val="32"/>
                <w:lang w:val="kk-KZ"/>
              </w:rPr>
              <m:t>5</m:t>
            </m:r>
          </m:sub>
          <m:sup>
            <m:r>
              <w:rPr>
                <w:rFonts w:ascii="Cambria Math" w:hAnsi="Cambria Math" w:cs="Arial"/>
                <w:sz w:val="32"/>
                <w:szCs w:val="32"/>
                <w:lang w:val="kk-KZ"/>
              </w:rPr>
              <m:t>∙</m:t>
            </m:r>
          </m:sup>
        </m:sSubSup>
        <m:r>
          <w:rPr>
            <w:rFonts w:ascii="Cambria Math" w:hAnsi="Cambria Math" w:cs="Arial"/>
            <w:sz w:val="32"/>
            <w:szCs w:val="32"/>
            <w:lang w:val="kk-KZ"/>
          </w:rPr>
          <m:t>+2C</m:t>
        </m:r>
        <m:sSub>
          <m:sSubPr>
            <m:ctrlPr>
              <w:rPr>
                <w:rFonts w:ascii="Cambria Math" w:hAnsi="Cambria Math" w:cs="Arial"/>
                <w:i/>
                <w:sz w:val="32"/>
                <w:szCs w:val="32"/>
                <w:lang w:val="kk-KZ"/>
              </w:rPr>
            </m:ctrlPr>
          </m:sSubPr>
          <m:e>
            <m:r>
              <w:rPr>
                <w:rFonts w:ascii="Cambria Math" w:hAnsi="Cambria Math" w:cs="Arial"/>
                <w:sz w:val="32"/>
                <w:szCs w:val="32"/>
                <w:lang w:val="kk-KZ"/>
              </w:rPr>
              <m:t>O</m:t>
            </m:r>
          </m:e>
          <m:sub>
            <m:eqArr>
              <m:eqArrPr>
                <m:ctrlPr>
                  <w:rPr>
                    <w:rFonts w:ascii="Cambria Math" w:hAnsi="Cambria Math" w:cs="Arial"/>
                    <w:i/>
                    <w:sz w:val="32"/>
                    <w:szCs w:val="32"/>
                    <w:lang w:val="kk-KZ"/>
                  </w:rPr>
                </m:ctrlPr>
              </m:eqArrPr>
              <m:e>
                <m:r>
                  <w:rPr>
                    <w:rFonts w:ascii="Cambria Math" w:hAnsi="Cambria Math" w:cs="Arial"/>
                    <w:sz w:val="32"/>
                    <w:szCs w:val="32"/>
                    <w:lang w:val="kk-KZ"/>
                  </w:rPr>
                  <m:t>2</m:t>
                </m:r>
              </m:e>
              <m:e/>
            </m:eqArr>
          </m:sub>
        </m:sSub>
      </m:oMath>
      <w:r w:rsidRPr="007D5798">
        <w:rPr>
          <w:sz w:val="28"/>
          <w:szCs w:val="28"/>
        </w:rPr>
        <w:t xml:space="preserve">               </w:t>
      </w:r>
    </w:p>
    <w:p w14:paraId="3B1D0B4B" w14:textId="77777777" w:rsidR="00822407" w:rsidRPr="007D5798" w:rsidRDefault="00822407" w:rsidP="00822407">
      <w:pPr>
        <w:jc w:val="both"/>
        <w:rPr>
          <w:sz w:val="28"/>
          <w:szCs w:val="28"/>
        </w:rPr>
      </w:pPr>
      <w:r w:rsidRPr="007D5798">
        <w:rPr>
          <w:sz w:val="28"/>
          <w:szCs w:val="28"/>
        </w:rPr>
        <w:t xml:space="preserve">  </w:t>
      </w:r>
      <m:oMath>
        <m:sSub>
          <m:sSubPr>
            <m:ctrlPr>
              <w:rPr>
                <w:rFonts w:ascii="Cambria Math" w:hAnsi="Cambria Math" w:cs="Arial"/>
                <w:i/>
                <w:sz w:val="32"/>
                <w:szCs w:val="32"/>
                <w:lang w:val="en-US"/>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Sup>
          <m:sSubSupPr>
            <m:ctrlPr>
              <w:rPr>
                <w:rFonts w:ascii="Cambria Math" w:hAnsi="Cambria Math" w:cs="Arial"/>
                <w:i/>
                <w:sz w:val="32"/>
                <w:szCs w:val="32"/>
                <w:lang w:val="en-US"/>
              </w:rPr>
            </m:ctrlPr>
          </m:sSubSupPr>
          <m:e>
            <m:r>
              <w:rPr>
                <w:rFonts w:ascii="Cambria Math" w:hAnsi="Cambria Math" w:cs="Arial"/>
                <w:sz w:val="32"/>
                <w:szCs w:val="32"/>
                <w:lang w:val="kk-KZ"/>
              </w:rPr>
              <m:t>H</m:t>
            </m:r>
          </m:e>
          <m:sub>
            <m:r>
              <w:rPr>
                <w:rFonts w:ascii="Cambria Math" w:hAnsi="Cambria Math" w:cs="Arial"/>
                <w:sz w:val="32"/>
                <w:szCs w:val="32"/>
                <w:lang w:val="kk-KZ"/>
              </w:rPr>
              <m:t>5</m:t>
            </m:r>
          </m:sub>
          <m:sup>
            <m:r>
              <w:rPr>
                <w:rFonts w:ascii="Cambria Math" w:hAnsi="Cambria Math" w:cs="Arial"/>
                <w:sz w:val="32"/>
                <w:szCs w:val="32"/>
                <w:lang w:val="kk-KZ"/>
              </w:rPr>
              <m:t>∙</m:t>
            </m:r>
          </m:sup>
        </m:sSubSup>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m:t>
        </m:r>
        <m:sSub>
          <m:sSubPr>
            <m:ctrlPr>
              <w:rPr>
                <w:rFonts w:ascii="Cambria Math" w:hAnsi="Cambria Math" w:cs="Arial"/>
                <w:i/>
                <w:sz w:val="32"/>
                <w:szCs w:val="32"/>
                <w:lang w:val="en-US"/>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5</m:t>
            </m:r>
          </m:sub>
        </m:sSub>
        <m:r>
          <w:rPr>
            <w:rFonts w:ascii="Cambria Math" w:hAnsi="Cambria Math" w:cs="Arial"/>
            <w:sz w:val="32"/>
            <w:szCs w:val="32"/>
            <w:lang w:val="kk-KZ"/>
          </w:rPr>
          <m:t>Cl+C</m:t>
        </m:r>
        <m:sSup>
          <m:sSupPr>
            <m:ctrlPr>
              <w:rPr>
                <w:rFonts w:ascii="Cambria Math" w:hAnsi="Cambria Math" w:cs="Arial"/>
                <w:i/>
                <w:sz w:val="32"/>
                <w:szCs w:val="32"/>
                <w:lang w:val="en-US"/>
              </w:rPr>
            </m:ctrlPr>
          </m:sSupPr>
          <m:e>
            <m:r>
              <w:rPr>
                <w:rFonts w:ascii="Cambria Math" w:hAnsi="Cambria Math" w:cs="Arial"/>
                <w:sz w:val="32"/>
                <w:szCs w:val="32"/>
                <w:lang w:val="kk-KZ"/>
              </w:rPr>
              <m:t>l</m:t>
            </m:r>
          </m:e>
          <m:sup>
            <m:r>
              <w:rPr>
                <w:rFonts w:ascii="Cambria Math" w:hAnsi="Cambria Math" w:cs="Arial"/>
                <w:sz w:val="32"/>
                <w:szCs w:val="32"/>
                <w:lang w:val="kk-KZ"/>
              </w:rPr>
              <m:t>∙</m:t>
            </m:r>
          </m:sup>
        </m:sSup>
      </m:oMath>
      <w:r w:rsidRPr="007D5798">
        <w:rPr>
          <w:sz w:val="28"/>
          <w:szCs w:val="28"/>
        </w:rPr>
        <w:t xml:space="preserve">      </w:t>
      </w:r>
    </w:p>
    <w:p w14:paraId="644703E0" w14:textId="77777777" w:rsidR="00822407" w:rsidRPr="00822407" w:rsidRDefault="00822407" w:rsidP="00822407">
      <w:pPr>
        <w:jc w:val="both"/>
        <w:rPr>
          <w:sz w:val="28"/>
          <w:szCs w:val="28"/>
          <w:lang w:val="en-US"/>
        </w:rPr>
      </w:pPr>
      <w:r w:rsidRPr="007D5798">
        <w:rPr>
          <w:sz w:val="28"/>
          <w:szCs w:val="28"/>
        </w:rPr>
        <w:t xml:space="preserve">                                      </w:t>
      </w:r>
      <m:oMath>
        <m:r>
          <w:rPr>
            <w:rFonts w:ascii="Cambria Math" w:hAnsi="Cambria Math" w:cs="Arial"/>
            <w:sz w:val="32"/>
            <w:szCs w:val="32"/>
            <w:lang w:val="en-US"/>
          </w:rPr>
          <m:t>NC-C(C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2</m:t>
            </m:r>
          </m:sub>
        </m:sSub>
      </m:oMath>
      <w:r w:rsidRPr="00822407">
        <w:rPr>
          <w:sz w:val="28"/>
          <w:szCs w:val="28"/>
          <w:lang w:val="en-US"/>
        </w:rPr>
        <w:t>N</w:t>
      </w:r>
      <m:oMath>
        <m:r>
          <w:rPr>
            <w:rFonts w:ascii="Cambria Math" w:hAnsi="Cambria Math" w:cs="Arial"/>
            <w:sz w:val="32"/>
            <w:szCs w:val="32"/>
            <w:lang w:val="en-US"/>
          </w:rPr>
          <m:t>=N-C(C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2</m:t>
            </m:r>
          </m:sub>
        </m:sSub>
        <m:r>
          <w:rPr>
            <w:rFonts w:ascii="Cambria Math" w:hAnsi="Cambria Math" w:cs="Arial"/>
            <w:sz w:val="32"/>
            <w:szCs w:val="32"/>
            <w:lang w:val="en-US"/>
          </w:rPr>
          <m:t>-CN→2NC-C(C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2</m:t>
            </m:r>
          </m:sub>
        </m:sSub>
        <m:r>
          <w:rPr>
            <w:rFonts w:ascii="Cambria Math" w:hAnsi="Cambria Math" w:cs="Arial"/>
            <w:sz w:val="32"/>
            <w:szCs w:val="32"/>
            <w:lang w:val="en-US"/>
          </w:rPr>
          <m:t>-</m:t>
        </m:r>
        <m:sSub>
          <m:sSubPr>
            <m:ctrlPr>
              <w:rPr>
                <w:rFonts w:ascii="Cambria Math" w:hAnsi="Cambria Math" w:cs="Arial"/>
                <w:i/>
                <w:sz w:val="32"/>
                <w:szCs w:val="32"/>
                <w:lang w:val="en-US"/>
              </w:rPr>
            </m:ctrlPr>
          </m:sSubPr>
          <m:e>
            <m:r>
              <w:rPr>
                <w:rFonts w:ascii="Cambria Math" w:hAnsi="Cambria Math" w:cs="Arial"/>
                <w:sz w:val="32"/>
                <w:szCs w:val="32"/>
                <w:lang w:val="en-US"/>
              </w:rPr>
              <m:t>N</m:t>
            </m:r>
          </m:e>
          <m:sub>
            <m:r>
              <w:rPr>
                <w:rFonts w:ascii="Cambria Math" w:hAnsi="Cambria Math" w:cs="Arial"/>
                <w:sz w:val="32"/>
                <w:szCs w:val="32"/>
                <w:lang w:val="en-US"/>
              </w:rPr>
              <m:t>2</m:t>
            </m:r>
          </m:sub>
        </m:sSub>
      </m:oMath>
    </w:p>
    <w:p w14:paraId="136C9B18" w14:textId="77777777" w:rsidR="00822407" w:rsidRPr="00822407" w:rsidRDefault="00822407" w:rsidP="00822407">
      <w:pPr>
        <w:jc w:val="both"/>
        <w:rPr>
          <w:sz w:val="28"/>
          <w:szCs w:val="28"/>
          <w:lang w:val="en-US"/>
        </w:rPr>
      </w:pPr>
      <w:r w:rsidRPr="007D5798">
        <w:rPr>
          <w:sz w:val="28"/>
          <w:szCs w:val="28"/>
        </w:rPr>
        <w:t>Тізбектің</w:t>
      </w:r>
      <w:r w:rsidRPr="00822407">
        <w:rPr>
          <w:sz w:val="28"/>
          <w:szCs w:val="28"/>
          <w:lang w:val="en-US"/>
        </w:rPr>
        <w:t xml:space="preserve"> </w:t>
      </w:r>
      <w:r w:rsidRPr="007D5798">
        <w:rPr>
          <w:sz w:val="28"/>
          <w:szCs w:val="28"/>
        </w:rPr>
        <w:t>жалғасуы</w:t>
      </w:r>
      <w:r w:rsidRPr="00822407">
        <w:rPr>
          <w:sz w:val="28"/>
          <w:szCs w:val="28"/>
          <w:lang w:val="en-US"/>
        </w:rPr>
        <w:t xml:space="preserve"> </w:t>
      </w:r>
      <w:r w:rsidRPr="007D5798">
        <w:rPr>
          <w:sz w:val="28"/>
          <w:szCs w:val="28"/>
        </w:rPr>
        <w:t>тізбек</w:t>
      </w:r>
      <w:r w:rsidRPr="00822407">
        <w:rPr>
          <w:sz w:val="28"/>
          <w:szCs w:val="28"/>
          <w:lang w:val="en-US"/>
        </w:rPr>
        <w:t xml:space="preserve"> </w:t>
      </w:r>
      <w:r w:rsidRPr="007D5798">
        <w:rPr>
          <w:sz w:val="28"/>
          <w:szCs w:val="28"/>
        </w:rPr>
        <w:t>туындауы</w:t>
      </w:r>
      <w:r w:rsidRPr="00822407">
        <w:rPr>
          <w:sz w:val="28"/>
          <w:szCs w:val="28"/>
          <w:lang w:val="en-US"/>
        </w:rPr>
        <w:t xml:space="preserve"> </w:t>
      </w:r>
      <w:r w:rsidRPr="007D5798">
        <w:rPr>
          <w:sz w:val="28"/>
          <w:szCs w:val="28"/>
        </w:rPr>
        <w:t>нәтижесінде</w:t>
      </w:r>
      <w:r w:rsidRPr="00822407">
        <w:rPr>
          <w:sz w:val="28"/>
          <w:szCs w:val="28"/>
          <w:lang w:val="en-US"/>
        </w:rPr>
        <w:t xml:space="preserve"> </w:t>
      </w:r>
      <w:r w:rsidRPr="007D5798">
        <w:rPr>
          <w:sz w:val="28"/>
          <w:szCs w:val="28"/>
        </w:rPr>
        <w:t>түзілген</w:t>
      </w:r>
      <w:r w:rsidRPr="00822407">
        <w:rPr>
          <w:sz w:val="28"/>
          <w:szCs w:val="28"/>
          <w:lang w:val="en-US"/>
        </w:rPr>
        <w:t xml:space="preserve"> </w:t>
      </w:r>
      <w:r w:rsidRPr="007D5798">
        <w:rPr>
          <w:sz w:val="28"/>
          <w:szCs w:val="28"/>
        </w:rPr>
        <w:t>хлор</w:t>
      </w:r>
      <w:r w:rsidRPr="00822407">
        <w:rPr>
          <w:sz w:val="28"/>
          <w:szCs w:val="28"/>
          <w:lang w:val="en-US"/>
        </w:rPr>
        <w:t xml:space="preserve"> </w:t>
      </w:r>
      <w:r w:rsidRPr="007D5798">
        <w:rPr>
          <w:sz w:val="28"/>
          <w:szCs w:val="28"/>
        </w:rPr>
        <w:t>атомдары</w:t>
      </w:r>
      <w:r w:rsidRPr="00822407">
        <w:rPr>
          <w:sz w:val="28"/>
          <w:szCs w:val="28"/>
          <w:lang w:val="en-US"/>
        </w:rPr>
        <w:t xml:space="preserve"> </w:t>
      </w:r>
      <w:r w:rsidRPr="007D5798">
        <w:rPr>
          <w:sz w:val="28"/>
          <w:szCs w:val="28"/>
        </w:rPr>
        <w:t>көмегімен</w:t>
      </w:r>
      <w:r w:rsidRPr="00822407">
        <w:rPr>
          <w:sz w:val="28"/>
          <w:szCs w:val="28"/>
          <w:lang w:val="en-US"/>
        </w:rPr>
        <w:t xml:space="preserve"> </w:t>
      </w:r>
      <w:r w:rsidRPr="007D5798">
        <w:rPr>
          <w:sz w:val="28"/>
          <w:szCs w:val="28"/>
        </w:rPr>
        <w:t>жүреді</w:t>
      </w:r>
      <w:r w:rsidRPr="00822407">
        <w:rPr>
          <w:sz w:val="28"/>
          <w:szCs w:val="28"/>
          <w:lang w:val="en-US"/>
        </w:rPr>
        <w:t>.</w:t>
      </w:r>
    </w:p>
    <w:p w14:paraId="48869EB7" w14:textId="77777777" w:rsidR="00822407" w:rsidRPr="007D5798" w:rsidRDefault="00822407" w:rsidP="00822407">
      <w:pPr>
        <w:jc w:val="both"/>
        <w:rPr>
          <w:sz w:val="28"/>
          <w:szCs w:val="28"/>
        </w:rPr>
      </w:pPr>
      <w:r w:rsidRPr="00822407">
        <w:rPr>
          <w:sz w:val="28"/>
          <w:szCs w:val="28"/>
          <w:lang w:val="en-US"/>
        </w:rPr>
        <w:t xml:space="preserve">               </w:t>
      </w:r>
      <m:oMath>
        <m:r>
          <w:rPr>
            <w:rFonts w:ascii="Cambria Math" w:hAnsi="Cambria Math" w:cs="Arial"/>
            <w:sz w:val="32"/>
            <w:szCs w:val="32"/>
            <w:lang w:val="kk-KZ"/>
          </w:rPr>
          <m:t>С</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+RH→</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lang w:val="en-US"/>
              </w:rPr>
              <m:t>∙</m:t>
            </m:r>
          </m:sup>
        </m:sSup>
        <m:r>
          <w:rPr>
            <w:rFonts w:ascii="Cambria Math" w:hAnsi="Cambria Math" w:cs="Arial"/>
            <w:sz w:val="32"/>
            <w:szCs w:val="32"/>
            <w:lang w:val="en-US"/>
          </w:rPr>
          <m:t xml:space="preserve">+HCl                              </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lang w:val="en-US"/>
              </w:rPr>
              <m:t>∙</m:t>
            </m:r>
          </m:sup>
        </m:sSup>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r>
          <w:rPr>
            <w:rFonts w:ascii="Cambria Math" w:hAnsi="Cambria Math" w:cs="Arial"/>
            <w:sz w:val="32"/>
            <w:szCs w:val="32"/>
            <w:lang w:val="en-US"/>
          </w:rPr>
          <m:t>→RCl+C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oMath>
    </w:p>
    <w:p w14:paraId="6F83B8C1" w14:textId="77777777" w:rsidR="00822407" w:rsidRPr="007D5798" w:rsidRDefault="00822407" w:rsidP="00822407">
      <w:pPr>
        <w:jc w:val="both"/>
        <w:rPr>
          <w:sz w:val="28"/>
          <w:szCs w:val="28"/>
        </w:rPr>
      </w:pPr>
      <w:r w:rsidRPr="007D5798">
        <w:rPr>
          <w:sz w:val="28"/>
          <w:szCs w:val="28"/>
        </w:rPr>
        <w:t>Олефиндерге қосылу осы жол арқылы жүру:</w:t>
      </w:r>
    </w:p>
    <w:p w14:paraId="2B53C1FF" w14:textId="760C5564" w:rsidR="00822407" w:rsidRPr="007D5798" w:rsidRDefault="00921E72" w:rsidP="00822407">
      <w:pPr>
        <w:jc w:val="both"/>
        <w:rPr>
          <w:sz w:val="28"/>
          <w:szCs w:val="28"/>
        </w:rPr>
      </w:pPr>
      <w:r>
        <w:rPr>
          <w:noProof/>
          <w:sz w:val="28"/>
          <w:szCs w:val="28"/>
        </w:rPr>
        <mc:AlternateContent>
          <mc:Choice Requires="wps">
            <w:drawing>
              <wp:anchor distT="0" distB="0" distL="114300" distR="114300" simplePos="0" relativeHeight="251673600" behindDoc="0" locked="0" layoutInCell="1" allowOverlap="1" wp14:anchorId="4581577C" wp14:editId="45CA1ECC">
                <wp:simplePos x="0" y="0"/>
                <wp:positionH relativeFrom="column">
                  <wp:posOffset>4998085</wp:posOffset>
                </wp:positionH>
                <wp:positionV relativeFrom="paragraph">
                  <wp:posOffset>422910</wp:posOffset>
                </wp:positionV>
                <wp:extent cx="0" cy="297815"/>
                <wp:effectExtent l="10795" t="5715" r="8255" b="10795"/>
                <wp:wrapNone/>
                <wp:docPr id="8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87FE8A" id="AutoShape 16" o:spid="_x0000_s1026" type="#_x0000_t32" style="position:absolute;margin-left:393.55pt;margin-top:33.3pt;width:0;height:2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jxoHg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"/>
            </w:pict>
          </mc:Fallback>
        </mc:AlternateContent>
      </w:r>
      <w:r>
        <w:rPr>
          <w:noProof/>
          <w:sz w:val="28"/>
          <w:szCs w:val="28"/>
        </w:rPr>
        <mc:AlternateContent>
          <mc:Choice Requires="wps">
            <w:drawing>
              <wp:anchor distT="0" distB="0" distL="114300" distR="114300" simplePos="0" relativeHeight="251672576" behindDoc="0" locked="0" layoutInCell="1" allowOverlap="1" wp14:anchorId="0E0608C4" wp14:editId="112E28BD">
                <wp:simplePos x="0" y="0"/>
                <wp:positionH relativeFrom="column">
                  <wp:posOffset>4458970</wp:posOffset>
                </wp:positionH>
                <wp:positionV relativeFrom="paragraph">
                  <wp:posOffset>422910</wp:posOffset>
                </wp:positionV>
                <wp:extent cx="0" cy="297815"/>
                <wp:effectExtent l="5080" t="5715" r="13970" b="10795"/>
                <wp:wrapNone/>
                <wp:docPr id="8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CDB7AB" id="AutoShape 15" o:spid="_x0000_s1026" type="#_x0000_t32" style="position:absolute;margin-left:351.1pt;margin-top:33.3pt;width:0;height:2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"/>
            </w:pict>
          </mc:Fallback>
        </mc:AlternateContent>
      </w:r>
      <w:r>
        <w:rPr>
          <w:noProof/>
          <w:sz w:val="28"/>
          <w:szCs w:val="28"/>
        </w:rPr>
        <mc:AlternateContent>
          <mc:Choice Requires="wps">
            <w:drawing>
              <wp:anchor distT="0" distB="0" distL="114300" distR="114300" simplePos="0" relativeHeight="251671552" behindDoc="0" locked="0" layoutInCell="1" allowOverlap="1" wp14:anchorId="188AFD14" wp14:editId="0869AA14">
                <wp:simplePos x="0" y="0"/>
                <wp:positionH relativeFrom="column">
                  <wp:posOffset>4998085</wp:posOffset>
                </wp:positionH>
                <wp:positionV relativeFrom="paragraph">
                  <wp:posOffset>63500</wp:posOffset>
                </wp:positionV>
                <wp:extent cx="635" cy="187325"/>
                <wp:effectExtent l="10795" t="8255" r="7620" b="13970"/>
                <wp:wrapNone/>
                <wp:docPr id="8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61C5D" id="AutoShape 14" o:spid="_x0000_s1026" type="#_x0000_t32" style="position:absolute;margin-left:393.55pt;margin-top:5pt;width:.05pt;height:1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oIxIAIAAD4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"/>
            </w:pict>
          </mc:Fallback>
        </mc:AlternateContent>
      </w:r>
      <w:r>
        <w:rPr>
          <w:noProof/>
          <w:sz w:val="28"/>
          <w:szCs w:val="28"/>
        </w:rPr>
        <mc:AlternateContent>
          <mc:Choice Requires="wps">
            <w:drawing>
              <wp:anchor distT="0" distB="0" distL="114300" distR="114300" simplePos="0" relativeHeight="251670528" behindDoc="0" locked="0" layoutInCell="1" allowOverlap="1" wp14:anchorId="271BB2BF" wp14:editId="41FC472E">
                <wp:simplePos x="0" y="0"/>
                <wp:positionH relativeFrom="column">
                  <wp:posOffset>4458970</wp:posOffset>
                </wp:positionH>
                <wp:positionV relativeFrom="paragraph">
                  <wp:posOffset>63500</wp:posOffset>
                </wp:positionV>
                <wp:extent cx="635" cy="187325"/>
                <wp:effectExtent l="5080" t="8255" r="13335" b="13970"/>
                <wp:wrapNone/>
                <wp:docPr id="8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AF1BFB" id="AutoShape 13" o:spid="_x0000_s1026" type="#_x0000_t32" style="position:absolute;margin-left:351.1pt;margin-top:5pt;width:.05pt;height:1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6xIAIAAD4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"/>
            </w:pict>
          </mc:Fallback>
        </mc:AlternateContent>
      </w:r>
      <w:r>
        <w:rPr>
          <w:noProof/>
          <w:sz w:val="28"/>
          <w:szCs w:val="28"/>
        </w:rPr>
        <mc:AlternateContent>
          <mc:Choice Requires="wps">
            <w:drawing>
              <wp:anchor distT="0" distB="0" distL="114300" distR="114300" simplePos="0" relativeHeight="251676672" behindDoc="0" locked="0" layoutInCell="1" allowOverlap="1" wp14:anchorId="6CA511FD" wp14:editId="2247941D">
                <wp:simplePos x="0" y="0"/>
                <wp:positionH relativeFrom="column">
                  <wp:posOffset>6969760</wp:posOffset>
                </wp:positionH>
                <wp:positionV relativeFrom="paragraph">
                  <wp:posOffset>112395</wp:posOffset>
                </wp:positionV>
                <wp:extent cx="0" cy="253365"/>
                <wp:effectExtent l="10795" t="9525" r="8255" b="13335"/>
                <wp:wrapNone/>
                <wp:docPr id="8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33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C55AE7" id="AutoShape 19" o:spid="_x0000_s1026" type="#_x0000_t32" style="position:absolute;margin-left:548.8pt;margin-top:8.85pt;width:0;height:1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"/>
            </w:pict>
          </mc:Fallback>
        </mc:AlternateContent>
      </w:r>
      <w:r>
        <w:rPr>
          <w:noProof/>
          <w:sz w:val="28"/>
          <w:szCs w:val="28"/>
        </w:rPr>
        <mc:AlternateContent>
          <mc:Choice Requires="wps">
            <w:drawing>
              <wp:anchor distT="0" distB="0" distL="114300" distR="114300" simplePos="0" relativeHeight="251674624" behindDoc="0" locked="0" layoutInCell="1" allowOverlap="1" wp14:anchorId="13B0177D" wp14:editId="07190BAE">
                <wp:simplePos x="0" y="0"/>
                <wp:positionH relativeFrom="column">
                  <wp:posOffset>6551295</wp:posOffset>
                </wp:positionH>
                <wp:positionV relativeFrom="paragraph">
                  <wp:posOffset>112395</wp:posOffset>
                </wp:positionV>
                <wp:extent cx="0" cy="187325"/>
                <wp:effectExtent l="11430" t="9525" r="7620" b="12700"/>
                <wp:wrapNone/>
                <wp:docPr id="8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C56CA" id="AutoShape 17" o:spid="_x0000_s1026" type="#_x0000_t32" style="position:absolute;margin-left:515.85pt;margin-top:8.85pt;width:0;height:14.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"/>
            </w:pict>
          </mc:Fallback>
        </mc:AlternateContent>
      </w:r>
      <w:r w:rsidR="00822407" w:rsidRPr="007D5798">
        <w:rPr>
          <w:sz w:val="28"/>
          <w:szCs w:val="28"/>
        </w:rPr>
        <w:t xml:space="preserve">                     </w:t>
      </w:r>
      <m:oMath>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+C=C→ClC-</m:t>
        </m:r>
        <m:sSup>
          <m:sSupPr>
            <m:ctrlPr>
              <w:rPr>
                <w:rFonts w:ascii="Cambria Math" w:hAnsi="Cambria Math" w:cs="Arial"/>
                <w:i/>
                <w:sz w:val="32"/>
                <w:szCs w:val="32"/>
                <w:lang w:val="en-US"/>
              </w:rPr>
            </m:ctrlPr>
          </m:sSupPr>
          <m:e>
            <m:r>
              <w:rPr>
                <w:rFonts w:ascii="Cambria Math" w:hAnsi="Cambria Math" w:cs="Arial"/>
                <w:sz w:val="32"/>
                <w:szCs w:val="32"/>
                <w:lang w:val="en-US"/>
              </w:rPr>
              <m:t>C</m:t>
            </m:r>
          </m:e>
          <m:sup>
            <m:r>
              <w:rPr>
                <w:rFonts w:ascii="Cambria Math" w:hAnsi="Cambria Math" w:cs="Arial"/>
                <w:sz w:val="32"/>
                <w:szCs w:val="32"/>
                <w:lang w:val="en-US"/>
              </w:rPr>
              <m:t>∙</m:t>
            </m:r>
          </m:sup>
        </m:sSup>
        <m:r>
          <w:rPr>
            <w:rFonts w:ascii="Cambria Math" w:hAnsi="Cambria Math" w:cs="Arial"/>
            <w:sz w:val="32"/>
            <w:szCs w:val="32"/>
            <w:lang w:val="en-US"/>
          </w:rPr>
          <m:t xml:space="preserve">                          ClC-</m:t>
        </m:r>
        <m:sSup>
          <m:sSupPr>
            <m:ctrlPr>
              <w:rPr>
                <w:rFonts w:ascii="Cambria Math" w:hAnsi="Cambria Math" w:cs="Arial"/>
                <w:i/>
                <w:sz w:val="32"/>
                <w:szCs w:val="32"/>
                <w:lang w:val="en-US"/>
              </w:rPr>
            </m:ctrlPr>
          </m:sSupPr>
          <m:e>
            <m:r>
              <w:rPr>
                <w:rFonts w:ascii="Cambria Math" w:hAnsi="Cambria Math" w:cs="Arial"/>
                <w:sz w:val="32"/>
                <w:szCs w:val="32"/>
                <w:lang w:val="en-US"/>
              </w:rPr>
              <m:t>C</m:t>
            </m:r>
          </m:e>
          <m:sup>
            <m:r>
              <w:rPr>
                <w:rFonts w:ascii="Cambria Math" w:hAnsi="Cambria Math" w:cs="Arial"/>
                <w:sz w:val="32"/>
                <w:szCs w:val="32"/>
                <w:lang w:val="en-US"/>
              </w:rPr>
              <m:t>∙</m:t>
            </m:r>
          </m:sup>
        </m:sSup>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r>
          <w:rPr>
            <w:rFonts w:ascii="Cambria Math" w:hAnsi="Cambria Math" w:cs="Arial"/>
            <w:sz w:val="32"/>
            <w:szCs w:val="32"/>
            <w:lang w:val="en-US"/>
          </w:rPr>
          <m:t>→ClC-CCl+C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oMath>
    </w:p>
    <w:p w14:paraId="47460D1B" w14:textId="314B207F" w:rsidR="00822407" w:rsidRPr="007D5798" w:rsidRDefault="00921E72" w:rsidP="00822407">
      <w:pPr>
        <w:jc w:val="both"/>
        <w:rPr>
          <w:sz w:val="28"/>
          <w:szCs w:val="28"/>
        </w:rPr>
      </w:pPr>
      <w:r>
        <w:rPr>
          <w:noProof/>
          <w:sz w:val="28"/>
          <w:szCs w:val="28"/>
        </w:rPr>
        <mc:AlternateContent>
          <mc:Choice Requires="wps">
            <w:drawing>
              <wp:anchor distT="0" distB="0" distL="114300" distR="114300" simplePos="0" relativeHeight="251677696" behindDoc="0" locked="0" layoutInCell="1" allowOverlap="1" wp14:anchorId="6581E48F" wp14:editId="1779A8BD">
                <wp:simplePos x="0" y="0"/>
                <wp:positionH relativeFrom="column">
                  <wp:posOffset>6969760</wp:posOffset>
                </wp:positionH>
                <wp:positionV relativeFrom="paragraph">
                  <wp:posOffset>43180</wp:posOffset>
                </wp:positionV>
                <wp:extent cx="0" cy="297815"/>
                <wp:effectExtent l="10795" t="6985" r="8255" b="9525"/>
                <wp:wrapNone/>
                <wp:docPr id="8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654699" id="AutoShape 20" o:spid="_x0000_s1026" type="#_x0000_t32" style="position:absolute;margin-left:548.8pt;margin-top:3.4pt;width:0;height:2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"/>
            </w:pict>
          </mc:Fallback>
        </mc:AlternateContent>
      </w:r>
      <w:r>
        <w:rPr>
          <w:noProof/>
          <w:sz w:val="28"/>
          <w:szCs w:val="28"/>
        </w:rPr>
        <mc:AlternateContent>
          <mc:Choice Requires="wps">
            <w:drawing>
              <wp:anchor distT="0" distB="0" distL="114300" distR="114300" simplePos="0" relativeHeight="251675648" behindDoc="0" locked="0" layoutInCell="1" allowOverlap="1" wp14:anchorId="432A2D19" wp14:editId="3B16D937">
                <wp:simplePos x="0" y="0"/>
                <wp:positionH relativeFrom="column">
                  <wp:posOffset>6551295</wp:posOffset>
                </wp:positionH>
                <wp:positionV relativeFrom="paragraph">
                  <wp:posOffset>43180</wp:posOffset>
                </wp:positionV>
                <wp:extent cx="0" cy="297815"/>
                <wp:effectExtent l="11430" t="6985" r="7620" b="9525"/>
                <wp:wrapNone/>
                <wp:docPr id="7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87FB4" id="AutoShape 18" o:spid="_x0000_s1026" type="#_x0000_t32" style="position:absolute;margin-left:515.85pt;margin-top:3.4pt;width:0;height:2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FZ7HgIAADwEAAAOAAAAZHJzL2Uyb0RvYy54bWysU8GO2yAQvVfqPyDuie3U2SR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"/>
            </w:pict>
          </mc:Fallback>
        </mc:AlternateContent>
      </w:r>
      <w:r w:rsidR="00822407" w:rsidRPr="007D5798">
        <w:rPr>
          <w:sz w:val="28"/>
          <w:szCs w:val="28"/>
        </w:rPr>
        <w:t xml:space="preserve">       Сар-Сар байланысы бойынша қосылуы күрделірек жүреді.</w:t>
      </w:r>
    </w:p>
    <w:p w14:paraId="6571AADC" w14:textId="77777777" w:rsidR="00822407" w:rsidRPr="007D5798" w:rsidRDefault="00822407" w:rsidP="00822407">
      <w:pPr>
        <w:jc w:val="both"/>
        <w:rPr>
          <w:sz w:val="28"/>
          <w:szCs w:val="28"/>
        </w:rPr>
      </w:pPr>
      <w:r w:rsidRPr="007D5798">
        <w:rPr>
          <w:sz w:val="28"/>
          <w:szCs w:val="28"/>
        </w:rPr>
        <w:t>Аса таза заттарды хлорлау кезінде тізбек ұзындығы басқаша айтқанда, звено саны ондаған мыңға жете алады. Техникалық заттарды қолданған кезде әдетте тізбек бірнеше жүздеген звенолардан тұрады.</w:t>
      </w:r>
    </w:p>
    <w:p w14:paraId="54B4A2E5" w14:textId="77777777" w:rsidR="00822407" w:rsidRPr="007D5798" w:rsidRDefault="00822407" w:rsidP="00822407">
      <w:pPr>
        <w:jc w:val="both"/>
        <w:rPr>
          <w:sz w:val="28"/>
          <w:szCs w:val="28"/>
        </w:rPr>
      </w:pPr>
      <w:r w:rsidRPr="007D5798">
        <w:rPr>
          <w:sz w:val="28"/>
          <w:szCs w:val="28"/>
        </w:rPr>
        <w:t>Тізбектің үзілуі. Газ фазасы хлорлау кезінде қабырғада немесе қондырғыда тізбектің сызықты үзілуі жүзеге асады:</w:t>
      </w:r>
    </w:p>
    <w:p w14:paraId="30DA1764" w14:textId="77777777" w:rsidR="00822407" w:rsidRPr="007D5798" w:rsidRDefault="00822407" w:rsidP="00822407">
      <w:pPr>
        <w:jc w:val="both"/>
        <w:rPr>
          <w:sz w:val="28"/>
          <w:szCs w:val="28"/>
        </w:rPr>
      </w:pPr>
      <w:r w:rsidRPr="007D5798">
        <w:rPr>
          <w:sz w:val="28"/>
          <w:szCs w:val="28"/>
        </w:rPr>
        <w:t xml:space="preserve">                        C</w:t>
      </w:r>
      <m:oMath>
        <m:sSup>
          <m:sSupPr>
            <m:ctrlPr>
              <w:rPr>
                <w:rFonts w:ascii="Cambria Math" w:hAnsi="Cambria Math" w:cs="Arial"/>
                <w:i/>
                <w:sz w:val="32"/>
                <w:szCs w:val="32"/>
                <w:lang w:val="en-US"/>
              </w:rPr>
            </m:ctrlPr>
          </m:sSupPr>
          <m:e>
            <m:r>
              <w:rPr>
                <w:rFonts w:ascii="Cambria Math" w:hAnsi="Cambria Math" w:cs="Arial"/>
                <w:sz w:val="32"/>
                <w:szCs w:val="32"/>
                <w:lang w:val="kk-KZ"/>
              </w:rPr>
              <m:t>l</m:t>
            </m:r>
          </m:e>
          <m:sup>
            <m:r>
              <w:rPr>
                <w:rFonts w:ascii="Cambria Math" w:hAnsi="Cambria Math" w:cs="Arial"/>
                <w:sz w:val="32"/>
                <w:szCs w:val="32"/>
                <w:lang w:val="kk-KZ"/>
              </w:rPr>
              <m:t>∙</m:t>
            </m:r>
          </m:sup>
        </m:sSup>
        <m:r>
          <w:rPr>
            <w:rFonts w:ascii="Cambria Math" w:hAnsi="Cambria Math" w:cs="Arial"/>
            <w:sz w:val="32"/>
            <w:szCs w:val="32"/>
            <w:lang w:val="kk-KZ"/>
          </w:rPr>
          <m:t>+Cтенка→C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адс</m:t>
            </m:r>
          </m:sub>
        </m:sSub>
      </m:oMath>
      <w:r w:rsidRPr="007D5798">
        <w:rPr>
          <w:sz w:val="28"/>
          <w:szCs w:val="28"/>
        </w:rPr>
        <w:t xml:space="preserve">  </w:t>
      </w:r>
    </w:p>
    <w:p w14:paraId="39C015E5" w14:textId="77777777" w:rsidR="00822407" w:rsidRPr="007D5798" w:rsidRDefault="00822407" w:rsidP="00822407">
      <w:pPr>
        <w:jc w:val="both"/>
        <w:rPr>
          <w:sz w:val="28"/>
          <w:szCs w:val="28"/>
        </w:rPr>
      </w:pPr>
      <w:r w:rsidRPr="007D5798">
        <w:rPr>
          <w:sz w:val="28"/>
          <w:szCs w:val="28"/>
        </w:rPr>
        <w:t>Сұйық фазалы процестерге аса тән тізбектің квадратты үзілуі жағдайлары белгілі. Бұндай үзілу көмірсутек радикалдарында (көмірсутектерді хлорлау), хлор атомдарында немесе кейбір жағдайында қиылысу жолымен жүзеге асады.</w:t>
      </w:r>
    </w:p>
    <w:p w14:paraId="1914BF5F" w14:textId="77777777" w:rsidR="00822407" w:rsidRPr="007D5798" w:rsidRDefault="00822407" w:rsidP="00822407">
      <w:pPr>
        <w:jc w:val="both"/>
        <w:rPr>
          <w:sz w:val="28"/>
          <w:szCs w:val="28"/>
        </w:rPr>
      </w:pPr>
      <m:oMathPara>
        <m:oMath>
          <m:r>
            <w:rPr>
              <w:rFonts w:ascii="Cambria Math" w:hAnsi="Cambria Math" w:cs="Arial"/>
              <w:sz w:val="32"/>
              <w:szCs w:val="32"/>
              <w:lang w:val="en-US"/>
            </w:rPr>
            <m:t>RCH=C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+RC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r>
            <w:rPr>
              <w:rFonts w:ascii="Cambria Math" w:hAnsi="Cambria Math" w:cs="Arial"/>
              <w:sz w:val="32"/>
              <w:szCs w:val="32"/>
              <w:lang w:val="en-US"/>
            </w:rPr>
            <m:t>←2RC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Sup>
            <m:sSubSupPr>
              <m:ctrlPr>
                <w:rPr>
                  <w:rFonts w:ascii="Cambria Math" w:hAnsi="Cambria Math" w:cs="Arial"/>
                  <w:i/>
                  <w:sz w:val="32"/>
                  <w:szCs w:val="32"/>
                  <w:lang w:val="en-US"/>
                </w:rPr>
              </m:ctrlPr>
            </m:sSubSupPr>
            <m:e>
              <m:r>
                <w:rPr>
                  <w:rFonts w:ascii="Cambria Math" w:hAnsi="Cambria Math" w:cs="Arial"/>
                  <w:sz w:val="32"/>
                  <w:szCs w:val="32"/>
                  <w:lang w:val="en-US"/>
                </w:rPr>
                <m:t>H</m:t>
              </m:r>
            </m:e>
            <m:sub>
              <m:r>
                <w:rPr>
                  <w:rFonts w:ascii="Cambria Math" w:hAnsi="Cambria Math" w:cs="Arial"/>
                  <w:sz w:val="32"/>
                  <w:szCs w:val="32"/>
                  <w:lang w:val="en-US"/>
                </w:rPr>
                <m:t>2</m:t>
              </m:r>
            </m:sub>
            <m:sup>
              <m:r>
                <w:rPr>
                  <w:rFonts w:ascii="Cambria Math" w:hAnsi="Cambria Math" w:cs="Arial"/>
                  <w:sz w:val="32"/>
                  <w:szCs w:val="32"/>
                  <w:lang w:val="en-US"/>
                </w:rPr>
                <m:t>∙</m:t>
              </m:r>
            </m:sup>
          </m:sSubSup>
          <m:r>
            <w:rPr>
              <w:rFonts w:ascii="Cambria Math" w:hAnsi="Cambria Math" w:cs="Arial"/>
              <w:sz w:val="32"/>
              <w:szCs w:val="32"/>
              <w:lang w:val="en-US"/>
            </w:rPr>
            <m:t>→RC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R</m:t>
          </m:r>
        </m:oMath>
      </m:oMathPara>
    </w:p>
    <w:p w14:paraId="4BFE566F"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rPr>
          <m:t>2</m:t>
        </m:r>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rPr>
              <m:t xml:space="preserve">2 </m:t>
            </m:r>
          </m:sub>
        </m:sSub>
        <m:r>
          <w:rPr>
            <w:rFonts w:ascii="Cambria Math" w:hAnsi="Cambria Math" w:cs="Arial"/>
            <w:sz w:val="32"/>
            <w:szCs w:val="32"/>
          </w:rPr>
          <m:t xml:space="preserve">                                </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RCl</m:t>
        </m:r>
      </m:oMath>
    </w:p>
    <w:p w14:paraId="7746BFA1" w14:textId="77777777" w:rsidR="00822407" w:rsidRPr="007D5798" w:rsidRDefault="00822407" w:rsidP="00822407">
      <w:pPr>
        <w:jc w:val="both"/>
        <w:rPr>
          <w:sz w:val="28"/>
          <w:szCs w:val="28"/>
        </w:rPr>
      </w:pPr>
      <w:r w:rsidRPr="007D5798">
        <w:rPr>
          <w:sz w:val="28"/>
          <w:szCs w:val="28"/>
        </w:rPr>
        <w:t>Тізбектің үзілуі әртүрлі ингибиторларда жүзеге (фенол, фенолдар, оттегі) асады.</w:t>
      </w:r>
    </w:p>
    <w:p w14:paraId="7032857C" w14:textId="77777777" w:rsidR="00822407" w:rsidRPr="007D5798" w:rsidRDefault="00822407" w:rsidP="00822407">
      <w:pPr>
        <w:jc w:val="both"/>
        <w:rPr>
          <w:sz w:val="28"/>
          <w:szCs w:val="28"/>
        </w:rPr>
      </w:pPr>
      <w:r w:rsidRPr="007D5798">
        <w:rPr>
          <w:sz w:val="28"/>
          <w:szCs w:val="28"/>
        </w:rPr>
        <w:t>Туындау әдісіне және тізбек үзілуіне байланысты хлорлау реакцияның әртүрлі кинетикалық теңдеулері байқалады. Тізбектің сызықты туындау және үзілуі кезінде газ фазасында екі реагент бойынша бірінші жүйе белгіленеді:</w:t>
      </w:r>
    </w:p>
    <w:p w14:paraId="5D37EBF1"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V=k</m:t>
        </m:r>
        <m:d>
          <m:dPr>
            <m:begChr m:val="["/>
            <m:endChr m:val="]"/>
            <m:ctrlPr>
              <w:rPr>
                <w:rFonts w:ascii="Cambria Math" w:hAnsi="Cambria Math" w:cs="Arial"/>
                <w:i/>
                <w:sz w:val="32"/>
                <w:szCs w:val="32"/>
                <w:lang w:val="kk-KZ"/>
              </w:rPr>
            </m:ctrlPr>
          </m:dPr>
          <m:e>
            <m:r>
              <w:rPr>
                <w:rFonts w:ascii="Cambria Math" w:hAnsi="Cambria Math" w:cs="Arial"/>
                <w:sz w:val="32"/>
                <w:szCs w:val="32"/>
                <w:lang w:val="kk-KZ"/>
              </w:rPr>
              <m:t>RH</m:t>
            </m:r>
          </m:e>
        </m:d>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m:t>
        </m:r>
      </m:oMath>
    </w:p>
    <w:p w14:paraId="45636D2B" w14:textId="77777777" w:rsidR="00822407" w:rsidRPr="007D5798" w:rsidRDefault="00822407" w:rsidP="00822407">
      <w:pPr>
        <w:jc w:val="both"/>
        <w:rPr>
          <w:sz w:val="28"/>
          <w:szCs w:val="28"/>
        </w:rPr>
      </w:pPr>
      <w:r w:rsidRPr="007D5798">
        <w:rPr>
          <w:sz w:val="28"/>
          <w:szCs w:val="28"/>
        </w:rPr>
        <w:t>Сұйық фазалы хлорлауда кинетикалық теңдеулерінің 3 түрі басым.</w:t>
      </w:r>
    </w:p>
    <w:p w14:paraId="125FE4B0"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V=k[I</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d>
          <m:dPr>
            <m:begChr m:val="["/>
            <m:endChr m:val="]"/>
            <m:ctrlPr>
              <w:rPr>
                <w:rFonts w:ascii="Cambria Math" w:hAnsi="Cambria Math" w:cs="Arial"/>
                <w:i/>
                <w:sz w:val="32"/>
                <w:szCs w:val="32"/>
                <w:lang w:val="kk-KZ"/>
              </w:rPr>
            </m:ctrlPr>
          </m:dPr>
          <m:e>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e>
        </m:d>
        <m:r>
          <w:rPr>
            <w:rFonts w:ascii="Cambria Math" w:hAnsi="Cambria Math" w:cs="Arial"/>
            <w:sz w:val="32"/>
            <w:szCs w:val="32"/>
            <w:lang w:val="kk-KZ"/>
          </w:rPr>
          <m:t xml:space="preserve">        V=k[I</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[RH</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 xml:space="preserve">   V=k[I</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[RH]</m:t>
        </m:r>
      </m:oMath>
    </w:p>
    <w:p w14:paraId="03D4F428" w14:textId="77777777" w:rsidR="00822407" w:rsidRPr="007D5798" w:rsidRDefault="00822407" w:rsidP="00822407">
      <w:pPr>
        <w:jc w:val="both"/>
        <w:rPr>
          <w:sz w:val="28"/>
          <w:szCs w:val="28"/>
        </w:rPr>
      </w:pPr>
      <w:r w:rsidRPr="007D5798">
        <w:rPr>
          <w:sz w:val="28"/>
          <w:szCs w:val="28"/>
        </w:rPr>
        <w:t xml:space="preserve">Мұнда   </w:t>
      </w:r>
      <m:oMath>
        <m:d>
          <m:dPr>
            <m:begChr m:val="["/>
            <m:endChr m:val="]"/>
            <m:ctrlPr>
              <w:rPr>
                <w:rFonts w:ascii="Cambria Math" w:hAnsi="Cambria Math" w:cs="Arial"/>
                <w:i/>
                <w:sz w:val="32"/>
                <w:szCs w:val="32"/>
                <w:lang w:val="kk-KZ"/>
              </w:rPr>
            </m:ctrlPr>
          </m:dPr>
          <m:e>
            <m:r>
              <w:rPr>
                <w:rFonts w:ascii="Cambria Math" w:hAnsi="Cambria Math" w:cs="Arial"/>
                <w:sz w:val="32"/>
                <w:szCs w:val="32"/>
                <w:lang w:val="en-US"/>
              </w:rPr>
              <m:t>I</m:t>
            </m:r>
            <m:ctrlPr>
              <w:rPr>
                <w:rFonts w:ascii="Cambria Math" w:hAnsi="Cambria Math" w:cs="Arial"/>
                <w:i/>
                <w:sz w:val="32"/>
                <w:szCs w:val="32"/>
                <w:lang w:val="en-US"/>
              </w:rPr>
            </m:ctrlPr>
          </m:e>
        </m:d>
        <m:r>
          <w:rPr>
            <w:rFonts w:ascii="Cambria Math" w:hAnsi="Cambria Math" w:cs="Arial"/>
            <w:sz w:val="32"/>
            <w:szCs w:val="32"/>
          </w:rPr>
          <m:t>-</m:t>
        </m:r>
        <m:r>
          <w:rPr>
            <w:rFonts w:ascii="Cambria Math" w:hAnsi="Cambria Math" w:cs="Arial"/>
            <w:sz w:val="32"/>
            <w:szCs w:val="32"/>
            <w:lang w:val="kk-KZ"/>
          </w:rPr>
          <m:t>инициатор</m:t>
        </m:r>
      </m:oMath>
      <w:r w:rsidRPr="007D5798">
        <w:rPr>
          <w:sz w:val="28"/>
          <w:szCs w:val="28"/>
        </w:rPr>
        <w:t xml:space="preserve"> концентрациясы немесе реакцияның масса оны толық жұту кезіндегі сәулелену интенсивтілігі.</w:t>
      </w:r>
    </w:p>
    <w:p w14:paraId="1BA74932" w14:textId="77777777" w:rsidR="00822407" w:rsidRPr="007D5798" w:rsidRDefault="00822407" w:rsidP="00822407">
      <w:pPr>
        <w:jc w:val="both"/>
        <w:rPr>
          <w:sz w:val="28"/>
          <w:szCs w:val="28"/>
        </w:rPr>
      </w:pPr>
      <w:r w:rsidRPr="007D5798">
        <w:rPr>
          <w:sz w:val="28"/>
          <w:szCs w:val="28"/>
        </w:rPr>
        <w:t>Ингибиторлар қатысында жылдамдық олардың концентрациясына кері пропорционал болады. Мысалы:</w:t>
      </w:r>
    </w:p>
    <w:p w14:paraId="7BAFD283" w14:textId="77777777" w:rsidR="00822407" w:rsidRPr="007D5798" w:rsidRDefault="00822407" w:rsidP="00822407">
      <w:pPr>
        <w:jc w:val="both"/>
        <w:rPr>
          <w:sz w:val="28"/>
          <w:szCs w:val="28"/>
        </w:rPr>
      </w:pPr>
      <m:oMathPara>
        <m:oMath>
          <m:r>
            <w:rPr>
              <w:rFonts w:ascii="Cambria Math" w:hAnsi="Cambria Math" w:cs="Arial"/>
              <w:sz w:val="32"/>
              <w:szCs w:val="32"/>
              <w:lang w:val="kk-KZ"/>
            </w:rPr>
            <m:t>V=k[C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2</m:t>
              </m:r>
            </m:sup>
          </m:sSup>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O</m:t>
              </m:r>
            </m:e>
            <m:sub>
              <m:r>
                <w:rPr>
                  <w:rFonts w:ascii="Cambria Math" w:hAnsi="Cambria Math" w:cs="Arial"/>
                  <w:sz w:val="32"/>
                  <w:szCs w:val="32"/>
                  <w:lang w:val="kk-KZ"/>
                </w:rPr>
                <m:t>2</m:t>
              </m:r>
            </m:sub>
          </m:sSub>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-1</m:t>
              </m:r>
            </m:sup>
          </m:sSup>
        </m:oMath>
      </m:oMathPara>
    </w:p>
    <w:p w14:paraId="232BD325" w14:textId="77777777" w:rsidR="00822407" w:rsidRPr="007D5798" w:rsidRDefault="00822407" w:rsidP="00822407">
      <w:pPr>
        <w:jc w:val="both"/>
        <w:rPr>
          <w:sz w:val="28"/>
          <w:szCs w:val="28"/>
        </w:rPr>
      </w:pPr>
      <w:r w:rsidRPr="007D5798">
        <w:rPr>
          <w:sz w:val="28"/>
          <w:szCs w:val="28"/>
        </w:rPr>
        <w:t xml:space="preserve">  Бұдан біз, радикалды тізбекті хлорлау үшін таза заттарды қолдану, соның ішінде оттегі жоқ хлор, басқаша айтқанда, сұйық хлорды буландыру </w:t>
      </w:r>
      <w:r w:rsidRPr="007D5798">
        <w:rPr>
          <w:sz w:val="28"/>
          <w:szCs w:val="28"/>
        </w:rPr>
        <w:lastRenderedPageBreak/>
        <w:t>нәтижесінде алынған хлорды қолданамыз. Оттегі ингибирлеуші әсері 350C-қа дейін байқалады.  Содан кейін жойылады. Хлорлау процестерін активтендіру энергиясы тізбектің туындау сатысына тәуелді.</w:t>
      </w:r>
    </w:p>
    <w:p w14:paraId="634FE71D" w14:textId="77777777" w:rsidR="00822407" w:rsidRPr="007D5798" w:rsidRDefault="00822407" w:rsidP="00822407">
      <w:pPr>
        <w:jc w:val="both"/>
        <w:rPr>
          <w:sz w:val="28"/>
          <w:szCs w:val="28"/>
        </w:rPr>
      </w:pPr>
      <w:r w:rsidRPr="007D5798">
        <w:rPr>
          <w:sz w:val="28"/>
          <w:szCs w:val="28"/>
        </w:rPr>
        <w:t xml:space="preserve">  Термиялық хлорлау кезінде бұл энергия 125-170 кДж/моль мольге тең, ал фотохимиялық реакцияда 20-40кДж\моль тең. Көрсетілген процестердің интерфикация әдістері болып, сәйкесінше инициатордың концентрациясын мен температурасын жоғарлату сәулеленудің интенсивтігінің өсуі болып табылады.</w:t>
      </w:r>
    </w:p>
    <w:p w14:paraId="0B6237FA" w14:textId="77777777" w:rsidR="00822407" w:rsidRPr="007D5798" w:rsidRDefault="00822407" w:rsidP="00822407">
      <w:pPr>
        <w:jc w:val="both"/>
        <w:rPr>
          <w:sz w:val="28"/>
          <w:szCs w:val="28"/>
        </w:rPr>
      </w:pPr>
      <w:r w:rsidRPr="007D5798">
        <w:rPr>
          <w:sz w:val="28"/>
          <w:szCs w:val="28"/>
        </w:rPr>
        <w:t xml:space="preserve">  Процесті өткізетін жоғарда көрсетілген әдістерден басқа, гетерогенді катализаторда қолданатын,термокаталитикалық әдістер бар (мысалы: активтендірген көмір). Олардың қатысында активтену энергиясы төмендеп,хлорлауды термиялық хлорлаудан төмен 100-150С температурада жүзеге асыруға болады.</w:t>
      </w:r>
    </w:p>
    <w:p w14:paraId="520A2FA3" w14:textId="77777777" w:rsidR="00822407" w:rsidRPr="007D5798" w:rsidRDefault="00822407" w:rsidP="00822407">
      <w:pPr>
        <w:jc w:val="both"/>
        <w:rPr>
          <w:sz w:val="28"/>
          <w:szCs w:val="28"/>
        </w:rPr>
      </w:pPr>
      <w:r w:rsidRPr="007D5798">
        <w:rPr>
          <w:sz w:val="28"/>
          <w:szCs w:val="28"/>
        </w:rPr>
        <w:t>Өсімдіктердің құрамы және селективтілігі.</w:t>
      </w:r>
    </w:p>
    <w:p w14:paraId="6BD2546F" w14:textId="77777777" w:rsidR="00822407" w:rsidRPr="007D5798" w:rsidRDefault="00822407" w:rsidP="00822407">
      <w:pPr>
        <w:jc w:val="both"/>
        <w:rPr>
          <w:sz w:val="28"/>
          <w:szCs w:val="28"/>
        </w:rPr>
      </w:pPr>
      <w:r w:rsidRPr="007D5798">
        <w:rPr>
          <w:sz w:val="28"/>
          <w:szCs w:val="28"/>
        </w:rPr>
        <w:t>Парафиндер және оның галоген туындылары және сәйкес полимерлер, тек қана сутек  атомын хлор атомына ауыстыруға қабілетті. Нәтижесінде изомерлердің қоспасы түзіліп, қатар сутектің әртүрлі атомдары ауыстырылуы мүмкін. Мысалы:</w:t>
      </w:r>
    </w:p>
    <w:p w14:paraId="7EFE0674"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-CHCl-C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+HCl←C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Cl+HCl</m:t>
        </m:r>
      </m:oMath>
    </w:p>
    <w:p w14:paraId="724A9223" w14:textId="77777777" w:rsidR="00822407" w:rsidRPr="007D5798" w:rsidRDefault="00822407" w:rsidP="00822407">
      <w:pPr>
        <w:jc w:val="both"/>
        <w:rPr>
          <w:sz w:val="28"/>
          <w:szCs w:val="28"/>
        </w:rPr>
      </w:pPr>
      <w:r w:rsidRPr="007D5798">
        <w:rPr>
          <w:sz w:val="28"/>
          <w:szCs w:val="28"/>
        </w:rPr>
        <w:t xml:space="preserve">Формула хлорлаудың барлық радикалды тізбекті реакцияларында өнімнің құрамы және селективтілік хлор атомы қатысатын барлық элементарлы реакциялар қатынасына тәуелді. Осы жағдайда сутектің әр түрлі атомдарын бөлінуі болады: </w:t>
      </w:r>
    </w:p>
    <w:p w14:paraId="31D54E9D" w14:textId="77777777" w:rsidR="00822407" w:rsidRPr="007D5798" w:rsidRDefault="00822407" w:rsidP="00822407">
      <w:pPr>
        <w:jc w:val="both"/>
        <w:rPr>
          <w:sz w:val="28"/>
          <w:szCs w:val="28"/>
        </w:rPr>
      </w:pPr>
      <w:r w:rsidRPr="007D5798">
        <w:rPr>
          <w:sz w:val="28"/>
          <w:szCs w:val="28"/>
        </w:rPr>
        <w:t xml:space="preserve">                     (C</w:t>
      </w:r>
      <m:oMath>
        <m:sSup>
          <m:sSupPr>
            <m:ctrlPr>
              <w:rPr>
                <w:rFonts w:ascii="Cambria Math" w:hAnsi="Cambria Math" w:cs="Arial"/>
                <w:i/>
                <w:sz w:val="32"/>
                <w:szCs w:val="32"/>
                <w:lang w:val="en-US"/>
              </w:rPr>
            </m:ctrlPr>
          </m:sSupPr>
          <m:e>
            <m:r>
              <w:rPr>
                <w:rFonts w:ascii="Cambria Math" w:hAnsi="Cambria Math" w:cs="Arial"/>
                <w:sz w:val="32"/>
                <w:szCs w:val="32"/>
                <w:lang w:val="kk-KZ"/>
              </w:rPr>
              <m:t>l</m:t>
            </m:r>
          </m:e>
          <m:sup>
            <m:r>
              <w:rPr>
                <w:rFonts w:ascii="Cambria Math" w:hAnsi="Cambria Math" w:cs="Arial"/>
                <w:sz w:val="32"/>
                <w:szCs w:val="32"/>
                <w:lang w:val="kk-KZ"/>
              </w:rPr>
              <m:t>.</m:t>
            </m:r>
          </m:sup>
        </m:sSup>
        <m:r>
          <w:rPr>
            <w:rFonts w:ascii="Cambria Math" w:hAnsi="Cambria Math" w:cs="Arial"/>
            <w:sz w:val="32"/>
            <w:szCs w:val="32"/>
            <w:lang w:val="kk-KZ"/>
          </w:rPr>
          <m:t>+RH→</m:t>
        </m:r>
        <m:sSup>
          <m:sSupPr>
            <m:ctrlPr>
              <w:rPr>
                <w:rFonts w:ascii="Cambria Math" w:hAnsi="Cambria Math" w:cs="Arial"/>
                <w:i/>
                <w:sz w:val="32"/>
                <w:szCs w:val="32"/>
                <w:lang w:val="en-US"/>
              </w:rPr>
            </m:ctrlPr>
          </m:sSupPr>
          <m:e>
            <m:r>
              <w:rPr>
                <w:rFonts w:ascii="Cambria Math" w:hAnsi="Cambria Math" w:cs="Arial"/>
                <w:sz w:val="32"/>
                <w:szCs w:val="32"/>
                <w:lang w:val="kk-KZ"/>
              </w:rPr>
              <m:t>R</m:t>
            </m:r>
          </m:e>
          <m:sup>
            <m:r>
              <w:rPr>
                <w:rFonts w:ascii="Cambria Math" w:hAnsi="Cambria Math" w:cs="Arial"/>
                <w:sz w:val="32"/>
                <w:szCs w:val="32"/>
                <w:lang w:val="kk-KZ"/>
              </w:rPr>
              <m:t>.</m:t>
            </m:r>
          </m:sup>
        </m:sSup>
        <m:r>
          <w:rPr>
            <w:rFonts w:ascii="Cambria Math" w:hAnsi="Cambria Math" w:cs="Arial"/>
            <w:sz w:val="32"/>
            <w:szCs w:val="32"/>
            <w:lang w:val="kk-KZ"/>
          </w:rPr>
          <m:t>+HCl)</m:t>
        </m:r>
      </m:oMath>
      <w:r w:rsidRPr="007D5798">
        <w:rPr>
          <w:sz w:val="28"/>
          <w:szCs w:val="28"/>
        </w:rPr>
        <w:t xml:space="preserve">  </w:t>
      </w:r>
    </w:p>
    <w:p w14:paraId="5F35A74A" w14:textId="77777777" w:rsidR="00822407" w:rsidRPr="007D5798" w:rsidRDefault="00822407" w:rsidP="00822407">
      <w:pPr>
        <w:jc w:val="both"/>
        <w:rPr>
          <w:sz w:val="28"/>
          <w:szCs w:val="28"/>
        </w:rPr>
      </w:pPr>
      <w:r w:rsidRPr="007D5798">
        <w:rPr>
          <w:sz w:val="28"/>
          <w:szCs w:val="28"/>
        </w:rPr>
        <w:t>Бұл реакциялардың бірдей молекулаларының параллельді өзгерістерге қатысты селективтілікті анықтау теңдеуі келесідей өрнектеледі:</w:t>
      </w:r>
    </w:p>
    <w:p w14:paraId="285F9BF3" w14:textId="77777777"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Ф=</m:t>
        </m:r>
        <m:f>
          <m:fPr>
            <m:ctrlPr>
              <w:rPr>
                <w:rFonts w:ascii="Cambria Math" w:hAnsi="Cambria Math" w:cs="Arial"/>
                <w:i/>
                <w:sz w:val="32"/>
                <w:szCs w:val="32"/>
                <w:lang w:val="en-US"/>
              </w:rPr>
            </m:ctrlPr>
          </m:fPr>
          <m:num>
            <m:r>
              <w:rPr>
                <w:rFonts w:ascii="Cambria Math" w:hAnsi="Cambria Math" w:cs="Arial"/>
                <w:sz w:val="32"/>
                <w:szCs w:val="32"/>
                <w:lang w:val="kk-KZ"/>
              </w:rPr>
              <m:t>1</m:t>
            </m:r>
          </m:num>
          <m:den>
            <m:r>
              <w:rPr>
                <w:rFonts w:ascii="Cambria Math" w:hAnsi="Cambria Math" w:cs="Arial"/>
                <w:sz w:val="32"/>
                <w:szCs w:val="32"/>
                <w:lang w:val="kk-KZ"/>
              </w:rPr>
              <m:t>1+</m:t>
            </m:r>
            <m:sSub>
              <m:sSubPr>
                <m:ctrlPr>
                  <w:rPr>
                    <w:rFonts w:ascii="Cambria Math" w:hAnsi="Cambria Math" w:cs="Arial"/>
                    <w:i/>
                    <w:sz w:val="32"/>
                    <w:szCs w:val="32"/>
                    <w:lang w:val="en-US"/>
                  </w:rPr>
                </m:ctrlPr>
              </m:sSubPr>
              <m:e>
                <m:r>
                  <w:rPr>
                    <w:rFonts w:ascii="Cambria Math" w:hAnsi="Cambria Math" w:cs="Arial"/>
                    <w:sz w:val="32"/>
                    <w:szCs w:val="32"/>
                    <w:lang w:val="kk-KZ"/>
                  </w:rPr>
                  <m:t>k</m:t>
                </m:r>
              </m:e>
              <m:sub>
                <m:r>
                  <w:rPr>
                    <w:rFonts w:ascii="Cambria Math" w:hAnsi="Cambria Math" w:cs="Arial"/>
                    <w:sz w:val="32"/>
                    <w:szCs w:val="32"/>
                    <w:lang w:val="kk-KZ"/>
                  </w:rPr>
                  <m:t>2</m:t>
                </m:r>
              </m:sub>
            </m:sSub>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1</m:t>
                </m:r>
              </m:sub>
            </m:sSub>
          </m:den>
        </m:f>
      </m:oMath>
      <w:r w:rsidRPr="007D5798">
        <w:rPr>
          <w:sz w:val="28"/>
          <w:szCs w:val="28"/>
        </w:rPr>
        <w:t xml:space="preserve"> </w:t>
      </w:r>
      <m:oMath>
        <m:r>
          <w:rPr>
            <w:rFonts w:ascii="Cambria Math" w:hAnsi="Cambria Math" w:cs="Arial"/>
            <w:sz w:val="32"/>
            <w:szCs w:val="32"/>
            <w:lang w:val="kk-KZ"/>
          </w:rPr>
          <m:t>=</m:t>
        </m:r>
        <m:f>
          <m:fPr>
            <m:ctrlPr>
              <w:rPr>
                <w:rFonts w:ascii="Cambria Math" w:hAnsi="Cambria Math" w:cs="Arial"/>
                <w:i/>
                <w:sz w:val="32"/>
                <w:szCs w:val="32"/>
                <w:lang w:val="kk-KZ"/>
              </w:rPr>
            </m:ctrlPr>
          </m:fPr>
          <m:num>
            <m:r>
              <w:rPr>
                <w:rFonts w:ascii="Cambria Math" w:hAnsi="Cambria Math" w:cs="Arial"/>
                <w:sz w:val="32"/>
                <w:szCs w:val="32"/>
                <w:lang w:val="kk-KZ"/>
              </w:rPr>
              <m:t>1</m:t>
            </m:r>
          </m:num>
          <m:den>
            <m:r>
              <w:rPr>
                <w:rFonts w:ascii="Cambria Math" w:hAnsi="Cambria Math" w:cs="Arial"/>
                <w:sz w:val="32"/>
                <w:szCs w:val="32"/>
                <w:lang w:val="kk-KZ"/>
              </w:rPr>
              <m:t>1+(</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2,0/</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1,0</m:t>
                    </m:r>
                  </m:sub>
                </m:sSub>
                <m:r>
                  <w:rPr>
                    <w:rFonts w:ascii="Cambria Math" w:hAnsi="Cambria Math" w:cs="Arial"/>
                    <w:sz w:val="32"/>
                    <w:szCs w:val="32"/>
                    <w:lang w:val="kk-KZ"/>
                  </w:rPr>
                  <m:t>)</m:t>
                </m:r>
                <m:sSup>
                  <m:sSupPr>
                    <m:ctrlPr>
                      <w:rPr>
                        <w:rFonts w:ascii="Cambria Math" w:hAnsi="Cambria Math" w:cs="Arial"/>
                        <w:i/>
                        <w:sz w:val="32"/>
                        <w:szCs w:val="32"/>
                        <w:lang w:val="kk-KZ"/>
                      </w:rPr>
                    </m:ctrlPr>
                  </m:sSupPr>
                  <m:e>
                    <m:r>
                      <w:rPr>
                        <w:rFonts w:ascii="Cambria Math" w:hAnsi="Cambria Math" w:cs="Arial"/>
                        <w:sz w:val="32"/>
                        <w:szCs w:val="32"/>
                        <w:lang w:val="kk-KZ"/>
                      </w:rPr>
                      <m:t>e</m:t>
                    </m:r>
                  </m:e>
                  <m:sup>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E</m:t>
                        </m:r>
                      </m:e>
                      <m:sub>
                        <m:r>
                          <w:rPr>
                            <w:rFonts w:ascii="Cambria Math" w:hAnsi="Cambria Math" w:cs="Arial"/>
                            <w:sz w:val="32"/>
                            <w:szCs w:val="32"/>
                            <w:lang w:val="kk-KZ"/>
                          </w:rPr>
                          <m:t xml:space="preserve">2)       </m:t>
                        </m:r>
                      </m:sub>
                    </m:sSub>
                  </m:sup>
                </m:sSup>
              </m:sub>
            </m:sSub>
          </m:den>
        </m:f>
      </m:oMath>
    </w:p>
    <w:p w14:paraId="76EE797D" w14:textId="77777777" w:rsidR="00822407" w:rsidRPr="007D5798" w:rsidRDefault="00822407" w:rsidP="00822407">
      <w:pPr>
        <w:jc w:val="both"/>
        <w:rPr>
          <w:sz w:val="28"/>
          <w:szCs w:val="28"/>
        </w:rPr>
      </w:pPr>
      <w:r w:rsidRPr="007D5798">
        <w:rPr>
          <w:sz w:val="28"/>
          <w:szCs w:val="28"/>
        </w:rPr>
        <w:t xml:space="preserve">  Активтендіру энергиясы С-Н байланысын үзу энергиясына тәуелді, яғни келесі қатарда өзгереді</w:t>
      </w:r>
    </w:p>
    <w:p w14:paraId="35B7A3CD" w14:textId="77777777" w:rsidR="00822407" w:rsidRPr="007D5798" w:rsidRDefault="00822407" w:rsidP="00822407">
      <w:pPr>
        <w:jc w:val="both"/>
        <w:rPr>
          <w:sz w:val="28"/>
          <w:szCs w:val="28"/>
        </w:rPr>
      </w:pPr>
      <w:r w:rsidRPr="007D5798">
        <w:rPr>
          <w:sz w:val="28"/>
          <w:szCs w:val="28"/>
        </w:rPr>
        <w:t xml:space="preserve">                                               бірінші-С-Н&gt;екінші-С-Н&gt;үшінші-С-Н</w:t>
      </w:r>
    </w:p>
    <w:p w14:paraId="6113BED2" w14:textId="77777777" w:rsidR="00822407" w:rsidRPr="007D5798" w:rsidRDefault="00822407" w:rsidP="00822407">
      <w:pPr>
        <w:jc w:val="both"/>
        <w:rPr>
          <w:sz w:val="28"/>
          <w:szCs w:val="28"/>
        </w:rPr>
      </w:pPr>
      <w:r w:rsidRPr="007D5798">
        <w:rPr>
          <w:sz w:val="28"/>
          <w:szCs w:val="28"/>
        </w:rPr>
        <w:t>Қарама-қарсы қатарда жылдамдық константалары, сондай-ақ реакцияның салыстырмалы жылдамдықтары өзгереді. Молекуланың әр түрлі жағдайына орынбасудың салыстырмалы жылдамдықтары температура өскен сайын жақындайды және реакцияны сұйық немесе газ фазасында өткізу әдісіне тәуелді болады. Параллельді хлорлау реакцияларының өнімдерінің құрамын осы факторлар арқылы реттейді.</w:t>
      </w:r>
    </w:p>
    <w:p w14:paraId="4D8C65D7" w14:textId="77777777" w:rsidR="00822407" w:rsidRPr="007D5798" w:rsidRDefault="00822407" w:rsidP="00822407">
      <w:pPr>
        <w:jc w:val="both"/>
        <w:rPr>
          <w:sz w:val="28"/>
          <w:szCs w:val="28"/>
        </w:rPr>
      </w:pPr>
    </w:p>
    <w:p w14:paraId="1E2BC3FF" w14:textId="6195300B" w:rsidR="00822407" w:rsidRPr="007D5798" w:rsidRDefault="00921E72" w:rsidP="00822407">
      <w:pPr>
        <w:jc w:val="both"/>
        <w:rPr>
          <w:sz w:val="28"/>
          <w:szCs w:val="28"/>
        </w:rPr>
      </w:pPr>
      <w:r>
        <w:rPr>
          <w:noProof/>
          <w:sz w:val="28"/>
          <w:szCs w:val="28"/>
        </w:rPr>
        <mc:AlternateContent>
          <mc:Choice Requires="wps">
            <w:drawing>
              <wp:anchor distT="0" distB="0" distL="114300" distR="114300" simplePos="0" relativeHeight="251693056" behindDoc="0" locked="0" layoutInCell="1" allowOverlap="1" wp14:anchorId="4410E82E" wp14:editId="3FF97F4B">
                <wp:simplePos x="0" y="0"/>
                <wp:positionH relativeFrom="column">
                  <wp:posOffset>1130935</wp:posOffset>
                </wp:positionH>
                <wp:positionV relativeFrom="paragraph">
                  <wp:posOffset>91440</wp:posOffset>
                </wp:positionV>
                <wp:extent cx="495300" cy="1905635"/>
                <wp:effectExtent l="10795" t="13970" r="8255" b="13970"/>
                <wp:wrapNone/>
                <wp:docPr id="7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1905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95EF3" id="AutoShape 35" o:spid="_x0000_s1026" type="#_x0000_t32" style="position:absolute;margin-left:89.05pt;margin-top:7.2pt;width:39pt;height:150.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"/>
            </w:pict>
          </mc:Fallback>
        </mc:AlternateContent>
      </w:r>
      <w:r>
        <w:rPr>
          <w:noProof/>
          <w:sz w:val="28"/>
          <w:szCs w:val="28"/>
        </w:rPr>
        <mc:AlternateContent>
          <mc:Choice Requires="wps">
            <w:drawing>
              <wp:anchor distT="0" distB="0" distL="114300" distR="114300" simplePos="0" relativeHeight="251692032" behindDoc="0" locked="0" layoutInCell="1" allowOverlap="1" wp14:anchorId="57A80D38" wp14:editId="6B46E8DC">
                <wp:simplePos x="0" y="0"/>
                <wp:positionH relativeFrom="column">
                  <wp:posOffset>789305</wp:posOffset>
                </wp:positionH>
                <wp:positionV relativeFrom="paragraph">
                  <wp:posOffset>91440</wp:posOffset>
                </wp:positionV>
                <wp:extent cx="506730" cy="2159000"/>
                <wp:effectExtent l="12065" t="13970" r="5080" b="8255"/>
                <wp:wrapNone/>
                <wp:docPr id="75"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2159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30DEED" id="AutoShape 34" o:spid="_x0000_s1026" type="#_x0000_t32" style="position:absolute;margin-left:62.15pt;margin-top:7.2pt;width:39.9pt;height:17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"/>
            </w:pict>
          </mc:Fallback>
        </mc:AlternateContent>
      </w:r>
      <w:r>
        <w:rPr>
          <w:noProof/>
          <w:sz w:val="28"/>
          <w:szCs w:val="28"/>
        </w:rPr>
        <mc:AlternateContent>
          <mc:Choice Requires="wps">
            <w:drawing>
              <wp:anchor distT="0" distB="0" distL="114300" distR="114300" simplePos="0" relativeHeight="251678720" behindDoc="0" locked="0" layoutInCell="1" allowOverlap="1" wp14:anchorId="650FF562" wp14:editId="5A12417B">
                <wp:simplePos x="0" y="0"/>
                <wp:positionH relativeFrom="column">
                  <wp:posOffset>337820</wp:posOffset>
                </wp:positionH>
                <wp:positionV relativeFrom="paragraph">
                  <wp:posOffset>91440</wp:posOffset>
                </wp:positionV>
                <wp:extent cx="0" cy="2379345"/>
                <wp:effectExtent l="8255" t="13970" r="10795" b="6985"/>
                <wp:wrapNone/>
                <wp:docPr id="7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9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05BDC7" id="AutoShape 21" o:spid="_x0000_s1026" type="#_x0000_t32" style="position:absolute;margin-left:26.6pt;margin-top:7.2pt;width:0;height:187.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"/>
            </w:pict>
          </mc:Fallback>
        </mc:AlternateContent>
      </w:r>
      <w:r w:rsidR="00822407" w:rsidRPr="007D5798">
        <w:rPr>
          <w:sz w:val="28"/>
          <w:szCs w:val="28"/>
        </w:rPr>
        <w:t xml:space="preserve">650                                                              </w:t>
      </w:r>
    </w:p>
    <w:p w14:paraId="100ACDC7" w14:textId="77777777" w:rsidR="00822407" w:rsidRPr="007D5798" w:rsidRDefault="00822407" w:rsidP="00822407">
      <w:pPr>
        <w:jc w:val="both"/>
        <w:rPr>
          <w:sz w:val="28"/>
          <w:szCs w:val="28"/>
        </w:rPr>
      </w:pPr>
      <w:r w:rsidRPr="007D5798">
        <w:rPr>
          <w:sz w:val="28"/>
          <w:szCs w:val="28"/>
        </w:rPr>
        <w:t>500</w:t>
      </w:r>
    </w:p>
    <w:p w14:paraId="0985115B" w14:textId="77777777" w:rsidR="00822407" w:rsidRPr="007D5798" w:rsidRDefault="00822407" w:rsidP="00822407">
      <w:pPr>
        <w:jc w:val="both"/>
        <w:rPr>
          <w:sz w:val="28"/>
          <w:szCs w:val="28"/>
        </w:rPr>
      </w:pPr>
      <w:r w:rsidRPr="007D5798">
        <w:rPr>
          <w:sz w:val="28"/>
          <w:szCs w:val="28"/>
        </w:rPr>
        <w:t>400</w:t>
      </w:r>
    </w:p>
    <w:p w14:paraId="50F77D2A" w14:textId="77777777" w:rsidR="00822407" w:rsidRPr="007D5798" w:rsidRDefault="00822407" w:rsidP="00822407">
      <w:pPr>
        <w:jc w:val="both"/>
        <w:rPr>
          <w:sz w:val="28"/>
          <w:szCs w:val="28"/>
        </w:rPr>
      </w:pPr>
      <w:r w:rsidRPr="007D5798">
        <w:rPr>
          <w:sz w:val="28"/>
          <w:szCs w:val="28"/>
        </w:rPr>
        <w:t>300</w:t>
      </w:r>
    </w:p>
    <w:p w14:paraId="41899B6F" w14:textId="22F0D0D3" w:rsidR="00822407" w:rsidRPr="007D5798" w:rsidRDefault="00921E72" w:rsidP="00822407">
      <w:pPr>
        <w:jc w:val="both"/>
        <w:rPr>
          <w:sz w:val="28"/>
          <w:szCs w:val="28"/>
        </w:rPr>
      </w:pPr>
      <w:r>
        <w:rPr>
          <w:noProof/>
          <w:sz w:val="28"/>
          <w:szCs w:val="28"/>
        </w:rPr>
        <mc:AlternateContent>
          <mc:Choice Requires="wps">
            <w:drawing>
              <wp:anchor distT="0" distB="0" distL="114300" distR="114300" simplePos="0" relativeHeight="251696128" behindDoc="0" locked="0" layoutInCell="1" allowOverlap="1" wp14:anchorId="30459ADA" wp14:editId="02236546">
                <wp:simplePos x="0" y="0"/>
                <wp:positionH relativeFrom="column">
                  <wp:posOffset>1373505</wp:posOffset>
                </wp:positionH>
                <wp:positionV relativeFrom="paragraph">
                  <wp:posOffset>347980</wp:posOffset>
                </wp:positionV>
                <wp:extent cx="252730" cy="154305"/>
                <wp:effectExtent l="5715" t="12065" r="8255" b="5080"/>
                <wp:wrapNone/>
                <wp:docPr id="73"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730" cy="154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0AC89" id="AutoShape 38" o:spid="_x0000_s1026" type="#_x0000_t32" style="position:absolute;margin-left:108.15pt;margin-top:27.4pt;width:19.9pt;height:12.1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"/>
            </w:pict>
          </mc:Fallback>
        </mc:AlternateContent>
      </w:r>
      <w:r>
        <w:rPr>
          <w:noProof/>
          <w:sz w:val="28"/>
          <w:szCs w:val="28"/>
        </w:rPr>
        <mc:AlternateContent>
          <mc:Choice Requires="wps">
            <w:drawing>
              <wp:anchor distT="0" distB="0" distL="114300" distR="114300" simplePos="0" relativeHeight="251695104" behindDoc="0" locked="0" layoutInCell="1" allowOverlap="1" wp14:anchorId="79526666" wp14:editId="7C080654">
                <wp:simplePos x="0" y="0"/>
                <wp:positionH relativeFrom="column">
                  <wp:posOffset>1626235</wp:posOffset>
                </wp:positionH>
                <wp:positionV relativeFrom="paragraph">
                  <wp:posOffset>204470</wp:posOffset>
                </wp:positionV>
                <wp:extent cx="341630" cy="143510"/>
                <wp:effectExtent l="10795" t="11430" r="9525" b="6985"/>
                <wp:wrapNone/>
                <wp:docPr id="72"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1630" cy="143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AA7881" id="AutoShape 37" o:spid="_x0000_s1026" type="#_x0000_t32" style="position:absolute;margin-left:128.05pt;margin-top:16.1pt;width:26.9pt;height:11.3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7rmKwIAAEsEAAAOAAAAZHJzL2Uyb0RvYy54bWysVMGO2jAQvVfqP1i+QwgE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"/>
            </w:pict>
          </mc:Fallback>
        </mc:AlternateContent>
      </w:r>
      <w:r>
        <w:rPr>
          <w:noProof/>
          <w:sz w:val="28"/>
          <w:szCs w:val="28"/>
        </w:rPr>
        <mc:AlternateContent>
          <mc:Choice Requires="wps">
            <w:drawing>
              <wp:anchor distT="0" distB="0" distL="114300" distR="114300" simplePos="0" relativeHeight="251686912" behindDoc="0" locked="0" layoutInCell="1" allowOverlap="1" wp14:anchorId="692F42A6" wp14:editId="08223B05">
                <wp:simplePos x="0" y="0"/>
                <wp:positionH relativeFrom="column">
                  <wp:posOffset>789305</wp:posOffset>
                </wp:positionH>
                <wp:positionV relativeFrom="paragraph">
                  <wp:posOffset>347980</wp:posOffset>
                </wp:positionV>
                <wp:extent cx="220345" cy="76835"/>
                <wp:effectExtent l="12065" t="12065" r="5715" b="6350"/>
                <wp:wrapNone/>
                <wp:docPr id="7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76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62BB1" id="AutoShape 29" o:spid="_x0000_s1026" type="#_x0000_t32" style="position:absolute;margin-left:62.15pt;margin-top:27.4pt;width:17.35pt;height:6.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"/>
            </w:pict>
          </mc:Fallback>
        </mc:AlternateContent>
      </w:r>
      <w:r>
        <w:rPr>
          <w:noProof/>
          <w:sz w:val="28"/>
          <w:szCs w:val="28"/>
        </w:rPr>
        <mc:AlternateContent>
          <mc:Choice Requires="wps">
            <w:drawing>
              <wp:anchor distT="0" distB="0" distL="114300" distR="114300" simplePos="0" relativeHeight="251685888" behindDoc="0" locked="0" layoutInCell="1" allowOverlap="1" wp14:anchorId="551CD436" wp14:editId="00438DF2">
                <wp:simplePos x="0" y="0"/>
                <wp:positionH relativeFrom="column">
                  <wp:posOffset>403860</wp:posOffset>
                </wp:positionH>
                <wp:positionV relativeFrom="paragraph">
                  <wp:posOffset>72390</wp:posOffset>
                </wp:positionV>
                <wp:extent cx="208915" cy="187325"/>
                <wp:effectExtent l="7620" t="12700" r="12065" b="9525"/>
                <wp:wrapNone/>
                <wp:docPr id="6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4B65F0" id="AutoShape 28" o:spid="_x0000_s1026" type="#_x0000_t32" style="position:absolute;margin-left:31.8pt;margin-top:5.7pt;width:16.45pt;height:1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"/>
            </w:pict>
          </mc:Fallback>
        </mc:AlternateContent>
      </w:r>
      <w:r>
        <w:rPr>
          <w:noProof/>
          <w:sz w:val="28"/>
          <w:szCs w:val="28"/>
        </w:rPr>
        <mc:AlternateContent>
          <mc:Choice Requires="wps">
            <w:drawing>
              <wp:anchor distT="0" distB="0" distL="114300" distR="114300" simplePos="0" relativeHeight="251680768" behindDoc="0" locked="0" layoutInCell="1" allowOverlap="1" wp14:anchorId="4E0609C3" wp14:editId="0F7017A5">
                <wp:simplePos x="0" y="0"/>
                <wp:positionH relativeFrom="column">
                  <wp:posOffset>403860</wp:posOffset>
                </wp:positionH>
                <wp:positionV relativeFrom="paragraph">
                  <wp:posOffset>259715</wp:posOffset>
                </wp:positionV>
                <wp:extent cx="109855" cy="88265"/>
                <wp:effectExtent l="7620" t="9525" r="6350" b="6985"/>
                <wp:wrapNone/>
                <wp:docPr id="6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88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32F593" id="AutoShape 23" o:spid="_x0000_s1026" type="#_x0000_t32" style="position:absolute;margin-left:31.8pt;margin-top:20.45pt;width:8.65pt;height:6.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"/>
            </w:pict>
          </mc:Fallback>
        </mc:AlternateContent>
      </w:r>
      <w:r w:rsidR="00822407" w:rsidRPr="007D5798">
        <w:rPr>
          <w:sz w:val="28"/>
          <w:szCs w:val="28"/>
        </w:rPr>
        <w:t>200</w:t>
      </w:r>
      <w:r w:rsidR="00822407" w:rsidRPr="007D5798">
        <w:rPr>
          <w:sz w:val="28"/>
          <w:szCs w:val="28"/>
        </w:rPr>
        <w:tab/>
        <w:t>2</w:t>
      </w:r>
    </w:p>
    <w:p w14:paraId="571CCFBC" w14:textId="7F7E881A" w:rsidR="00822407" w:rsidRPr="007D5798" w:rsidRDefault="00921E72" w:rsidP="00822407">
      <w:pPr>
        <w:jc w:val="both"/>
        <w:rPr>
          <w:sz w:val="28"/>
          <w:szCs w:val="28"/>
        </w:rPr>
      </w:pPr>
      <w:r>
        <w:rPr>
          <w:noProof/>
          <w:sz w:val="28"/>
          <w:szCs w:val="28"/>
        </w:rPr>
        <w:lastRenderedPageBreak/>
        <mc:AlternateContent>
          <mc:Choice Requires="wps">
            <w:drawing>
              <wp:anchor distT="0" distB="0" distL="114300" distR="114300" simplePos="0" relativeHeight="251694080" behindDoc="0" locked="0" layoutInCell="1" allowOverlap="1" wp14:anchorId="58B15821" wp14:editId="1D41C711">
                <wp:simplePos x="0" y="0"/>
                <wp:positionH relativeFrom="column">
                  <wp:posOffset>1296035</wp:posOffset>
                </wp:positionH>
                <wp:positionV relativeFrom="paragraph">
                  <wp:posOffset>145415</wp:posOffset>
                </wp:positionV>
                <wp:extent cx="605790" cy="43815"/>
                <wp:effectExtent l="13970" t="8255" r="8890" b="5080"/>
                <wp:wrapNone/>
                <wp:docPr id="67"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790" cy="43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069D1C" id="AutoShape 36" o:spid="_x0000_s1026" type="#_x0000_t32" style="position:absolute;margin-left:102.05pt;margin-top:11.45pt;width:47.7pt;height:3.4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"/>
            </w:pict>
          </mc:Fallback>
        </mc:AlternateContent>
      </w:r>
      <w:r>
        <w:rPr>
          <w:noProof/>
          <w:sz w:val="28"/>
          <w:szCs w:val="28"/>
        </w:rPr>
        <mc:AlternateContent>
          <mc:Choice Requires="wps">
            <w:drawing>
              <wp:anchor distT="0" distB="0" distL="114300" distR="114300" simplePos="0" relativeHeight="251691008" behindDoc="0" locked="0" layoutInCell="1" allowOverlap="1" wp14:anchorId="268EBF1C" wp14:editId="529E656D">
                <wp:simplePos x="0" y="0"/>
                <wp:positionH relativeFrom="column">
                  <wp:posOffset>1967865</wp:posOffset>
                </wp:positionH>
                <wp:positionV relativeFrom="paragraph">
                  <wp:posOffset>244475</wp:posOffset>
                </wp:positionV>
                <wp:extent cx="297815" cy="635"/>
                <wp:effectExtent l="9525" t="12065" r="6985" b="6350"/>
                <wp:wrapNone/>
                <wp:docPr id="66"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25799A" id="AutoShape 33" o:spid="_x0000_s1026" type="#_x0000_t32" style="position:absolute;margin-left:154.95pt;margin-top:19.25pt;width:23.45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"/>
            </w:pict>
          </mc:Fallback>
        </mc:AlternateContent>
      </w:r>
      <w:r>
        <w:rPr>
          <w:noProof/>
          <w:sz w:val="28"/>
          <w:szCs w:val="28"/>
        </w:rPr>
        <mc:AlternateContent>
          <mc:Choice Requires="wps">
            <w:drawing>
              <wp:anchor distT="0" distB="0" distL="114300" distR="114300" simplePos="0" relativeHeight="251689984" behindDoc="0" locked="0" layoutInCell="1" allowOverlap="1" wp14:anchorId="4D4655D6" wp14:editId="03EB70CA">
                <wp:simplePos x="0" y="0"/>
                <wp:positionH relativeFrom="column">
                  <wp:posOffset>2474595</wp:posOffset>
                </wp:positionH>
                <wp:positionV relativeFrom="paragraph">
                  <wp:posOffset>299720</wp:posOffset>
                </wp:positionV>
                <wp:extent cx="220345" cy="0"/>
                <wp:effectExtent l="11430" t="10160" r="6350" b="8890"/>
                <wp:wrapNone/>
                <wp:docPr id="6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22CF01" id="AutoShape 32" o:spid="_x0000_s1026" type="#_x0000_t32" style="position:absolute;margin-left:194.85pt;margin-top:23.6pt;width:17.3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EhhHwIAADw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"/>
            </w:pict>
          </mc:Fallback>
        </mc:AlternateContent>
      </w:r>
      <w:r>
        <w:rPr>
          <w:noProof/>
          <w:sz w:val="28"/>
          <w:szCs w:val="28"/>
        </w:rPr>
        <mc:AlternateContent>
          <mc:Choice Requires="wps">
            <w:drawing>
              <wp:anchor distT="0" distB="0" distL="114300" distR="114300" simplePos="0" relativeHeight="251688960" behindDoc="0" locked="0" layoutInCell="1" allowOverlap="1" wp14:anchorId="1E57C338" wp14:editId="56CCD2A4">
                <wp:simplePos x="0" y="0"/>
                <wp:positionH relativeFrom="column">
                  <wp:posOffset>1582420</wp:posOffset>
                </wp:positionH>
                <wp:positionV relativeFrom="paragraph">
                  <wp:posOffset>145415</wp:posOffset>
                </wp:positionV>
                <wp:extent cx="253365" cy="99060"/>
                <wp:effectExtent l="5080" t="8255" r="8255" b="6985"/>
                <wp:wrapNone/>
                <wp:docPr id="6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 cy="99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D49E8" id="AutoShape 31" o:spid="_x0000_s1026" type="#_x0000_t32" style="position:absolute;margin-left:124.6pt;margin-top:11.45pt;width:19.95pt;height: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H7JQIAAEA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"/>
            </w:pict>
          </mc:Fallback>
        </mc:AlternateContent>
      </w:r>
      <w:r>
        <w:rPr>
          <w:noProof/>
          <w:sz w:val="28"/>
          <w:szCs w:val="28"/>
        </w:rPr>
        <mc:AlternateContent>
          <mc:Choice Requires="wps">
            <w:drawing>
              <wp:anchor distT="0" distB="0" distL="114300" distR="114300" simplePos="0" relativeHeight="251687936" behindDoc="0" locked="0" layoutInCell="1" allowOverlap="1" wp14:anchorId="27E8F1F8" wp14:editId="40984A39">
                <wp:simplePos x="0" y="0"/>
                <wp:positionH relativeFrom="column">
                  <wp:posOffset>1130935</wp:posOffset>
                </wp:positionH>
                <wp:positionV relativeFrom="paragraph">
                  <wp:posOffset>12700</wp:posOffset>
                </wp:positionV>
                <wp:extent cx="242570" cy="77470"/>
                <wp:effectExtent l="10795" t="8890" r="13335" b="8890"/>
                <wp:wrapNone/>
                <wp:docPr id="6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 cy="77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FFAC6" id="AutoShape 30" o:spid="_x0000_s1026" type="#_x0000_t32" style="position:absolute;margin-left:89.05pt;margin-top:1pt;width:19.1pt;height:6.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"/>
            </w:pict>
          </mc:Fallback>
        </mc:AlternateContent>
      </w:r>
      <w:r>
        <w:rPr>
          <w:noProof/>
          <w:sz w:val="28"/>
          <w:szCs w:val="28"/>
        </w:rPr>
        <mc:AlternateContent>
          <mc:Choice Requires="wps">
            <w:drawing>
              <wp:anchor distT="0" distB="0" distL="114300" distR="114300" simplePos="0" relativeHeight="251684864" behindDoc="0" locked="0" layoutInCell="1" allowOverlap="1" wp14:anchorId="2E977A88" wp14:editId="7F3E8B5E">
                <wp:simplePos x="0" y="0"/>
                <wp:positionH relativeFrom="column">
                  <wp:posOffset>1516380</wp:posOffset>
                </wp:positionH>
                <wp:positionV relativeFrom="paragraph">
                  <wp:posOffset>244475</wp:posOffset>
                </wp:positionV>
                <wp:extent cx="319405" cy="165100"/>
                <wp:effectExtent l="5715" t="12065" r="8255" b="13335"/>
                <wp:wrapNone/>
                <wp:docPr id="6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165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A0A5D" id="AutoShape 27" o:spid="_x0000_s1026" type="#_x0000_t32" style="position:absolute;margin-left:119.4pt;margin-top:19.25pt;width:25.15pt;height: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OVWJQIAAEE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"/>
            </w:pict>
          </mc:Fallback>
        </mc:AlternateContent>
      </w:r>
      <w:r>
        <w:rPr>
          <w:noProof/>
          <w:sz w:val="28"/>
          <w:szCs w:val="28"/>
        </w:rPr>
        <mc:AlternateContent>
          <mc:Choice Requires="wps">
            <w:drawing>
              <wp:anchor distT="0" distB="0" distL="114300" distR="114300" simplePos="0" relativeHeight="251683840" behindDoc="0" locked="0" layoutInCell="1" allowOverlap="1" wp14:anchorId="0444792B" wp14:editId="48B67241">
                <wp:simplePos x="0" y="0"/>
                <wp:positionH relativeFrom="column">
                  <wp:posOffset>1229360</wp:posOffset>
                </wp:positionH>
                <wp:positionV relativeFrom="paragraph">
                  <wp:posOffset>189230</wp:posOffset>
                </wp:positionV>
                <wp:extent cx="209550" cy="55245"/>
                <wp:effectExtent l="13970" t="13970" r="5080" b="6985"/>
                <wp:wrapNone/>
                <wp:docPr id="6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55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0C94F6" id="AutoShape 26" o:spid="_x0000_s1026" type="#_x0000_t32" style="position:absolute;margin-left:96.8pt;margin-top:14.9pt;width:16.5pt;height:4.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"/>
            </w:pict>
          </mc:Fallback>
        </mc:AlternateContent>
      </w:r>
      <w:r>
        <w:rPr>
          <w:noProof/>
          <w:sz w:val="28"/>
          <w:szCs w:val="28"/>
        </w:rPr>
        <mc:AlternateContent>
          <mc:Choice Requires="wps">
            <w:drawing>
              <wp:anchor distT="0" distB="0" distL="114300" distR="114300" simplePos="0" relativeHeight="251682816" behindDoc="0" locked="0" layoutInCell="1" allowOverlap="1" wp14:anchorId="51E91E38" wp14:editId="2ADC84AF">
                <wp:simplePos x="0" y="0"/>
                <wp:positionH relativeFrom="column">
                  <wp:posOffset>943610</wp:posOffset>
                </wp:positionH>
                <wp:positionV relativeFrom="paragraph">
                  <wp:posOffset>145415</wp:posOffset>
                </wp:positionV>
                <wp:extent cx="187325" cy="43815"/>
                <wp:effectExtent l="13970" t="8255" r="8255" b="5080"/>
                <wp:wrapNone/>
                <wp:docPr id="6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325" cy="43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0E092" id="AutoShape 25" o:spid="_x0000_s1026" type="#_x0000_t32" style="position:absolute;margin-left:74.3pt;margin-top:11.45pt;width:14.75pt;height: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"/>
            </w:pict>
          </mc:Fallback>
        </mc:AlternateContent>
      </w:r>
      <w:r>
        <w:rPr>
          <w:noProof/>
          <w:sz w:val="28"/>
          <w:szCs w:val="28"/>
        </w:rPr>
        <mc:AlternateContent>
          <mc:Choice Requires="wps">
            <w:drawing>
              <wp:anchor distT="0" distB="0" distL="114300" distR="114300" simplePos="0" relativeHeight="251681792" behindDoc="0" locked="0" layoutInCell="1" allowOverlap="1" wp14:anchorId="77391BA3" wp14:editId="28EB0E2A">
                <wp:simplePos x="0" y="0"/>
                <wp:positionH relativeFrom="column">
                  <wp:posOffset>612775</wp:posOffset>
                </wp:positionH>
                <wp:positionV relativeFrom="paragraph">
                  <wp:posOffset>12700</wp:posOffset>
                </wp:positionV>
                <wp:extent cx="176530" cy="77470"/>
                <wp:effectExtent l="6985" t="8890" r="6985" b="8890"/>
                <wp:wrapNone/>
                <wp:docPr id="5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30" cy="77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73C47" id="AutoShape 24" o:spid="_x0000_s1026" type="#_x0000_t32" style="position:absolute;margin-left:48.25pt;margin-top:1pt;width:13.9pt;height:6.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"/>
            </w:pict>
          </mc:Fallback>
        </mc:AlternateContent>
      </w:r>
      <w:r w:rsidR="00822407" w:rsidRPr="007D5798">
        <w:rPr>
          <w:sz w:val="28"/>
          <w:szCs w:val="28"/>
        </w:rPr>
        <w:t xml:space="preserve">100                                    1   </w:t>
      </w:r>
    </w:p>
    <w:p w14:paraId="075A340B" w14:textId="5FABEBB5" w:rsidR="00822407" w:rsidRPr="007D5798" w:rsidRDefault="00921E72" w:rsidP="00822407">
      <w:pPr>
        <w:jc w:val="both"/>
        <w:rPr>
          <w:sz w:val="28"/>
          <w:szCs w:val="28"/>
        </w:rPr>
      </w:pPr>
      <w:r>
        <w:rPr>
          <w:noProof/>
          <w:sz w:val="28"/>
          <w:szCs w:val="28"/>
        </w:rPr>
        <mc:AlternateContent>
          <mc:Choice Requires="wps">
            <w:drawing>
              <wp:anchor distT="0" distB="0" distL="114300" distR="114300" simplePos="0" relativeHeight="251679744" behindDoc="0" locked="0" layoutInCell="1" allowOverlap="1" wp14:anchorId="64E63F7D" wp14:editId="7C68E87D">
                <wp:simplePos x="0" y="0"/>
                <wp:positionH relativeFrom="column">
                  <wp:posOffset>337820</wp:posOffset>
                </wp:positionH>
                <wp:positionV relativeFrom="paragraph">
                  <wp:posOffset>-2540</wp:posOffset>
                </wp:positionV>
                <wp:extent cx="2489835" cy="0"/>
                <wp:effectExtent l="8255" t="7620" r="6985" b="11430"/>
                <wp:wrapNone/>
                <wp:docPr id="5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9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101B7A" id="AutoShape 22" o:spid="_x0000_s1026" type="#_x0000_t32" style="position:absolute;margin-left:26.6pt;margin-top:-.2pt;width:196.0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SI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"/>
            </w:pict>
          </mc:Fallback>
        </mc:AlternateContent>
      </w:r>
      <w:r w:rsidR="00822407" w:rsidRPr="007D5798">
        <w:rPr>
          <w:sz w:val="28"/>
          <w:szCs w:val="28"/>
        </w:rPr>
        <w:t xml:space="preserve">0           1     3     5     7     9     11    </w:t>
      </w:r>
    </w:p>
    <w:p w14:paraId="2A8B4E2F" w14:textId="77777777" w:rsidR="00822407" w:rsidRPr="007D5798" w:rsidRDefault="00822407" w:rsidP="00822407">
      <w:pPr>
        <w:jc w:val="both"/>
        <w:rPr>
          <w:sz w:val="28"/>
          <w:szCs w:val="28"/>
        </w:rPr>
      </w:pPr>
      <w:r w:rsidRPr="007D5798">
        <w:rPr>
          <w:sz w:val="28"/>
          <w:szCs w:val="28"/>
        </w:rPr>
        <w:t xml:space="preserve"> орынбасудың салыстырмалы жылдамдық</w:t>
      </w:r>
    </w:p>
    <w:p w14:paraId="3D431FCA" w14:textId="17124DAA" w:rsidR="00822407" w:rsidRPr="007D5798" w:rsidRDefault="00921E72" w:rsidP="00822407">
      <w:pPr>
        <w:jc w:val="both"/>
        <w:rPr>
          <w:sz w:val="28"/>
          <w:szCs w:val="28"/>
        </w:rPr>
      </w:pPr>
      <w:r>
        <w:rPr>
          <w:noProof/>
          <w:sz w:val="28"/>
          <w:szCs w:val="28"/>
        </w:rPr>
        <mc:AlternateContent>
          <mc:Choice Requires="wps">
            <w:drawing>
              <wp:anchor distT="0" distB="0" distL="114300" distR="114300" simplePos="0" relativeHeight="251697152" behindDoc="0" locked="0" layoutInCell="1" allowOverlap="1" wp14:anchorId="701E813D" wp14:editId="05F80632">
                <wp:simplePos x="0" y="0"/>
                <wp:positionH relativeFrom="column">
                  <wp:posOffset>-59055</wp:posOffset>
                </wp:positionH>
                <wp:positionV relativeFrom="paragraph">
                  <wp:posOffset>120650</wp:posOffset>
                </wp:positionV>
                <wp:extent cx="605790" cy="0"/>
                <wp:effectExtent l="11430" t="6350" r="11430" b="12700"/>
                <wp:wrapNone/>
                <wp:docPr id="57"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EB584F" id="AutoShape 39" o:spid="_x0000_s1026" type="#_x0000_t32" style="position:absolute;margin-left:-4.65pt;margin-top:9.5pt;width:47.7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"/>
            </w:pict>
          </mc:Fallback>
        </mc:AlternateContent>
      </w:r>
      <w:r w:rsidR="00822407" w:rsidRPr="007D5798">
        <w:rPr>
          <w:sz w:val="28"/>
          <w:szCs w:val="28"/>
        </w:rPr>
        <w:t xml:space="preserve">            Газды фаза</w:t>
      </w:r>
    </w:p>
    <w:p w14:paraId="5327637F" w14:textId="77777777" w:rsidR="00822407" w:rsidRPr="007D5798" w:rsidRDefault="00822407" w:rsidP="00822407">
      <w:pPr>
        <w:jc w:val="both"/>
        <w:rPr>
          <w:sz w:val="28"/>
          <w:szCs w:val="28"/>
        </w:rPr>
      </w:pPr>
      <w:r w:rsidRPr="007D5798">
        <w:rPr>
          <w:sz w:val="28"/>
          <w:szCs w:val="28"/>
        </w:rPr>
        <w:t>- - - - - Сұйық фаза</w:t>
      </w:r>
    </w:p>
    <w:p w14:paraId="2920D42F" w14:textId="77777777" w:rsidR="00822407" w:rsidRPr="007D5798" w:rsidRDefault="00822407" w:rsidP="00822407">
      <w:pPr>
        <w:jc w:val="both"/>
        <w:rPr>
          <w:sz w:val="28"/>
          <w:szCs w:val="28"/>
        </w:rPr>
      </w:pPr>
      <w:r w:rsidRPr="007D5798">
        <w:rPr>
          <w:sz w:val="28"/>
          <w:szCs w:val="28"/>
        </w:rPr>
        <w:t>2сурет. парафиндерді әртүрлі сутек атомдарын орынбасу салыстырмалы жылдамдықтың                                                        температураға тәуелділігі.</w:t>
      </w:r>
    </w:p>
    <w:p w14:paraId="6B78C8C4" w14:textId="77777777" w:rsidR="00822407" w:rsidRPr="007D5798" w:rsidRDefault="00822407" w:rsidP="00822407">
      <w:pPr>
        <w:jc w:val="both"/>
        <w:rPr>
          <w:sz w:val="28"/>
          <w:szCs w:val="28"/>
        </w:rPr>
      </w:pPr>
      <m:oMath>
        <m:r>
          <w:rPr>
            <w:rFonts w:ascii="Cambria Math" w:hAnsi="Cambria Math" w:cs="Arial"/>
            <w:sz w:val="32"/>
            <w:szCs w:val="32"/>
            <w:lang w:val="kk-KZ"/>
          </w:rPr>
          <m:t>1-</m:t>
        </m:r>
        <m:sSub>
          <m:sSubPr>
            <m:ctrlPr>
              <w:rPr>
                <w:rFonts w:ascii="Cambria Math" w:hAnsi="Cambria Math" w:cs="Arial"/>
                <w:i/>
                <w:sz w:val="32"/>
                <w:szCs w:val="32"/>
                <w:lang w:val="kk-KZ"/>
              </w:rPr>
            </m:ctrlPr>
          </m:sSubPr>
          <m:e>
            <m:r>
              <w:rPr>
                <w:rFonts w:ascii="Cambria Math" w:hAnsi="Cambria Math" w:cs="Arial"/>
                <w:sz w:val="32"/>
                <w:szCs w:val="32"/>
                <w:lang w:val="kk-KZ"/>
              </w:rPr>
              <m:t>К</m:t>
            </m:r>
          </m:e>
          <m:sub>
            <m:r>
              <w:rPr>
                <w:rFonts w:ascii="Cambria Math" w:hAnsi="Cambria Math" w:cs="Arial"/>
                <w:sz w:val="32"/>
                <w:szCs w:val="32"/>
                <w:lang w:val="kk-KZ"/>
              </w:rPr>
              <m:t>бірінші</m:t>
            </m:r>
          </m:sub>
        </m:sSub>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К</m:t>
            </m:r>
          </m:e>
          <m:sub>
            <m:r>
              <w:rPr>
                <w:rFonts w:ascii="Cambria Math" w:hAnsi="Cambria Math" w:cs="Arial"/>
                <w:sz w:val="32"/>
                <w:szCs w:val="32"/>
                <w:lang w:val="kk-KZ"/>
              </w:rPr>
              <m:t>екінші</m:t>
            </m:r>
          </m:sub>
        </m:sSub>
      </m:oMath>
      <w:r w:rsidRPr="007D5798">
        <w:rPr>
          <w:sz w:val="28"/>
          <w:szCs w:val="28"/>
        </w:rPr>
        <w:t>;  2-</w:t>
      </w:r>
      <m:oMath>
        <m:sSub>
          <m:sSubPr>
            <m:ctrlPr>
              <w:rPr>
                <w:rFonts w:ascii="Cambria Math" w:hAnsi="Cambria Math" w:cs="Arial"/>
                <w:i/>
                <w:sz w:val="32"/>
                <w:szCs w:val="32"/>
              </w:rPr>
            </m:ctrlPr>
          </m:sSubPr>
          <m:e>
            <m:r>
              <w:rPr>
                <w:rFonts w:ascii="Cambria Math" w:hAnsi="Cambria Math" w:cs="Arial"/>
                <w:sz w:val="32"/>
                <w:szCs w:val="32"/>
                <w:lang w:val="kk-KZ"/>
              </w:rPr>
              <m:t>К</m:t>
            </m:r>
          </m:e>
          <m:sub>
            <m:r>
              <w:rPr>
                <w:rFonts w:ascii="Cambria Math" w:hAnsi="Cambria Math" w:cs="Arial"/>
                <w:sz w:val="32"/>
                <w:szCs w:val="32"/>
                <w:lang w:val="kk-KZ"/>
              </w:rPr>
              <m:t>екінші</m:t>
            </m:r>
          </m:sub>
        </m:sSub>
        <m:r>
          <w:rPr>
            <w:rFonts w:ascii="Cambria Math" w:hAnsi="Cambria Math" w:cs="Arial"/>
            <w:sz w:val="32"/>
            <w:szCs w:val="32"/>
            <w:lang w:val="kk-KZ"/>
          </w:rPr>
          <m:t>/</m:t>
        </m:r>
        <m:sSub>
          <m:sSubPr>
            <m:ctrlPr>
              <w:rPr>
                <w:rFonts w:ascii="Cambria Math" w:hAnsi="Cambria Math" w:cs="Arial"/>
                <w:i/>
                <w:sz w:val="32"/>
                <w:szCs w:val="32"/>
                <w:lang w:val="en-US"/>
              </w:rPr>
            </m:ctrlPr>
          </m:sSubPr>
          <m:e>
            <m:r>
              <w:rPr>
                <w:rFonts w:ascii="Cambria Math" w:hAnsi="Cambria Math" w:cs="Arial"/>
                <w:sz w:val="32"/>
                <w:szCs w:val="32"/>
                <w:lang w:val="kk-KZ"/>
              </w:rPr>
              <m:t>К</m:t>
            </m:r>
          </m:e>
          <m:sub>
            <m:r>
              <w:rPr>
                <w:rFonts w:ascii="Cambria Math" w:hAnsi="Cambria Math" w:cs="Arial"/>
                <w:sz w:val="32"/>
                <w:szCs w:val="32"/>
                <w:lang w:val="kk-KZ"/>
              </w:rPr>
              <m:t>бірінші</m:t>
            </m:r>
          </m:sub>
        </m:sSub>
      </m:oMath>
    </w:p>
    <w:p w14:paraId="13BB022A" w14:textId="77777777" w:rsidR="00822407" w:rsidRPr="007D5798" w:rsidRDefault="00822407" w:rsidP="00822407">
      <w:pPr>
        <w:jc w:val="both"/>
        <w:rPr>
          <w:sz w:val="28"/>
          <w:szCs w:val="28"/>
        </w:rPr>
      </w:pPr>
      <w:r w:rsidRPr="007D5798">
        <w:rPr>
          <w:sz w:val="28"/>
          <w:szCs w:val="28"/>
        </w:rPr>
        <w:t xml:space="preserve">  Молекула құрамында хлор болған жағдайда реакцияның қабілеттілігі әдетте төмендейді. Бұл кезде көміртек атомына көршілес орналасқан сутек атомдары ең үлкен дәрежеде дезактивизацияланады. Хлорды дезактивизациялаушы әсері алыс орналасқан молекулаларға аз болады. Хлормен бірге байланысқан сутек атомына аз болады.Бұның нәтижесінде көбінесе этил хлоридінен 1,1- дихлорэтан, ал 1-хлорпропанды хлорлауда 1,1 және 1,3 дихлорпропандардың қоспасы түзіледі.</w:t>
      </w:r>
    </w:p>
    <w:p w14:paraId="084EBB96" w14:textId="164321E6" w:rsidR="00822407" w:rsidRPr="00822407" w:rsidRDefault="00921E72" w:rsidP="00822407">
      <w:pPr>
        <w:jc w:val="both"/>
        <w:rPr>
          <w:sz w:val="28"/>
          <w:szCs w:val="28"/>
          <w:lang w:val="en-US"/>
        </w:rPr>
      </w:pPr>
      <w:r>
        <w:rPr>
          <w:noProof/>
          <w:sz w:val="28"/>
          <w:szCs w:val="28"/>
        </w:rPr>
        <mc:AlternateContent>
          <mc:Choice Requires="wps">
            <w:drawing>
              <wp:anchor distT="0" distB="0" distL="114300" distR="114300" simplePos="0" relativeHeight="251698176" behindDoc="0" locked="0" layoutInCell="1" allowOverlap="1" wp14:anchorId="5D50F167" wp14:editId="4447EC5A">
                <wp:simplePos x="0" y="0"/>
                <wp:positionH relativeFrom="column">
                  <wp:posOffset>1371600</wp:posOffset>
                </wp:positionH>
                <wp:positionV relativeFrom="paragraph">
                  <wp:posOffset>460375</wp:posOffset>
                </wp:positionV>
                <wp:extent cx="253365" cy="10795"/>
                <wp:effectExtent l="13335" t="59690" r="19050" b="43815"/>
                <wp:wrapNone/>
                <wp:docPr id="56"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3365"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CF4F49" id="AutoShape 40" o:spid="_x0000_s1026" type="#_x0000_t32" style="position:absolute;margin-left:108pt;margin-top:36.25pt;width:19.95pt;height:.8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">
                <v:stroke endarrow="block"/>
              </v:shape>
            </w:pict>
          </mc:Fallback>
        </mc:AlternateContent>
      </w:r>
      <w:r>
        <w:rPr>
          <w:noProof/>
          <w:sz w:val="28"/>
          <w:szCs w:val="28"/>
        </w:rPr>
        <mc:AlternateContent>
          <mc:Choice Requires="wps">
            <w:drawing>
              <wp:anchor distT="0" distB="0" distL="114300" distR="114300" simplePos="0" relativeHeight="251701248" behindDoc="0" locked="0" layoutInCell="1" allowOverlap="1" wp14:anchorId="0549DA28" wp14:editId="4989B04E">
                <wp:simplePos x="0" y="0"/>
                <wp:positionH relativeFrom="column">
                  <wp:posOffset>1714500</wp:posOffset>
                </wp:positionH>
                <wp:positionV relativeFrom="paragraph">
                  <wp:posOffset>917575</wp:posOffset>
                </wp:positionV>
                <wp:extent cx="495300" cy="0"/>
                <wp:effectExtent l="13335" t="59690" r="15240" b="54610"/>
                <wp:wrapNone/>
                <wp:docPr id="55"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1238EB" id="AutoShape 43" o:spid="_x0000_s1026" type="#_x0000_t32" style="position:absolute;margin-left:135pt;margin-top:72.25pt;width:39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g9NA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">
                <v:stroke endarrow="block"/>
              </v:shape>
            </w:pict>
          </mc:Fallback>
        </mc:AlternateContent>
      </w:r>
      <w:r>
        <w:rPr>
          <w:noProof/>
          <w:sz w:val="28"/>
          <w:szCs w:val="28"/>
        </w:rPr>
        <mc:AlternateContent>
          <mc:Choice Requires="wps">
            <w:drawing>
              <wp:anchor distT="0" distB="0" distL="114300" distR="114300" simplePos="0" relativeHeight="251700224" behindDoc="0" locked="0" layoutInCell="1" allowOverlap="1" wp14:anchorId="7D42ECEC" wp14:editId="3E8ECC1A">
                <wp:simplePos x="0" y="0"/>
                <wp:positionH relativeFrom="column">
                  <wp:posOffset>1730375</wp:posOffset>
                </wp:positionH>
                <wp:positionV relativeFrom="paragraph">
                  <wp:posOffset>133985</wp:posOffset>
                </wp:positionV>
                <wp:extent cx="535305" cy="635"/>
                <wp:effectExtent l="19685" t="57150" r="6985" b="56515"/>
                <wp:wrapNone/>
                <wp:docPr id="54"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53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2F47B0" id="AutoShape 42" o:spid="_x0000_s1026" type="#_x0000_t32" style="position:absolute;margin-left:136.25pt;margin-top:10.55pt;width:42.15pt;height:.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">
                <v:stroke endarrow="block"/>
              </v:shape>
            </w:pict>
          </mc:Fallback>
        </mc:AlternateContent>
      </w:r>
      <w:r>
        <w:rPr>
          <w:noProof/>
          <w:sz w:val="28"/>
          <w:szCs w:val="28"/>
        </w:rPr>
        <mc:AlternateContent>
          <mc:Choice Requires="wps">
            <w:drawing>
              <wp:anchor distT="0" distB="0" distL="114300" distR="114300" simplePos="0" relativeHeight="251699200" behindDoc="0" locked="0" layoutInCell="1" allowOverlap="1" wp14:anchorId="0B880303" wp14:editId="214CF5BC">
                <wp:simplePos x="0" y="0"/>
                <wp:positionH relativeFrom="column">
                  <wp:posOffset>1769745</wp:posOffset>
                </wp:positionH>
                <wp:positionV relativeFrom="paragraph">
                  <wp:posOffset>133985</wp:posOffset>
                </wp:positionV>
                <wp:extent cx="635" cy="827405"/>
                <wp:effectExtent l="11430" t="9525" r="6985" b="10795"/>
                <wp:wrapNone/>
                <wp:docPr id="53"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27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5C5E14" id="AutoShape 41" o:spid="_x0000_s1026" type="#_x0000_t32" style="position:absolute;margin-left:139.35pt;margin-top:10.55pt;width:.05pt;height:65.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"/>
            </w:pict>
          </mc:Fallback>
        </mc:AlternateContent>
      </w:r>
      <w:r w:rsidR="00822407" w:rsidRPr="003446DA">
        <w:rPr>
          <w:sz w:val="28"/>
          <w:szCs w:val="28"/>
          <w:lang w:val="en-US"/>
        </w:rPr>
        <w:t xml:space="preserve">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 xml:space="preserve">Cl             </m:t>
        </m:r>
        <m:d>
          <m:dPr>
            <m:ctrlPr>
              <w:rPr>
                <w:rFonts w:ascii="Cambria Math" w:hAnsi="Cambria Math" w:cs="Arial"/>
                <w:i/>
                <w:sz w:val="32"/>
                <w:szCs w:val="32"/>
                <w:lang w:val="kk-KZ"/>
              </w:rPr>
            </m:ctrlPr>
          </m:dPr>
          <m:e>
            <m:r>
              <w:rPr>
                <w:rFonts w:ascii="Cambria Math" w:hAnsi="Cambria Math" w:cs="Arial"/>
                <w:sz w:val="32"/>
                <w:szCs w:val="32"/>
                <w:lang w:val="kk-KZ"/>
              </w:rPr>
              <m:t>80%</m:t>
            </m:r>
          </m:e>
        </m:d>
      </m:oMath>
      <w:r w:rsidR="00822407"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oMath>
      <w:r w:rsidR="00822407" w:rsidRPr="00822407">
        <w:rPr>
          <w:sz w:val="28"/>
          <w:szCs w:val="28"/>
          <w:lang w:val="en-US"/>
        </w:rPr>
        <w:t xml:space="preserve"> -HCl                               </w:t>
      </w:r>
      <m:oMath>
        <m:r>
          <w:rPr>
            <w:rFonts w:ascii="Cambria Math" w:hAnsi="Cambria Math" w:cs="Arial"/>
            <w:sz w:val="32"/>
            <w:szCs w:val="32"/>
            <w:lang w:val="kk-KZ"/>
          </w:rPr>
          <m:t xml:space="preserve">                                                                                  Cl</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        (20%)</m:t>
        </m:r>
      </m:oMath>
      <w:r w:rsidR="00AA2FC2" w:rsidRPr="007D5798">
        <w:rPr>
          <w:sz w:val="28"/>
          <w:szCs w:val="28"/>
        </w:rPr>
        <w:fldChar w:fldCharType="begin"/>
      </w:r>
      <w:r w:rsidR="00822407" w:rsidRPr="00822407">
        <w:rPr>
          <w:sz w:val="28"/>
          <w:szCs w:val="28"/>
          <w:lang w:val="en-US"/>
        </w:rPr>
        <w:instrText xml:space="preserve"> QUOTE </w:instrText>
      </w:r>
      <m:oMath>
        <m:r>
          <m:rPr>
            <m:sty m:val="p"/>
          </m:rPr>
          <w:rPr>
            <w:rFonts w:ascii="Cambria Math" w:hAnsi="Cambria Math" w:cs="Arial"/>
            <w:sz w:val="32"/>
            <w:szCs w:val="32"/>
            <w:lang w:val="kk-KZ"/>
          </w:rPr>
          <m:t xml:space="preserve">                                                                                  Cl</m:t>
        </m:r>
        <m:sSub>
          <m:sSubPr>
            <m:ctrlPr>
              <w:rPr>
                <w:rFonts w:ascii="Cambria Math" w:hAnsi="Cambria Math" w:cs="Arial"/>
                <w:i/>
                <w:sz w:val="32"/>
                <w:szCs w:val="32"/>
                <w:lang w:val="en-US"/>
              </w:rPr>
            </m:ctrlPr>
          </m:sSubPr>
          <m:e>
            <m:r>
              <m:rPr>
                <m:sty m:val="p"/>
              </m:rPr>
              <w:rPr>
                <w:rFonts w:ascii="Cambria Math" w:hAnsi="Cambria Math" w:cs="Arial"/>
                <w:sz w:val="32"/>
                <w:szCs w:val="32"/>
                <w:lang w:val="kk-KZ"/>
              </w:rPr>
              <m:t>H</m:t>
            </m:r>
          </m:e>
          <m:sub>
            <m:r>
              <m:rPr>
                <m:sty m:val="p"/>
              </m:rPr>
              <w:rPr>
                <w:rFonts w:ascii="Cambria Math" w:hAnsi="Cambria Math" w:cs="Arial"/>
                <w:sz w:val="32"/>
                <w:szCs w:val="32"/>
                <w:lang w:val="kk-KZ"/>
              </w:rPr>
              <m:t>2</m:t>
            </m:r>
          </m:sub>
        </m:sSub>
        <m:r>
          <m:rPr>
            <m:sty m:val="p"/>
          </m:rPr>
          <w:rPr>
            <w:rFonts w:ascii="Cambria Math" w:hAnsi="Cambria Math" w:cs="Arial"/>
            <w:sz w:val="32"/>
            <w:szCs w:val="32"/>
            <w:lang w:val="kk-KZ"/>
          </w:rPr>
          <m:t>C-C</m:t>
        </m:r>
        <m:sSub>
          <m:sSubPr>
            <m:ctrlPr>
              <w:rPr>
                <w:rFonts w:ascii="Cambria Math" w:hAnsi="Cambria Math" w:cs="Arial"/>
                <w:i/>
                <w:sz w:val="32"/>
                <w:szCs w:val="32"/>
                <w:lang w:val="en-US"/>
              </w:rPr>
            </m:ctrlPr>
          </m:sSubPr>
          <m:e>
            <m:r>
              <m:rPr>
                <m:sty m:val="p"/>
              </m:rPr>
              <w:rPr>
                <w:rFonts w:ascii="Cambria Math" w:hAnsi="Cambria Math" w:cs="Arial"/>
                <w:sz w:val="32"/>
                <w:szCs w:val="32"/>
                <w:lang w:val="kk-KZ"/>
              </w:rPr>
              <m:t>H</m:t>
            </m:r>
          </m:e>
          <m:sub>
            <m:r>
              <m:rPr>
                <m:sty m:val="p"/>
              </m:rPr>
              <w:rPr>
                <w:rFonts w:ascii="Cambria Math" w:hAnsi="Cambria Math" w:cs="Arial"/>
                <w:sz w:val="32"/>
                <w:szCs w:val="32"/>
                <w:lang w:val="kk-KZ"/>
              </w:rPr>
              <m:t>2</m:t>
            </m:r>
          </m:sub>
        </m:sSub>
        <m:r>
          <m:rPr>
            <m:sty m:val="p"/>
          </m:rPr>
          <w:rPr>
            <w:rFonts w:ascii="Cambria Math" w:hAnsi="Cambria Math" w:cs="Arial"/>
            <w:sz w:val="32"/>
            <w:szCs w:val="32"/>
            <w:lang w:val="kk-KZ"/>
          </w:rPr>
          <m:t>Cl        (20%)</m:t>
        </m:r>
      </m:oMath>
      <w:r w:rsidR="00822407" w:rsidRPr="00822407">
        <w:rPr>
          <w:sz w:val="28"/>
          <w:szCs w:val="28"/>
          <w:lang w:val="en-US"/>
        </w:rPr>
        <w:instrText xml:space="preserve"> </w:instrText>
      </w:r>
      <w:r w:rsidR="00AA2FC2" w:rsidRPr="007D5798">
        <w:rPr>
          <w:sz w:val="28"/>
          <w:szCs w:val="28"/>
        </w:rPr>
        <w:fldChar w:fldCharType="end"/>
      </w:r>
      <w:r w:rsidR="00822407" w:rsidRPr="00822407">
        <w:rPr>
          <w:sz w:val="28"/>
          <w:szCs w:val="28"/>
          <w:lang w:val="en-US"/>
        </w:rPr>
        <w:t xml:space="preserve"> </w:t>
      </w:r>
    </w:p>
    <w:p w14:paraId="4F7F110E" w14:textId="77777777" w:rsidR="00822407" w:rsidRPr="00822407" w:rsidRDefault="00822407" w:rsidP="00822407">
      <w:pPr>
        <w:jc w:val="both"/>
        <w:rPr>
          <w:sz w:val="28"/>
          <w:szCs w:val="28"/>
          <w:lang w:val="en-US"/>
        </w:rPr>
      </w:pPr>
      <w:r w:rsidRPr="00822407">
        <w:rPr>
          <w:sz w:val="28"/>
          <w:szCs w:val="28"/>
          <w:lang w:val="en-US"/>
        </w:rPr>
        <w:t xml:space="preserve">                                                                </w:t>
      </w:r>
    </w:p>
    <w:p w14:paraId="58BE1C54" w14:textId="50A60108" w:rsidR="00822407" w:rsidRPr="00822407" w:rsidRDefault="00921E72" w:rsidP="00822407">
      <w:pPr>
        <w:jc w:val="both"/>
        <w:rPr>
          <w:sz w:val="28"/>
          <w:szCs w:val="28"/>
          <w:lang w:val="en-US"/>
        </w:rPr>
      </w:pPr>
      <w:r>
        <w:rPr>
          <w:noProof/>
          <w:sz w:val="28"/>
          <w:szCs w:val="28"/>
        </w:rPr>
        <mc:AlternateContent>
          <mc:Choice Requires="wps">
            <w:drawing>
              <wp:anchor distT="0" distB="0" distL="114300" distR="114300" simplePos="0" relativeHeight="251704320" behindDoc="0" locked="0" layoutInCell="1" allowOverlap="1" wp14:anchorId="7BE84581" wp14:editId="6C88A16F">
                <wp:simplePos x="0" y="0"/>
                <wp:positionH relativeFrom="column">
                  <wp:posOffset>3147695</wp:posOffset>
                </wp:positionH>
                <wp:positionV relativeFrom="paragraph">
                  <wp:posOffset>120650</wp:posOffset>
                </wp:positionV>
                <wp:extent cx="66040" cy="0"/>
                <wp:effectExtent l="8255" t="58420" r="20955" b="55880"/>
                <wp:wrapNone/>
                <wp:docPr id="52"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D380B" id="AutoShape 46" o:spid="_x0000_s1026" type="#_x0000_t32" style="position:absolute;margin-left:247.85pt;margin-top:9.5pt;width:5.2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">
                <v:stroke endarrow="block"/>
              </v:shape>
            </w:pict>
          </mc:Fallback>
        </mc:AlternateContent>
      </w:r>
      <w:r>
        <w:rPr>
          <w:noProof/>
          <w:sz w:val="28"/>
          <w:szCs w:val="28"/>
        </w:rPr>
        <mc:AlternateContent>
          <mc:Choice Requires="wps">
            <w:drawing>
              <wp:anchor distT="0" distB="0" distL="114300" distR="114300" simplePos="0" relativeHeight="251703296" behindDoc="0" locked="0" layoutInCell="1" allowOverlap="1" wp14:anchorId="18BF67A4" wp14:editId="0BBB19E2">
                <wp:simplePos x="0" y="0"/>
                <wp:positionH relativeFrom="column">
                  <wp:posOffset>3147695</wp:posOffset>
                </wp:positionH>
                <wp:positionV relativeFrom="paragraph">
                  <wp:posOffset>120650</wp:posOffset>
                </wp:positionV>
                <wp:extent cx="0" cy="793115"/>
                <wp:effectExtent l="8255" t="10795" r="10795" b="5715"/>
                <wp:wrapNone/>
                <wp:docPr id="51"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3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254E5" id="AutoShape 45" o:spid="_x0000_s1026" type="#_x0000_t32" style="position:absolute;margin-left:247.85pt;margin-top:9.5pt;width:0;height:62.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"/>
            </w:pict>
          </mc:Fallback>
        </mc:AlternateContent>
      </w:r>
      <w:r w:rsidR="00822407"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m:t>
        </m:r>
      </m:oMath>
      <w:r w:rsidR="00822407" w:rsidRPr="00822407">
        <w:rPr>
          <w:sz w:val="28"/>
          <w:szCs w:val="28"/>
          <w:lang w:val="en-US"/>
        </w:rPr>
        <w:t xml:space="preserve">    </w:t>
      </w:r>
    </w:p>
    <w:p w14:paraId="10519EFB" w14:textId="783EC2A0" w:rsidR="00822407" w:rsidRPr="00822407" w:rsidRDefault="00921E72" w:rsidP="00822407">
      <w:pPr>
        <w:jc w:val="both"/>
        <w:rPr>
          <w:sz w:val="28"/>
          <w:szCs w:val="28"/>
          <w:lang w:val="en-US"/>
        </w:rPr>
      </w:pPr>
      <w:r>
        <w:rPr>
          <w:noProof/>
          <w:sz w:val="28"/>
          <w:szCs w:val="28"/>
        </w:rPr>
        <mc:AlternateContent>
          <mc:Choice Requires="wps">
            <w:drawing>
              <wp:anchor distT="0" distB="0" distL="114300" distR="114300" simplePos="0" relativeHeight="251702272" behindDoc="0" locked="0" layoutInCell="1" allowOverlap="1" wp14:anchorId="01F7C923" wp14:editId="3AEB8449">
                <wp:simplePos x="0" y="0"/>
                <wp:positionH relativeFrom="column">
                  <wp:posOffset>2795270</wp:posOffset>
                </wp:positionH>
                <wp:positionV relativeFrom="paragraph">
                  <wp:posOffset>116840</wp:posOffset>
                </wp:positionV>
                <wp:extent cx="352425" cy="0"/>
                <wp:effectExtent l="8255" t="54610" r="20320" b="59690"/>
                <wp:wrapNone/>
                <wp:docPr id="50"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F51309" id="AutoShape 44" o:spid="_x0000_s1026" type="#_x0000_t32" style="position:absolute;margin-left:220.1pt;margin-top:9.2pt;width:27.7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">
                <v:stroke endarrow="block"/>
              </v:shape>
            </w:pict>
          </mc:Fallback>
        </mc:AlternateContent>
      </w:r>
      <w:r w:rsidR="00822407"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Cl-C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Cl+C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oMath>
      <w:r w:rsidR="00822407" w:rsidRPr="00822407">
        <w:rPr>
          <w:sz w:val="28"/>
          <w:szCs w:val="28"/>
          <w:lang w:val="en-US"/>
        </w:rPr>
        <w:t xml:space="preserve">                                               -HCl </w:t>
      </w:r>
    </w:p>
    <w:p w14:paraId="264CBC35" w14:textId="70CE6737" w:rsidR="00822407" w:rsidRPr="00822407" w:rsidRDefault="00921E72" w:rsidP="00822407">
      <w:pPr>
        <w:jc w:val="both"/>
        <w:rPr>
          <w:sz w:val="28"/>
          <w:szCs w:val="28"/>
          <w:lang w:val="en-US"/>
        </w:rPr>
      </w:pPr>
      <w:r>
        <w:rPr>
          <w:noProof/>
          <w:sz w:val="28"/>
          <w:szCs w:val="28"/>
        </w:rPr>
        <mc:AlternateContent>
          <mc:Choice Requires="wps">
            <w:drawing>
              <wp:anchor distT="0" distB="0" distL="114300" distR="114300" simplePos="0" relativeHeight="251705344" behindDoc="0" locked="0" layoutInCell="1" allowOverlap="1" wp14:anchorId="19EBECEE" wp14:editId="2793EBEB">
                <wp:simplePos x="0" y="0"/>
                <wp:positionH relativeFrom="column">
                  <wp:posOffset>3147695</wp:posOffset>
                </wp:positionH>
                <wp:positionV relativeFrom="paragraph">
                  <wp:posOffset>46355</wp:posOffset>
                </wp:positionV>
                <wp:extent cx="66040" cy="66040"/>
                <wp:effectExtent l="46355" t="12700" r="11430" b="54610"/>
                <wp:wrapNone/>
                <wp:docPr id="49"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040" cy="66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D3BCB" id="AutoShape 47" o:spid="_x0000_s1026" type="#_x0000_t32" style="position:absolute;margin-left:247.85pt;margin-top:3.65pt;width:5.2pt;height:5.2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">
                <v:stroke endarrow="block"/>
              </v:shape>
            </w:pict>
          </mc:Fallback>
        </mc:AlternateContent>
      </w:r>
      <w:r w:rsidR="00822407" w:rsidRPr="00822407">
        <w:rPr>
          <w:sz w:val="28"/>
          <w:szCs w:val="28"/>
          <w:lang w:val="en-US"/>
        </w:rPr>
        <w:t xml:space="preserve">                                                               </w:t>
      </w:r>
      <m:oMath>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-CHC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oMath>
      <w:r w:rsidR="00822407" w:rsidRPr="00822407">
        <w:rPr>
          <w:sz w:val="28"/>
          <w:szCs w:val="28"/>
          <w:lang w:val="en-US"/>
        </w:rPr>
        <w:t xml:space="preserve">              </w:t>
      </w:r>
    </w:p>
    <w:p w14:paraId="68DCF97E" w14:textId="77777777" w:rsidR="00822407" w:rsidRPr="00822407" w:rsidRDefault="00822407" w:rsidP="00822407">
      <w:pPr>
        <w:jc w:val="both"/>
        <w:rPr>
          <w:sz w:val="28"/>
          <w:szCs w:val="28"/>
          <w:lang w:val="en-US"/>
        </w:rPr>
      </w:pPr>
    </w:p>
    <w:p w14:paraId="005C587B" w14:textId="77777777" w:rsidR="00822407" w:rsidRPr="00822407" w:rsidRDefault="00822407" w:rsidP="00822407">
      <w:pPr>
        <w:jc w:val="both"/>
        <w:rPr>
          <w:sz w:val="28"/>
          <w:szCs w:val="28"/>
          <w:lang w:val="en-US"/>
        </w:rPr>
      </w:pPr>
      <w:r w:rsidRPr="007D5798">
        <w:rPr>
          <w:sz w:val="28"/>
          <w:szCs w:val="28"/>
        </w:rPr>
        <w:t>Параллельді</w:t>
      </w:r>
      <w:r w:rsidRPr="00822407">
        <w:rPr>
          <w:sz w:val="28"/>
          <w:szCs w:val="28"/>
          <w:lang w:val="en-US"/>
        </w:rPr>
        <w:t xml:space="preserve"> </w:t>
      </w:r>
      <w:r w:rsidRPr="007D5798">
        <w:rPr>
          <w:sz w:val="28"/>
          <w:szCs w:val="28"/>
        </w:rPr>
        <w:t>өзгерістерден</w:t>
      </w:r>
      <w:r w:rsidRPr="00822407">
        <w:rPr>
          <w:sz w:val="28"/>
          <w:szCs w:val="28"/>
          <w:lang w:val="en-US"/>
        </w:rPr>
        <w:t xml:space="preserve"> </w:t>
      </w:r>
      <w:r w:rsidRPr="007D5798">
        <w:rPr>
          <w:sz w:val="28"/>
          <w:szCs w:val="28"/>
        </w:rPr>
        <w:t>басқа</w:t>
      </w:r>
      <w:r w:rsidRPr="00822407">
        <w:rPr>
          <w:sz w:val="28"/>
          <w:szCs w:val="28"/>
          <w:lang w:val="en-US"/>
        </w:rPr>
        <w:t xml:space="preserve"> </w:t>
      </w:r>
      <w:r w:rsidRPr="007D5798">
        <w:rPr>
          <w:sz w:val="28"/>
          <w:szCs w:val="28"/>
        </w:rPr>
        <w:t>бірінен</w:t>
      </w:r>
      <w:r w:rsidRPr="00822407">
        <w:rPr>
          <w:sz w:val="28"/>
          <w:szCs w:val="28"/>
          <w:lang w:val="en-US"/>
        </w:rPr>
        <w:t xml:space="preserve"> </w:t>
      </w:r>
      <w:r w:rsidRPr="007D5798">
        <w:rPr>
          <w:sz w:val="28"/>
          <w:szCs w:val="28"/>
        </w:rPr>
        <w:t>соң</w:t>
      </w:r>
      <w:r w:rsidRPr="00822407">
        <w:rPr>
          <w:sz w:val="28"/>
          <w:szCs w:val="28"/>
          <w:lang w:val="en-US"/>
        </w:rPr>
        <w:t xml:space="preserve"> </w:t>
      </w:r>
      <w:r w:rsidRPr="007D5798">
        <w:rPr>
          <w:sz w:val="28"/>
          <w:szCs w:val="28"/>
        </w:rPr>
        <w:t>бірі</w:t>
      </w:r>
      <w:r w:rsidRPr="00822407">
        <w:rPr>
          <w:sz w:val="28"/>
          <w:szCs w:val="28"/>
          <w:lang w:val="en-US"/>
        </w:rPr>
        <w:t xml:space="preserve"> </w:t>
      </w:r>
      <w:r w:rsidRPr="007D5798">
        <w:rPr>
          <w:sz w:val="28"/>
          <w:szCs w:val="28"/>
        </w:rPr>
        <w:t>жүретін</w:t>
      </w:r>
      <w:r w:rsidRPr="00822407">
        <w:rPr>
          <w:sz w:val="28"/>
          <w:szCs w:val="28"/>
          <w:lang w:val="en-US"/>
        </w:rPr>
        <w:t xml:space="preserve"> </w:t>
      </w:r>
      <w:r w:rsidRPr="007D5798">
        <w:rPr>
          <w:sz w:val="28"/>
          <w:szCs w:val="28"/>
        </w:rPr>
        <w:t>реакцияларды</w:t>
      </w:r>
      <w:r w:rsidRPr="00822407">
        <w:rPr>
          <w:sz w:val="28"/>
          <w:szCs w:val="28"/>
          <w:lang w:val="en-US"/>
        </w:rPr>
        <w:t xml:space="preserve">  </w:t>
      </w:r>
      <w:r w:rsidRPr="007D5798">
        <w:rPr>
          <w:sz w:val="28"/>
          <w:szCs w:val="28"/>
        </w:rPr>
        <w:t>маңызды</w:t>
      </w:r>
      <w:r w:rsidRPr="00822407">
        <w:rPr>
          <w:sz w:val="28"/>
          <w:szCs w:val="28"/>
          <w:lang w:val="en-US"/>
        </w:rPr>
        <w:t>.</w:t>
      </w:r>
      <w:r w:rsidRPr="007D5798">
        <w:rPr>
          <w:sz w:val="28"/>
          <w:szCs w:val="28"/>
        </w:rPr>
        <w:t>Мысалы</w:t>
      </w:r>
      <w:r w:rsidRPr="00822407">
        <w:rPr>
          <w:sz w:val="28"/>
          <w:szCs w:val="28"/>
          <w:lang w:val="en-US"/>
        </w:rPr>
        <w:t>:</w:t>
      </w:r>
    </w:p>
    <w:p w14:paraId="71BB03E7" w14:textId="77777777" w:rsidR="00822407" w:rsidRPr="00822407" w:rsidRDefault="00822407" w:rsidP="00822407">
      <w:pPr>
        <w:jc w:val="both"/>
        <w:rPr>
          <w:sz w:val="28"/>
          <w:szCs w:val="28"/>
          <w:lang w:val="en-US"/>
        </w:rPr>
      </w:pPr>
      <m:oMath>
        <m:r>
          <w:rPr>
            <w:rFonts w:ascii="Cambria Math" w:hAnsi="Cambria Math" w:cs="Arial"/>
            <w:sz w:val="32"/>
            <w:szCs w:val="32"/>
            <w:lang w:val="kk-KZ"/>
          </w:rPr>
          <m:t xml:space="preserve">                                                     C</m:t>
        </m:r>
        <m:sSub>
          <m:sSubPr>
            <m:ctrlPr>
              <w:rPr>
                <w:rFonts w:ascii="Cambria Math" w:hAnsi="Cambria Math" w:cs="Arial"/>
                <w:i/>
                <w:sz w:val="32"/>
                <w:szCs w:val="32"/>
              </w:rPr>
            </m:ctrlPr>
          </m:sSubPr>
          <m:e>
            <m:r>
              <w:rPr>
                <w:rFonts w:ascii="Cambria Math" w:hAnsi="Cambria Math" w:cs="Arial"/>
                <w:sz w:val="32"/>
                <w:szCs w:val="32"/>
                <w:lang w:val="kk-KZ"/>
              </w:rPr>
              <m:t>H</m:t>
            </m:r>
          </m:e>
          <m:sub>
            <m:r>
              <w:rPr>
                <w:rFonts w:ascii="Cambria Math" w:hAnsi="Cambria Math" w:cs="Arial"/>
                <w:sz w:val="32"/>
                <w:szCs w:val="32"/>
                <w:lang w:val="kk-KZ"/>
              </w:rPr>
              <m:t>4</m:t>
            </m:r>
          </m:sub>
        </m:sSub>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Cl</m:t>
        </m:r>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C</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w:t>
      </w:r>
      <m:oMath>
        <m:r>
          <w:rPr>
            <w:rFonts w:ascii="Cambria Math" w:hAnsi="Cambria Math" w:cs="Arial"/>
            <w:sz w:val="32"/>
            <w:szCs w:val="32"/>
            <w:lang w:val="kk-KZ"/>
          </w:rPr>
          <m:t>CHC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3</m:t>
            </m:r>
          </m:sub>
        </m:sSub>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C</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4</m:t>
            </m:r>
          </m:sub>
        </m:sSub>
        <m:r>
          <w:rPr>
            <w:rFonts w:ascii="Cambria Math" w:hAnsi="Cambria Math" w:cs="Arial"/>
            <w:sz w:val="32"/>
            <w:szCs w:val="32"/>
            <w:lang w:val="kk-KZ"/>
          </w:rPr>
          <m:t>+HCl</m:t>
        </m:r>
      </m:oMath>
    </w:p>
    <w:p w14:paraId="2E91AEFB" w14:textId="77777777" w:rsidR="00822407" w:rsidRPr="00822407" w:rsidRDefault="00822407" w:rsidP="00822407">
      <w:pPr>
        <w:jc w:val="both"/>
        <w:rPr>
          <w:sz w:val="28"/>
          <w:szCs w:val="28"/>
          <w:lang w:val="en-US"/>
        </w:rPr>
      </w:pPr>
      <w:r w:rsidRPr="007D5798">
        <w:rPr>
          <w:sz w:val="28"/>
          <w:szCs w:val="28"/>
        </w:rPr>
        <w:t>Хлордан</w:t>
      </w:r>
      <w:r w:rsidRPr="00822407">
        <w:rPr>
          <w:sz w:val="28"/>
          <w:szCs w:val="28"/>
          <w:lang w:val="en-US"/>
        </w:rPr>
        <w:t xml:space="preserve"> </w:t>
      </w:r>
      <w:r w:rsidRPr="007D5798">
        <w:rPr>
          <w:sz w:val="28"/>
          <w:szCs w:val="28"/>
        </w:rPr>
        <w:t>арғы</w:t>
      </w:r>
      <w:r w:rsidRPr="00822407">
        <w:rPr>
          <w:sz w:val="28"/>
          <w:szCs w:val="28"/>
          <w:lang w:val="en-US"/>
        </w:rPr>
        <w:t xml:space="preserve"> </w:t>
      </w:r>
      <w:r w:rsidRPr="007D5798">
        <w:rPr>
          <w:sz w:val="28"/>
          <w:szCs w:val="28"/>
        </w:rPr>
        <w:t>өнімдерінің</w:t>
      </w:r>
      <w:r w:rsidRPr="00822407">
        <w:rPr>
          <w:sz w:val="28"/>
          <w:szCs w:val="28"/>
          <w:lang w:val="en-US"/>
        </w:rPr>
        <w:t xml:space="preserve"> </w:t>
      </w:r>
      <w:r w:rsidRPr="007D5798">
        <w:rPr>
          <w:sz w:val="28"/>
          <w:szCs w:val="28"/>
        </w:rPr>
        <w:t>құрамы</w:t>
      </w:r>
      <w:r w:rsidRPr="00822407">
        <w:rPr>
          <w:sz w:val="28"/>
          <w:szCs w:val="28"/>
          <w:lang w:val="en-US"/>
        </w:rPr>
        <w:t xml:space="preserve"> </w:t>
      </w:r>
      <w:r w:rsidRPr="007D5798">
        <w:rPr>
          <w:sz w:val="28"/>
          <w:szCs w:val="28"/>
        </w:rPr>
        <w:t>хлорлау</w:t>
      </w:r>
      <w:r w:rsidRPr="00822407">
        <w:rPr>
          <w:sz w:val="28"/>
          <w:szCs w:val="28"/>
          <w:lang w:val="en-US"/>
        </w:rPr>
        <w:t xml:space="preserve"> </w:t>
      </w:r>
      <w:r w:rsidRPr="007D5798">
        <w:rPr>
          <w:sz w:val="28"/>
          <w:szCs w:val="28"/>
        </w:rPr>
        <w:t>өнімдеріне</w:t>
      </w:r>
      <w:r w:rsidRPr="00822407">
        <w:rPr>
          <w:sz w:val="28"/>
          <w:szCs w:val="28"/>
          <w:lang w:val="en-US"/>
        </w:rPr>
        <w:t xml:space="preserve"> </w:t>
      </w:r>
      <w:r w:rsidRPr="007D5798">
        <w:rPr>
          <w:sz w:val="28"/>
          <w:szCs w:val="28"/>
        </w:rPr>
        <w:t>және</w:t>
      </w:r>
      <w:r w:rsidRPr="00822407">
        <w:rPr>
          <w:sz w:val="28"/>
          <w:szCs w:val="28"/>
          <w:lang w:val="en-US"/>
        </w:rPr>
        <w:t xml:space="preserve"> </w:t>
      </w:r>
      <w:r w:rsidRPr="007D5798">
        <w:rPr>
          <w:sz w:val="28"/>
          <w:szCs w:val="28"/>
        </w:rPr>
        <w:t>бастапқы</w:t>
      </w:r>
      <w:r w:rsidRPr="00822407">
        <w:rPr>
          <w:sz w:val="28"/>
          <w:szCs w:val="28"/>
          <w:lang w:val="en-US"/>
        </w:rPr>
        <w:t xml:space="preserve"> </w:t>
      </w:r>
      <w:r w:rsidRPr="007D5798">
        <w:rPr>
          <w:sz w:val="28"/>
          <w:szCs w:val="28"/>
        </w:rPr>
        <w:t>реагентке</w:t>
      </w:r>
      <w:r w:rsidRPr="00822407">
        <w:rPr>
          <w:sz w:val="28"/>
          <w:szCs w:val="28"/>
          <w:lang w:val="en-US"/>
        </w:rPr>
        <w:t xml:space="preserve"> </w:t>
      </w:r>
      <w:r w:rsidRPr="007D5798">
        <w:rPr>
          <w:sz w:val="28"/>
          <w:szCs w:val="28"/>
        </w:rPr>
        <w:t>хлор</w:t>
      </w:r>
      <w:r w:rsidRPr="00822407">
        <w:rPr>
          <w:sz w:val="28"/>
          <w:szCs w:val="28"/>
          <w:lang w:val="en-US"/>
        </w:rPr>
        <w:t xml:space="preserve"> </w:t>
      </w:r>
      <w:r w:rsidRPr="007D5798">
        <w:rPr>
          <w:sz w:val="28"/>
          <w:szCs w:val="28"/>
        </w:rPr>
        <w:t>атомының</w:t>
      </w:r>
      <w:r w:rsidRPr="00822407">
        <w:rPr>
          <w:sz w:val="28"/>
          <w:szCs w:val="28"/>
          <w:lang w:val="en-US"/>
        </w:rPr>
        <w:t xml:space="preserve"> </w:t>
      </w:r>
      <w:r w:rsidRPr="007D5798">
        <w:rPr>
          <w:sz w:val="28"/>
          <w:szCs w:val="28"/>
        </w:rPr>
        <w:t>шабуылдау</w:t>
      </w:r>
      <w:r w:rsidRPr="00822407">
        <w:rPr>
          <w:sz w:val="28"/>
          <w:szCs w:val="28"/>
          <w:lang w:val="en-US"/>
        </w:rPr>
        <w:t xml:space="preserve"> </w:t>
      </w:r>
      <w:r w:rsidRPr="007D5798">
        <w:rPr>
          <w:sz w:val="28"/>
          <w:szCs w:val="28"/>
        </w:rPr>
        <w:t>сатысымен</w:t>
      </w:r>
      <w:r w:rsidRPr="00822407">
        <w:rPr>
          <w:sz w:val="28"/>
          <w:szCs w:val="28"/>
          <w:lang w:val="en-US"/>
        </w:rPr>
        <w:t xml:space="preserve"> </w:t>
      </w:r>
      <w:r w:rsidRPr="007D5798">
        <w:rPr>
          <w:sz w:val="28"/>
          <w:szCs w:val="28"/>
        </w:rPr>
        <w:t>анықталады</w:t>
      </w:r>
      <w:r w:rsidRPr="00822407">
        <w:rPr>
          <w:sz w:val="28"/>
          <w:szCs w:val="28"/>
          <w:lang w:val="en-US"/>
        </w:rPr>
        <w:t>.</w:t>
      </w:r>
    </w:p>
    <w:p w14:paraId="25F29100" w14:textId="77777777" w:rsidR="00822407" w:rsidRPr="007D5798" w:rsidRDefault="00822407" w:rsidP="00822407">
      <w:pPr>
        <w:jc w:val="both"/>
        <w:rPr>
          <w:sz w:val="28"/>
          <w:szCs w:val="28"/>
        </w:rPr>
      </w:pPr>
      <w:r w:rsidRPr="00822407">
        <w:rPr>
          <w:sz w:val="28"/>
          <w:szCs w:val="28"/>
          <w:lang w:val="en-US"/>
        </w:rPr>
        <w:t xml:space="preserve">                  </w:t>
      </w:r>
      <w:r w:rsidRPr="007D5798">
        <w:rPr>
          <w:sz w:val="28"/>
          <w:szCs w:val="28"/>
        </w:rPr>
        <w:t xml:space="preserve">А </w:t>
      </w:r>
      <m:oMath>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p>
          <m:sSupPr>
            <m:ctrlPr>
              <w:rPr>
                <w:rFonts w:ascii="Cambria Math" w:hAnsi="Cambria Math" w:cs="Arial"/>
                <w:i/>
                <w:sz w:val="32"/>
                <w:szCs w:val="32"/>
              </w:rPr>
            </m:ctrlPr>
          </m:sSupPr>
          <m:e>
            <m:r>
              <w:rPr>
                <w:rFonts w:ascii="Cambria Math" w:hAnsi="Cambria Math" w:cs="Arial"/>
                <w:sz w:val="32"/>
                <w:szCs w:val="32"/>
              </w:rPr>
              <m:t>А</m:t>
            </m:r>
          </m:e>
          <m:sup>
            <m:r>
              <w:rPr>
                <w:rFonts w:ascii="Cambria Math" w:hAnsi="Cambria Math" w:cs="Arial"/>
                <w:sz w:val="32"/>
                <w:szCs w:val="32"/>
              </w:rPr>
              <m:t>.</m:t>
            </m:r>
          </m:sup>
        </m:sSup>
        <m:r>
          <w:rPr>
            <w:rFonts w:ascii="Cambria Math" w:hAnsi="Cambria Math" w:cs="Arial"/>
            <w:sz w:val="32"/>
            <w:szCs w:val="32"/>
          </w:rPr>
          <m:t xml:space="preserve"> </m:t>
        </m: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b>
          <m:sSubPr>
            <m:ctrlPr>
              <w:rPr>
                <w:rFonts w:ascii="Cambria Math" w:hAnsi="Cambria Math" w:cs="Arial"/>
                <w:i/>
                <w:sz w:val="32"/>
                <w:szCs w:val="32"/>
              </w:rPr>
            </m:ctrlPr>
          </m:sSubPr>
          <m:e>
            <m:r>
              <w:rPr>
                <w:rFonts w:ascii="Cambria Math" w:hAnsi="Cambria Math" w:cs="Arial"/>
                <w:sz w:val="32"/>
                <w:szCs w:val="32"/>
              </w:rPr>
              <m:t>В</m:t>
            </m:r>
          </m:e>
          <m:sub>
            <m:r>
              <w:rPr>
                <w:rFonts w:ascii="Cambria Math" w:hAnsi="Cambria Math" w:cs="Arial"/>
                <w:sz w:val="32"/>
                <w:szCs w:val="32"/>
              </w:rPr>
              <m:t>1</m:t>
            </m:r>
          </m:sub>
        </m:sSub>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b>
          <m:sSubPr>
            <m:ctrlPr>
              <w:rPr>
                <w:rFonts w:ascii="Cambria Math" w:hAnsi="Cambria Math" w:cs="Arial"/>
                <w:i/>
                <w:sz w:val="32"/>
                <w:szCs w:val="32"/>
              </w:rPr>
            </m:ctrlPr>
          </m:sSubPr>
          <m:e>
            <m:r>
              <w:rPr>
                <w:rFonts w:ascii="Cambria Math" w:hAnsi="Cambria Math" w:cs="Arial"/>
                <w:sz w:val="32"/>
                <w:szCs w:val="32"/>
              </w:rPr>
              <m:t>B</m:t>
            </m:r>
          </m:e>
          <m:sub>
            <m:r>
              <w:rPr>
                <w:rFonts w:ascii="Cambria Math" w:hAnsi="Cambria Math" w:cs="Arial"/>
                <w:sz w:val="32"/>
                <w:szCs w:val="32"/>
              </w:rPr>
              <m:t>i-1</m:t>
            </m:r>
          </m:sub>
        </m:sSub>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oMath>
      <w:r w:rsidRPr="007D5798">
        <w:rPr>
          <w:sz w:val="28"/>
          <w:szCs w:val="28"/>
        </w:rPr>
        <w:t xml:space="preserve"> </w:t>
      </w:r>
      <m:oMath>
        <m:sSub>
          <m:sSubPr>
            <m:ctrlPr>
              <w:rPr>
                <w:rFonts w:ascii="Cambria Math" w:hAnsi="Cambria Math" w:cs="Arial"/>
                <w:i/>
                <w:sz w:val="32"/>
                <w:szCs w:val="32"/>
              </w:rPr>
            </m:ctrlPr>
          </m:sSubPr>
          <m:e>
            <m:r>
              <w:rPr>
                <w:rFonts w:ascii="Cambria Math" w:hAnsi="Cambria Math" w:cs="Arial"/>
                <w:sz w:val="32"/>
                <w:szCs w:val="32"/>
              </w:rPr>
              <m:t>B</m:t>
            </m:r>
          </m:e>
          <m:sub>
            <m:r>
              <w:rPr>
                <w:rFonts w:ascii="Cambria Math" w:hAnsi="Cambria Math" w:cs="Arial"/>
                <w:sz w:val="32"/>
                <w:szCs w:val="32"/>
              </w:rPr>
              <m:t>i-1</m:t>
            </m:r>
          </m:sub>
        </m:sSub>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b>
          <m:sSubPr>
            <m:ctrlPr>
              <w:rPr>
                <w:rFonts w:ascii="Cambria Math" w:hAnsi="Cambria Math" w:cs="Arial"/>
                <w:i/>
                <w:sz w:val="32"/>
                <w:szCs w:val="32"/>
              </w:rPr>
            </m:ctrlPr>
          </m:sSubPr>
          <m:e>
            <m:r>
              <w:rPr>
                <w:rFonts w:ascii="Cambria Math" w:hAnsi="Cambria Math" w:cs="Arial"/>
                <w:sz w:val="32"/>
                <w:szCs w:val="32"/>
              </w:rPr>
              <m:t>B</m:t>
            </m:r>
          </m:e>
          <m:sub>
            <m:r>
              <w:rPr>
                <w:rFonts w:ascii="Cambria Math" w:hAnsi="Cambria Math" w:cs="Arial"/>
                <w:sz w:val="32"/>
                <w:szCs w:val="32"/>
              </w:rPr>
              <m:t>i</m:t>
            </m:r>
          </m:sub>
        </m:sSub>
        <m:r>
          <w:rPr>
            <w:rFonts w:ascii="Cambria Math" w:hAnsi="Cambria Math" w:cs="Arial"/>
            <w:sz w:val="32"/>
            <w:szCs w:val="32"/>
          </w:rPr>
          <m:t>→</m:t>
        </m:r>
      </m:oMath>
      <w:r w:rsidRPr="007D5798">
        <w:rPr>
          <w:sz w:val="28"/>
          <w:szCs w:val="28"/>
        </w:rPr>
        <w:t>...</w:t>
      </w:r>
    </w:p>
    <w:p w14:paraId="65B18138" w14:textId="77777777" w:rsidR="00822407" w:rsidRPr="007D5798" w:rsidRDefault="00822407" w:rsidP="00822407">
      <w:pPr>
        <w:jc w:val="both"/>
        <w:rPr>
          <w:sz w:val="28"/>
          <w:szCs w:val="28"/>
        </w:rPr>
      </w:pPr>
      <w:r w:rsidRPr="007D5798">
        <w:rPr>
          <w:sz w:val="28"/>
          <w:szCs w:val="28"/>
        </w:rPr>
        <w:t>Нәтижесінде орынбасу сатысында әр түрлі өнімдер қоспасы түзіледі. Дифференциалды селективтілік келесі теңдеумен анықталынады:</w:t>
      </w:r>
    </w:p>
    <w:p w14:paraId="65B7217A" w14:textId="77777777" w:rsidR="00822407" w:rsidRPr="007D5798" w:rsidRDefault="00C95AD0" w:rsidP="00822407">
      <w:pPr>
        <w:jc w:val="both"/>
        <w:rPr>
          <w:sz w:val="28"/>
          <w:szCs w:val="28"/>
        </w:rPr>
      </w:pPr>
      <m:oMathPara>
        <m:oMath>
          <m:sSub>
            <m:sSubPr>
              <m:ctrlPr>
                <w:rPr>
                  <w:rFonts w:ascii="Cambria Math" w:hAnsi="Cambria Math" w:cs="Arial"/>
                  <w:i/>
                  <w:sz w:val="32"/>
                  <w:szCs w:val="32"/>
                  <w:lang w:val="kk-KZ"/>
                </w:rPr>
              </m:ctrlPr>
            </m:sSubPr>
            <m:e>
              <m:r>
                <w:rPr>
                  <w:rFonts w:ascii="Cambria Math" w:hAnsi="Cambria Math" w:cs="Arial"/>
                  <w:sz w:val="32"/>
                  <w:szCs w:val="32"/>
                  <w:lang w:val="kk-KZ"/>
                </w:rPr>
                <m:t>φ</m:t>
              </m:r>
            </m:e>
            <m:sub>
              <m:r>
                <w:rPr>
                  <w:rFonts w:ascii="Cambria Math" w:hAnsi="Cambria Math" w:cs="Arial"/>
                  <w:sz w:val="32"/>
                  <w:szCs w:val="32"/>
                  <w:lang w:val="en-US"/>
                </w:rPr>
                <m:t>i</m:t>
              </m:r>
            </m:sub>
          </m:sSub>
          <m:r>
            <w:rPr>
              <w:rFonts w:ascii="Cambria Math" w:hAnsi="Cambria Math" w:cs="Arial"/>
              <w:sz w:val="32"/>
              <w:szCs w:val="32"/>
              <w:lang w:val="kk-KZ"/>
            </w:rPr>
            <m:t>=</m:t>
          </m:r>
          <m:f>
            <m:fPr>
              <m:ctrlPr>
                <w:rPr>
                  <w:rFonts w:ascii="Cambria Math" w:hAnsi="Cambria Math" w:cs="Arial"/>
                  <w:i/>
                  <w:sz w:val="32"/>
                  <w:szCs w:val="32"/>
                  <w:lang w:val="kk-KZ"/>
                </w:rPr>
              </m:ctrlPr>
            </m:fPr>
            <m:num>
              <m:r>
                <w:rPr>
                  <w:rFonts w:ascii="Cambria Math" w:hAnsi="Cambria Math" w:cs="Arial"/>
                  <w:sz w:val="32"/>
                  <w:szCs w:val="32"/>
                  <w:lang w:val="kk-KZ"/>
                </w:rPr>
                <m:t>d[</m:t>
              </m:r>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i</m:t>
                  </m:r>
                </m:sub>
              </m:sSub>
              <m:r>
                <w:rPr>
                  <w:rFonts w:ascii="Cambria Math" w:hAnsi="Cambria Math" w:cs="Arial"/>
                  <w:sz w:val="32"/>
                  <w:szCs w:val="32"/>
                  <w:lang w:val="kk-KZ"/>
                </w:rPr>
                <m:t>]</m:t>
              </m:r>
            </m:num>
            <m:den>
              <m:r>
                <w:rPr>
                  <w:rFonts w:ascii="Cambria Math" w:hAnsi="Cambria Math" w:cs="Arial"/>
                  <w:sz w:val="32"/>
                  <w:szCs w:val="32"/>
                  <w:lang w:val="kk-KZ"/>
                </w:rPr>
                <m:t>d[A]</m:t>
              </m:r>
            </m:den>
          </m:f>
          <m:r>
            <w:rPr>
              <w:rFonts w:ascii="Cambria Math" w:hAnsi="Cambria Math" w:cs="Arial"/>
              <w:sz w:val="32"/>
              <w:szCs w:val="32"/>
              <w:lang w:val="kk-KZ"/>
            </w:rPr>
            <m:t>=</m:t>
          </m:r>
          <m:f>
            <m:fPr>
              <m:ctrlPr>
                <w:rPr>
                  <w:rFonts w:ascii="Cambria Math" w:hAnsi="Cambria Math" w:cs="Arial"/>
                  <w:i/>
                  <w:sz w:val="32"/>
                  <w:szCs w:val="32"/>
                  <w:lang w:val="kk-KZ"/>
                </w:rPr>
              </m:ctrlPr>
            </m:fPr>
            <m:num>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i-1 </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d>
                <m:dPr>
                  <m:begChr m:val="["/>
                  <m:endChr m:val="]"/>
                  <m:ctrlPr>
                    <w:rPr>
                      <w:rFonts w:ascii="Cambria Math" w:hAnsi="Cambria Math" w:cs="Arial"/>
                      <w:i/>
                      <w:sz w:val="32"/>
                      <w:szCs w:val="32"/>
                      <w:lang w:val="kk-KZ"/>
                    </w:rPr>
                  </m:ctrlPr>
                </m:dPr>
                <m:e>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 xml:space="preserve">i-1 </m:t>
                      </m:r>
                    </m:sub>
                  </m:sSub>
                </m:e>
              </m:d>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  </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i</m:t>
                  </m:r>
                </m:sub>
              </m:sSub>
              <m:r>
                <w:rPr>
                  <w:rFonts w:ascii="Cambria Math" w:hAnsi="Cambria Math" w:cs="Arial"/>
                  <w:sz w:val="32"/>
                  <w:szCs w:val="32"/>
                  <w:lang w:val="kk-KZ"/>
                </w:rPr>
                <m:t>]</m:t>
              </m:r>
            </m:num>
            <m:den>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0</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r>
                <w:rPr>
                  <w:rFonts w:ascii="Cambria Math" w:hAnsi="Cambria Math" w:cs="Arial"/>
                  <w:sz w:val="32"/>
                  <w:szCs w:val="32"/>
                  <w:lang w:val="kk-KZ"/>
                </w:rPr>
                <m:t>[A]</m:t>
              </m:r>
            </m:den>
          </m:f>
          <m:r>
            <w:rPr>
              <w:rFonts w:ascii="Cambria Math" w:hAnsi="Cambria Math" w:cs="Arial"/>
              <w:sz w:val="32"/>
              <w:szCs w:val="32"/>
              <w:lang w:val="kk-KZ"/>
            </w:rPr>
            <m:t xml:space="preserve"> =</m:t>
          </m:r>
          <m:f>
            <m:fPr>
              <m:ctrlPr>
                <w:rPr>
                  <w:rFonts w:ascii="Cambria Math" w:hAnsi="Cambria Math" w:cs="Arial"/>
                  <w:i/>
                  <w:sz w:val="32"/>
                  <w:szCs w:val="32"/>
                  <w:lang w:val="kk-KZ"/>
                </w:rPr>
              </m:ctrlPr>
            </m:fPr>
            <m:num>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i-1 </m:t>
                  </m:r>
                </m:sub>
              </m:sSub>
              <m:d>
                <m:dPr>
                  <m:begChr m:val="["/>
                  <m:endChr m:val="]"/>
                  <m:ctrlPr>
                    <w:rPr>
                      <w:rFonts w:ascii="Cambria Math" w:hAnsi="Cambria Math" w:cs="Arial"/>
                      <w:i/>
                      <w:sz w:val="32"/>
                      <w:szCs w:val="32"/>
                      <w:lang w:val="kk-KZ"/>
                    </w:rPr>
                  </m:ctrlPr>
                </m:dPr>
                <m:e>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 xml:space="preserve">i-1 </m:t>
                      </m:r>
                    </m:sub>
                  </m:sSub>
                </m:e>
              </m:d>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  </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num>
            <m:den>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0</m:t>
                  </m:r>
                </m:sub>
              </m:sSub>
              <m:r>
                <w:rPr>
                  <w:rFonts w:ascii="Cambria Math" w:hAnsi="Cambria Math" w:cs="Arial"/>
                  <w:sz w:val="32"/>
                  <w:szCs w:val="32"/>
                  <w:lang w:val="kk-KZ"/>
                </w:rPr>
                <m:t>[A]</m:t>
              </m:r>
            </m:den>
          </m:f>
        </m:oMath>
      </m:oMathPara>
    </w:p>
    <w:p w14:paraId="3D8C20E2" w14:textId="77777777" w:rsidR="00822407" w:rsidRPr="007D5798" w:rsidRDefault="00822407" w:rsidP="00822407">
      <w:pPr>
        <w:jc w:val="both"/>
        <w:rPr>
          <w:sz w:val="28"/>
          <w:szCs w:val="28"/>
        </w:rPr>
      </w:pPr>
      <w:r w:rsidRPr="007D5798">
        <w:rPr>
          <w:sz w:val="28"/>
          <w:szCs w:val="28"/>
        </w:rPr>
        <w:t>Мұнда</w:t>
      </w:r>
      <m:oMath>
        <m:sSub>
          <m:sSubPr>
            <m:ctrlPr>
              <w:rPr>
                <w:rFonts w:ascii="Cambria Math" w:hAnsi="Cambria Math" w:cs="Arial"/>
                <w:i/>
                <w:sz w:val="32"/>
                <w:szCs w:val="32"/>
                <w:lang w:val="kk-KZ"/>
              </w:rPr>
            </m:ctrlPr>
          </m:sSubPr>
          <m:e>
            <m:r>
              <w:rPr>
                <w:rFonts w:ascii="Cambria Math" w:hAnsi="Cambria Math" w:cs="Arial"/>
                <w:sz w:val="32"/>
                <w:szCs w:val="32"/>
                <w:lang w:val="kk-KZ"/>
              </w:rPr>
              <m:t xml:space="preserve"> k</m:t>
            </m:r>
          </m:e>
          <m:sub>
            <m:r>
              <w:rPr>
                <w:rFonts w:ascii="Cambria Math" w:hAnsi="Cambria Math" w:cs="Arial"/>
                <w:sz w:val="32"/>
                <w:szCs w:val="32"/>
                <w:lang w:val="kk-KZ"/>
              </w:rPr>
              <m:t xml:space="preserve">i  </m:t>
            </m:r>
          </m:sub>
        </m:sSub>
      </m:oMath>
      <w:r w:rsidRPr="007D5798">
        <w:rPr>
          <w:sz w:val="28"/>
          <w:szCs w:val="28"/>
        </w:rPr>
        <w:t xml:space="preserve">  және </w:t>
      </w:r>
      <m:oMath>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i</m:t>
            </m:r>
          </m:sub>
        </m:sSub>
        <m:r>
          <w:rPr>
            <w:rFonts w:ascii="Cambria Math" w:hAnsi="Cambria Math" w:cs="Arial"/>
            <w:sz w:val="32"/>
            <w:szCs w:val="32"/>
            <w:lang w:val="kk-KZ"/>
          </w:rPr>
          <m:t>]</m:t>
        </m:r>
      </m:oMath>
      <w:r w:rsidRPr="007D5798">
        <w:rPr>
          <w:sz w:val="28"/>
          <w:szCs w:val="28"/>
        </w:rPr>
        <w:t xml:space="preserve">  i реакциясының реагентінің сатысының константасы мен концентрациясы.</w:t>
      </w:r>
    </w:p>
    <w:p w14:paraId="43D65698" w14:textId="77777777" w:rsidR="00822407" w:rsidRPr="0091720E" w:rsidRDefault="00822407" w:rsidP="00822407">
      <w:pPr>
        <w:jc w:val="both"/>
        <w:rPr>
          <w:sz w:val="28"/>
          <w:szCs w:val="28"/>
          <w:lang w:val="kk-KZ"/>
        </w:rPr>
      </w:pPr>
      <w:r w:rsidRPr="007D5798">
        <w:rPr>
          <w:sz w:val="28"/>
          <w:szCs w:val="28"/>
        </w:rPr>
        <w:t xml:space="preserve"> </w:t>
      </w:r>
      <w:r w:rsidRPr="007D5798">
        <w:rPr>
          <w:sz w:val="28"/>
          <w:szCs w:val="28"/>
          <w:lang w:val="kk-KZ"/>
        </w:rPr>
        <w:t xml:space="preserve"> Хлор атомын енгізу молекуланың дезактивациясына алып келеді. </w:t>
      </w:r>
      <w:r w:rsidRPr="0091720E">
        <w:rPr>
          <w:sz w:val="28"/>
          <w:szCs w:val="28"/>
          <w:lang w:val="kk-KZ"/>
        </w:rPr>
        <w:t>Жалғамалы сатылардың константалар қатынасы 0,2-0,8 аралығында өзгереді. Тек метанның ерекше құрылысы алғашқы орынбасудың басқаларына қарағанда баяу жүруіне әкелді.</w:t>
      </w:r>
    </w:p>
    <w:p w14:paraId="10C4CC8E" w14:textId="77777777" w:rsidR="00822407" w:rsidRPr="0091720E" w:rsidRDefault="00822407" w:rsidP="00822407">
      <w:pPr>
        <w:jc w:val="both"/>
        <w:rPr>
          <w:sz w:val="28"/>
          <w:szCs w:val="28"/>
          <w:lang w:val="kk-KZ"/>
        </w:rPr>
      </w:pPr>
      <w:r w:rsidRPr="0091720E">
        <w:rPr>
          <w:sz w:val="28"/>
          <w:szCs w:val="28"/>
          <w:lang w:val="kk-KZ"/>
        </w:rPr>
        <w:lastRenderedPageBreak/>
        <w:t>Барлық жалғамалы параллель реакциялардағыдай хлорлау кезінде өнім құрамы бастапқы реагенттердің қатынасымен анықталады. Біздің жағдайда (реакцияға түскен хлордың барлық органикалық затқа) қатынасымен анықталады.</w:t>
      </w:r>
    </w:p>
    <w:p w14:paraId="68E81410" w14:textId="77777777" w:rsidR="00822407" w:rsidRPr="0091720E" w:rsidRDefault="00822407" w:rsidP="00822407">
      <w:pPr>
        <w:jc w:val="both"/>
        <w:rPr>
          <w:sz w:val="28"/>
          <w:szCs w:val="28"/>
          <w:lang w:val="kk-KZ"/>
        </w:rPr>
      </w:pPr>
      <w:r w:rsidRPr="0091720E">
        <w:rPr>
          <w:sz w:val="28"/>
          <w:szCs w:val="28"/>
          <w:lang w:val="kk-KZ"/>
        </w:rPr>
        <w:t>1-2 дихлорэтан мен метан үшін тәуелділіктер 3-суретте көрсетілген. Берілген өнімнің максимум шығымы және заттардың қоспасы реагенттердің қатынасымен, оның бастапқы заттардан тәуелсіз стехеометриясына сәйкес болған кезде әрқашан байқалады.</w:t>
      </w:r>
    </w:p>
    <w:p w14:paraId="2A5697A9" w14:textId="77777777" w:rsidR="00822407" w:rsidRPr="007D5798" w:rsidRDefault="00822407" w:rsidP="00822407">
      <w:pPr>
        <w:jc w:val="both"/>
        <w:rPr>
          <w:sz w:val="28"/>
          <w:szCs w:val="28"/>
          <w:lang w:val="kk-KZ"/>
        </w:rPr>
      </w:pPr>
      <w:r w:rsidRPr="0091720E">
        <w:rPr>
          <w:sz w:val="28"/>
          <w:szCs w:val="28"/>
          <w:lang w:val="kk-KZ"/>
        </w:rPr>
        <w:t xml:space="preserve">  Мұндай</w:t>
      </w:r>
      <w:r w:rsidRPr="0091720E">
        <w:rPr>
          <w:sz w:val="28"/>
          <w:szCs w:val="28"/>
          <w:lang w:val="kk-KZ"/>
        </w:rPr>
        <w:tab/>
        <w:t xml:space="preserve">диаграммалардан орынбасудың кез келген өнімі үшін селективтілік қисықтарын шығаруға болады. Олардың біріншісі үшін селективтілік </w:t>
      </w:r>
      <m:oMath>
        <m:r>
          <w:rPr>
            <w:rFonts w:ascii="Cambria Math" w:hAnsi="Cambria Math" w:cs="Arial"/>
            <w:sz w:val="32"/>
            <w:szCs w:val="32"/>
            <w:lang w:val="kk-KZ"/>
          </w:rPr>
          <m:t>C</m:t>
        </m:r>
        <m:sSup>
          <m:sSupPr>
            <m:ctrlPr>
              <w:rPr>
                <w:rFonts w:ascii="Cambria Math" w:hAnsi="Cambria Math" w:cs="Arial"/>
                <w:i/>
                <w:sz w:val="32"/>
                <w:szCs w:val="32"/>
                <w:lang w:val="kk-KZ"/>
              </w:rPr>
            </m:ctrlPr>
          </m:sSupPr>
          <m:e>
            <m:r>
              <w:rPr>
                <w:rFonts w:ascii="Cambria Math" w:hAnsi="Cambria Math" w:cs="Arial"/>
                <w:sz w:val="32"/>
                <w:szCs w:val="32"/>
                <w:lang w:val="kk-KZ"/>
              </w:rPr>
              <m:t>l</m:t>
            </m:r>
          </m:e>
          <m:sup>
            <m:r>
              <w:rPr>
                <w:rFonts w:ascii="Cambria Math" w:hAnsi="Cambria Math" w:cs="Arial"/>
                <w:sz w:val="32"/>
                <w:szCs w:val="32"/>
                <w:lang w:val="kk-KZ"/>
              </w:rPr>
              <m:t>:</m:t>
            </m:r>
          </m:sup>
        </m:sSup>
      </m:oMath>
      <w:r w:rsidRPr="0091720E">
        <w:rPr>
          <w:sz w:val="28"/>
          <w:szCs w:val="28"/>
          <w:lang w:val="kk-KZ"/>
        </w:rPr>
        <w:t xml:space="preserve"> RH мольдік қатынасының өсуімен төмендейді. Егер орынбасудың келесі өнімдері мақсатты болса, оларды хлорлау дәрежесі жеткіліксіз заттың реакциясына қайтару арқылы селективтілікті көбейтуге </w:t>
      </w:r>
    </w:p>
    <w:p w14:paraId="5704ECCF" w14:textId="77777777" w:rsidR="00822407" w:rsidRPr="0091720E" w:rsidRDefault="00822407" w:rsidP="00822407">
      <w:pPr>
        <w:jc w:val="both"/>
        <w:rPr>
          <w:sz w:val="28"/>
          <w:szCs w:val="28"/>
          <w:lang w:val="kk-KZ"/>
        </w:rPr>
      </w:pPr>
      <w:r w:rsidRPr="0091720E">
        <w:rPr>
          <w:sz w:val="28"/>
          <w:szCs w:val="28"/>
          <w:lang w:val="kk-KZ"/>
        </w:rPr>
        <w:t xml:space="preserve">болады. Бұл жағдайда шығындарды ескермесек, селективтілік </w:t>
      </w:r>
      <m:oMath>
        <m:r>
          <w:rPr>
            <w:rFonts w:ascii="Cambria Math" w:hAnsi="Cambria Math" w:cs="Arial"/>
            <w:sz w:val="32"/>
            <w:szCs w:val="32"/>
            <w:lang w:val="kk-KZ"/>
          </w:rPr>
          <m:t>C</m:t>
        </m:r>
        <m:sSup>
          <m:sSupPr>
            <m:ctrlPr>
              <w:rPr>
                <w:rFonts w:ascii="Cambria Math" w:hAnsi="Cambria Math" w:cs="Arial"/>
                <w:i/>
                <w:sz w:val="32"/>
                <w:szCs w:val="32"/>
                <w:lang w:val="kk-KZ"/>
              </w:rPr>
            </m:ctrlPr>
          </m:sSupPr>
          <m:e>
            <m:r>
              <w:rPr>
                <w:rFonts w:ascii="Cambria Math" w:hAnsi="Cambria Math" w:cs="Arial"/>
                <w:sz w:val="32"/>
                <w:szCs w:val="32"/>
                <w:lang w:val="kk-KZ"/>
              </w:rPr>
              <m:t>l</m:t>
            </m:r>
          </m:e>
          <m:sup>
            <m:r>
              <w:rPr>
                <w:rFonts w:ascii="Cambria Math" w:hAnsi="Cambria Math" w:cs="Arial"/>
                <w:sz w:val="32"/>
                <w:szCs w:val="32"/>
                <w:lang w:val="kk-KZ"/>
              </w:rPr>
              <m:t>:</m:t>
            </m:r>
          </m:sup>
        </m:sSup>
      </m:oMath>
      <w:r w:rsidRPr="0091720E">
        <w:rPr>
          <w:sz w:val="28"/>
          <w:szCs w:val="28"/>
          <w:lang w:val="kk-KZ"/>
        </w:rPr>
        <w:t xml:space="preserve"> RH мольдік қатынасының өсуімен төмендейді.</w:t>
      </w:r>
    </w:p>
    <w:p w14:paraId="72FDA6CD" w14:textId="77777777" w:rsidR="00822407" w:rsidRPr="0091720E" w:rsidRDefault="00822407" w:rsidP="00822407">
      <w:pPr>
        <w:jc w:val="both"/>
        <w:rPr>
          <w:sz w:val="28"/>
          <w:szCs w:val="28"/>
          <w:lang w:val="kk-KZ"/>
        </w:rPr>
      </w:pPr>
      <w:r w:rsidRPr="0091720E">
        <w:rPr>
          <w:sz w:val="28"/>
          <w:szCs w:val="28"/>
          <w:lang w:val="kk-KZ"/>
        </w:rPr>
        <w:t xml:space="preserve">  Сәйкесінше кезектес хлорлау реакцияларындағы селективтілікті ЭҚК критерийлермен шектелген реагенттер қатынасын реттеуге болады. Реагенттердің қолайлы қатынастары үшінші суреттегі қисықтарға сәйкес келмейді. Моноаралас өнімдерді алғанда ол (0,1...0,2):1, ал диараласқанда (0,3...0,1):1 тең. Перхлортуындыларды алу кезінде толық орынбасуды қамтамасыз ету үшін, реакция стехеометриясымен салыстырғанда хлордың артық мөлшерін алады.</w:t>
      </w:r>
    </w:p>
    <w:p w14:paraId="07F4EC01" w14:textId="77777777" w:rsidR="00822407" w:rsidRPr="0091720E" w:rsidRDefault="00822407" w:rsidP="00822407">
      <w:pPr>
        <w:jc w:val="both"/>
        <w:rPr>
          <w:sz w:val="28"/>
          <w:szCs w:val="28"/>
          <w:lang w:val="kk-KZ"/>
        </w:rPr>
      </w:pPr>
    </w:p>
    <w:p w14:paraId="5A0E9AA2" w14:textId="77777777" w:rsidR="00822407" w:rsidRPr="0091720E" w:rsidRDefault="00822407" w:rsidP="00822407">
      <w:pPr>
        <w:jc w:val="both"/>
        <w:rPr>
          <w:sz w:val="28"/>
          <w:szCs w:val="28"/>
          <w:lang w:val="kk-KZ"/>
        </w:rPr>
      </w:pPr>
    </w:p>
    <w:p w14:paraId="7D4F227F" w14:textId="77777777" w:rsidR="00822407" w:rsidRPr="0091720E" w:rsidRDefault="00822407" w:rsidP="00822407">
      <w:pPr>
        <w:jc w:val="both"/>
        <w:rPr>
          <w:sz w:val="28"/>
          <w:szCs w:val="28"/>
          <w:lang w:val="kk-KZ"/>
        </w:rPr>
      </w:pPr>
    </w:p>
    <w:p w14:paraId="5FEB66AF" w14:textId="77777777" w:rsidR="00822407" w:rsidRPr="0091720E" w:rsidRDefault="00822407" w:rsidP="00822407">
      <w:pPr>
        <w:jc w:val="both"/>
        <w:rPr>
          <w:sz w:val="28"/>
          <w:szCs w:val="28"/>
          <w:lang w:val="kk-KZ"/>
        </w:rPr>
      </w:pPr>
      <w:r w:rsidRPr="0091720E">
        <w:rPr>
          <w:sz w:val="28"/>
          <w:szCs w:val="28"/>
          <w:lang w:val="kk-KZ"/>
        </w:rPr>
        <w:t xml:space="preserve">   Сурет 4. Хлордың парафинге </w:t>
      </w:r>
    </w:p>
    <w:p w14:paraId="64CF2DD9" w14:textId="77777777" w:rsidR="00822407" w:rsidRPr="0091720E" w:rsidRDefault="00822407" w:rsidP="00822407">
      <w:pPr>
        <w:jc w:val="both"/>
        <w:rPr>
          <w:sz w:val="28"/>
          <w:szCs w:val="28"/>
          <w:lang w:val="kk-KZ"/>
        </w:rPr>
      </w:pPr>
      <w:r w:rsidRPr="0091720E">
        <w:rPr>
          <w:sz w:val="28"/>
          <w:szCs w:val="28"/>
          <w:lang w:val="kk-KZ"/>
        </w:rPr>
        <w:t>және хлорпарафинге айналудағы селективтіліктің мольдік қатынасқа тәуелділігі:1-өзгерудің алғашқы өнімі;2-аралық өнімнің реакцияға қайтарылғандағы екінші өнім.</w:t>
      </w:r>
    </w:p>
    <w:p w14:paraId="7B1EDBB5" w14:textId="77777777" w:rsidR="00822407" w:rsidRPr="0091720E" w:rsidRDefault="00822407" w:rsidP="00822407">
      <w:pPr>
        <w:jc w:val="both"/>
        <w:rPr>
          <w:sz w:val="28"/>
          <w:szCs w:val="28"/>
          <w:lang w:val="kk-KZ"/>
        </w:rPr>
      </w:pPr>
    </w:p>
    <w:p w14:paraId="69DFB4F3" w14:textId="77777777" w:rsidR="00822407" w:rsidRPr="0091720E" w:rsidRDefault="00822407" w:rsidP="00822407">
      <w:pPr>
        <w:jc w:val="both"/>
        <w:rPr>
          <w:sz w:val="28"/>
          <w:szCs w:val="28"/>
          <w:lang w:val="kk-KZ"/>
        </w:rPr>
      </w:pPr>
      <w:r w:rsidRPr="0091720E">
        <w:rPr>
          <w:sz w:val="28"/>
          <w:szCs w:val="28"/>
          <w:lang w:val="kk-KZ"/>
        </w:rPr>
        <w:t>Сурет 5. Қосылу реакциясының қатынасы мен пропиленді хлорлаудағы өзгеру.</w:t>
      </w:r>
    </w:p>
    <w:p w14:paraId="462DB468" w14:textId="77777777" w:rsidR="00822407" w:rsidRPr="0091720E" w:rsidRDefault="00822407" w:rsidP="00822407">
      <w:pPr>
        <w:jc w:val="both"/>
        <w:rPr>
          <w:sz w:val="28"/>
          <w:szCs w:val="28"/>
          <w:lang w:val="kk-KZ"/>
        </w:rPr>
      </w:pPr>
    </w:p>
    <w:p w14:paraId="626EC35C" w14:textId="77777777" w:rsidR="00822407" w:rsidRPr="0091720E" w:rsidRDefault="00822407" w:rsidP="00822407">
      <w:pPr>
        <w:jc w:val="both"/>
        <w:rPr>
          <w:sz w:val="28"/>
          <w:szCs w:val="28"/>
          <w:lang w:val="kk-KZ"/>
        </w:rPr>
      </w:pPr>
      <w:r w:rsidRPr="0091720E">
        <w:rPr>
          <w:sz w:val="28"/>
          <w:szCs w:val="28"/>
          <w:lang w:val="kk-KZ"/>
        </w:rPr>
        <w:t>Олефиндер көбінесе ионды реакциялардың катализаторсыз радикалды тізбекті жолмен хлорланады. Бұл кезде олар бір бірімен қос байланыс арқылы қосылу және сутек атомының орнын басуда бәсекелеседі.</w:t>
      </w:r>
    </w:p>
    <w:p w14:paraId="4E49887F" w14:textId="77777777" w:rsidR="00822407" w:rsidRPr="007D5798" w:rsidRDefault="00822407" w:rsidP="00822407">
      <w:pPr>
        <w:jc w:val="both"/>
        <w:rPr>
          <w:sz w:val="28"/>
          <w:szCs w:val="28"/>
        </w:rPr>
      </w:pPr>
      <m:oMathPara>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CL-CHCl-C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m:t>
          </m:r>
          <m:sSub>
            <m:sSubPr>
              <m:ctrlPr>
                <w:rPr>
                  <w:rFonts w:ascii="Cambria Math" w:hAnsi="Cambria Math" w:cs="Arial"/>
                  <w:i/>
                  <w:sz w:val="32"/>
                  <w:szCs w:val="32"/>
                  <w:lang w:val="kk-KZ"/>
                </w:rPr>
              </m:ctrlPr>
            </m:sSubPr>
            <m:e>
              <m:r>
                <w:rPr>
                  <w:rFonts w:ascii="Cambria Math" w:hAnsi="Cambria Math" w:cs="Arial"/>
                  <w:sz w:val="32"/>
                  <w:szCs w:val="32"/>
                  <w:lang w:val="kk-KZ"/>
                </w:rPr>
                <m:t>CH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m:t>
          </m:r>
        </m:oMath>
      </m:oMathPara>
    </w:p>
    <w:p w14:paraId="76065570" w14:textId="77777777" w:rsidR="00822407" w:rsidRPr="007D5798" w:rsidRDefault="00822407" w:rsidP="00822407">
      <w:pPr>
        <w:jc w:val="both"/>
        <w:rPr>
          <w:sz w:val="28"/>
          <w:szCs w:val="28"/>
        </w:rPr>
      </w:pPr>
      <w:r w:rsidRPr="007D5798">
        <w:rPr>
          <w:sz w:val="28"/>
          <w:szCs w:val="28"/>
        </w:rPr>
        <w:t>Өнімдердің құрамы элементар сатылармен анықталынады:</w:t>
      </w:r>
    </w:p>
    <w:p w14:paraId="6C0899B4" w14:textId="77777777" w:rsidR="00822407" w:rsidRPr="007D5798" w:rsidRDefault="00822407" w:rsidP="00822407">
      <w:pPr>
        <w:jc w:val="both"/>
        <w:rPr>
          <w:sz w:val="28"/>
          <w:szCs w:val="28"/>
        </w:rPr>
      </w:pPr>
      <m:oMathPara>
        <m:oMath>
          <m:r>
            <w:rPr>
              <w:rFonts w:ascii="Cambria Math" w:hAnsi="Cambria Math" w:cs="Arial"/>
              <w:sz w:val="32"/>
              <w:szCs w:val="32"/>
              <w:lang w:val="en-US"/>
            </w:rPr>
            <m:t>C=C+C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→CCl-C         -C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+HCl</m:t>
          </m:r>
        </m:oMath>
      </m:oMathPara>
    </w:p>
    <w:p w14:paraId="20FD7D83" w14:textId="77777777" w:rsidR="00822407" w:rsidRPr="007D5798" w:rsidRDefault="00822407" w:rsidP="00822407">
      <w:pPr>
        <w:jc w:val="both"/>
        <w:rPr>
          <w:sz w:val="28"/>
          <w:szCs w:val="28"/>
        </w:rPr>
      </w:pPr>
      <w:r w:rsidRPr="007D5798">
        <w:rPr>
          <w:sz w:val="28"/>
          <w:szCs w:val="28"/>
        </w:rPr>
        <w:t xml:space="preserve">Бұлар бірдей молекулярлықта параллельді парафиндерді хлорлау реакцияларындағыдай селективтілік теңдеуін береді. Бірінші реакция үшін активтендіру энергиясы айтарлықтай төмен, сол себепті екінші реакцияның жылдамдық константасы температураға күштірек тәуелді. Нәтижесінде </w:t>
      </w:r>
      <w:r w:rsidRPr="007D5798">
        <w:rPr>
          <w:sz w:val="28"/>
          <w:szCs w:val="28"/>
        </w:rPr>
        <w:lastRenderedPageBreak/>
        <w:t>жоғары температурада көбінесе орынбасу, ал төмен температурада хлорды қосып алу жүреді. Көптеген олефиндер үшін орынбасу қосылуға қарағанда басым болатынтемпература болады. Ол этилен үшін 270-350С, пропилен үшін 250-300С,бутен-2 үшін 170-200С-ге тең. Қанықпаған көміртек атомында тармақталуы бар олефиндер тек орынбасу хлорлау реакциясына қабілетті.</w:t>
      </w:r>
    </w:p>
    <w:p w14:paraId="37C4CC74" w14:textId="77777777" w:rsidR="00822407" w:rsidRPr="007D5798" w:rsidRDefault="00822407" w:rsidP="00822407">
      <w:pPr>
        <w:jc w:val="both"/>
        <w:rPr>
          <w:sz w:val="28"/>
          <w:szCs w:val="28"/>
          <w:lang w:val="kk-KZ"/>
        </w:rPr>
      </w:pPr>
      <w:r w:rsidRPr="007D5798">
        <w:rPr>
          <w:sz w:val="28"/>
          <w:szCs w:val="28"/>
        </w:rPr>
        <w:t xml:space="preserve">  Олефиндерді хлорлауда әдетте молекуланың әртүрлі жағдайында орынбасу өнімдерінің қоспасы түзіледі. </w:t>
      </w:r>
    </w:p>
    <w:p w14:paraId="13E44B05" w14:textId="77777777" w:rsidR="00822407" w:rsidRPr="007D5798" w:rsidRDefault="00822407" w:rsidP="00822407">
      <w:pPr>
        <w:jc w:val="both"/>
        <w:rPr>
          <w:b/>
          <w:sz w:val="28"/>
          <w:szCs w:val="28"/>
          <w:u w:val="single"/>
          <w:lang w:val="kk-KZ"/>
        </w:rPr>
      </w:pPr>
      <w:r w:rsidRPr="007D5798">
        <w:rPr>
          <w:b/>
          <w:sz w:val="28"/>
          <w:szCs w:val="28"/>
          <w:u w:val="single"/>
          <w:lang w:val="kk-KZ"/>
        </w:rPr>
        <w:t xml:space="preserve">Лекция </w:t>
      </w:r>
      <w:r w:rsidRPr="007D5798">
        <w:rPr>
          <w:sz w:val="28"/>
          <w:szCs w:val="28"/>
          <w:u w:val="single"/>
          <w:lang w:val="kk-KZ"/>
        </w:rPr>
        <w:t>5</w:t>
      </w:r>
      <w:r w:rsidRPr="007D5798">
        <w:rPr>
          <w:sz w:val="28"/>
          <w:szCs w:val="28"/>
          <w:lang w:val="kk-KZ"/>
        </w:rPr>
        <w:t xml:space="preserve"> Мұнайдың құрамны және қасиеті, мұнай газы қайта өңдеу. Сұйық және қатты отындардың гидрогенизациясыны</w:t>
      </w:r>
    </w:p>
    <w:p w14:paraId="381EC03B" w14:textId="77777777" w:rsidR="00822407" w:rsidRPr="0091720E" w:rsidRDefault="00822407" w:rsidP="00822407">
      <w:pPr>
        <w:jc w:val="both"/>
        <w:rPr>
          <w:sz w:val="28"/>
          <w:szCs w:val="28"/>
          <w:lang w:val="kk-KZ"/>
        </w:rPr>
      </w:pPr>
      <w:r w:rsidRPr="0091720E">
        <w:rPr>
          <w:sz w:val="28"/>
          <w:szCs w:val="28"/>
          <w:lang w:val="kk-KZ"/>
        </w:rPr>
        <w:t>Мұнай газын қайта өңдеу</w:t>
      </w:r>
    </w:p>
    <w:p w14:paraId="0EC160DE" w14:textId="77777777" w:rsidR="00822407" w:rsidRPr="0091720E" w:rsidRDefault="00822407" w:rsidP="00822407">
      <w:pPr>
        <w:jc w:val="both"/>
        <w:rPr>
          <w:sz w:val="28"/>
          <w:szCs w:val="28"/>
          <w:lang w:val="kk-KZ"/>
        </w:rPr>
      </w:pPr>
      <w:r w:rsidRPr="0091720E">
        <w:rPr>
          <w:sz w:val="28"/>
          <w:szCs w:val="28"/>
          <w:lang w:val="kk-KZ"/>
        </w:rPr>
        <w:t xml:space="preserve">Мұнай газдарына жолай мұнай газы және крекинг, рифоринг газдары мұнайды қайта өңдегенде бөлінетін газдар жатады. </w:t>
      </w:r>
    </w:p>
    <w:p w14:paraId="2BADD86D" w14:textId="77777777" w:rsidR="00822407" w:rsidRPr="007D5798" w:rsidRDefault="00822407" w:rsidP="00822407">
      <w:pPr>
        <w:jc w:val="both"/>
        <w:rPr>
          <w:sz w:val="28"/>
          <w:szCs w:val="28"/>
        </w:rPr>
      </w:pPr>
      <w:r w:rsidRPr="007D5798">
        <w:rPr>
          <w:sz w:val="28"/>
          <w:szCs w:val="28"/>
        </w:rPr>
        <w:t xml:space="preserve">Жай мұнай газдарын қайта айдау. </w:t>
      </w:r>
    </w:p>
    <w:p w14:paraId="475494C8" w14:textId="77777777" w:rsidR="00822407" w:rsidRPr="007D5798" w:rsidRDefault="00822407" w:rsidP="00822407">
      <w:pPr>
        <w:jc w:val="both"/>
        <w:rPr>
          <w:sz w:val="28"/>
          <w:szCs w:val="28"/>
        </w:rPr>
      </w:pPr>
      <w:r w:rsidRPr="007D5798">
        <w:rPr>
          <w:sz w:val="28"/>
          <w:szCs w:val="28"/>
        </w:rPr>
        <w:t xml:space="preserve">Қайта айдау процессі жолай мұнай газдардың негізінде фракцияларға бөлінуі және тағайындалуы индивидуалды көмірсутектерге сәйкес келеді. Ол үшін төменгі температурасы компрессорлы ректификация әдісі қолданылады. </w:t>
      </w:r>
    </w:p>
    <w:p w14:paraId="12DC8591" w14:textId="77777777" w:rsidR="00822407" w:rsidRPr="007D5798" w:rsidRDefault="00822407" w:rsidP="00822407">
      <w:pPr>
        <w:jc w:val="both"/>
        <w:rPr>
          <w:sz w:val="28"/>
          <w:szCs w:val="28"/>
        </w:rPr>
      </w:pPr>
      <w:r w:rsidRPr="007D5798">
        <w:rPr>
          <w:sz w:val="28"/>
          <w:szCs w:val="28"/>
        </w:rPr>
        <w:t xml:space="preserve">Жолай газдар «майлы» газдар деп аталатын газдарға жатады яғни, алкандардан бақа С1 - С4 – те білгілі мөлшерде пентаннан және жоғарғы көмірсутектерден ректификация процесін жасамас бұрын газдың құралынан конденсат түріндегі алкандарды алып тастайды. Бұл конденсат бензинге қосалқы ретінде және изопентанды фракциясының шығарылуына шикізат ретінде қолданылады. </w:t>
      </w:r>
    </w:p>
    <w:p w14:paraId="30FCB50A" w14:textId="77777777" w:rsidR="00822407" w:rsidRPr="007D5798" w:rsidRDefault="00822407" w:rsidP="00822407">
      <w:pPr>
        <w:jc w:val="both"/>
        <w:rPr>
          <w:sz w:val="28"/>
          <w:szCs w:val="28"/>
        </w:rPr>
      </w:pPr>
      <w:r w:rsidRPr="007D5798">
        <w:rPr>
          <w:sz w:val="28"/>
          <w:szCs w:val="28"/>
        </w:rPr>
        <w:t xml:space="preserve">9.3 суретте жолай газдардың бөлінуінің схемасы көрсетілген. </w:t>
      </w:r>
    </w:p>
    <w:p w14:paraId="69B9FE4C" w14:textId="77777777" w:rsidR="00822407" w:rsidRPr="007D5798" w:rsidRDefault="00822407" w:rsidP="00822407">
      <w:pPr>
        <w:jc w:val="both"/>
        <w:rPr>
          <w:sz w:val="28"/>
          <w:szCs w:val="28"/>
        </w:rPr>
      </w:pPr>
      <w:r w:rsidRPr="007D5798">
        <w:rPr>
          <w:sz w:val="28"/>
          <w:szCs w:val="28"/>
        </w:rPr>
        <w:t xml:space="preserve">Бөлініп алынған жолай газдардың фракциялары қолданылады. </w:t>
      </w:r>
    </w:p>
    <w:p w14:paraId="1F5D9642" w14:textId="77777777" w:rsidR="00822407" w:rsidRPr="007D5798" w:rsidRDefault="00822407" w:rsidP="00822407">
      <w:pPr>
        <w:jc w:val="both"/>
        <w:rPr>
          <w:sz w:val="28"/>
          <w:szCs w:val="28"/>
        </w:rPr>
      </w:pPr>
      <w:r w:rsidRPr="007D5798">
        <w:rPr>
          <w:sz w:val="28"/>
          <w:szCs w:val="28"/>
        </w:rPr>
        <w:t>-  этанды шикізат пролиз үшін, хлодоагент;</w:t>
      </w:r>
    </w:p>
    <w:p w14:paraId="645A23FD" w14:textId="77777777" w:rsidR="00822407" w:rsidRPr="007D5798" w:rsidRDefault="00822407" w:rsidP="00822407">
      <w:pPr>
        <w:jc w:val="both"/>
        <w:rPr>
          <w:sz w:val="28"/>
          <w:szCs w:val="28"/>
        </w:rPr>
      </w:pPr>
      <w:r w:rsidRPr="007D5798">
        <w:rPr>
          <w:sz w:val="28"/>
          <w:szCs w:val="28"/>
        </w:rPr>
        <w:t>- пропанды – шикізат пиролиз үшін, шикізат буы сұйықталған газ, салқындатқыш агент жекеленген газ бен қамтамасыз ету үшін;</w:t>
      </w:r>
    </w:p>
    <w:p w14:paraId="71237BB8" w14:textId="77777777" w:rsidR="00822407" w:rsidRPr="007D5798" w:rsidRDefault="00822407" w:rsidP="00822407">
      <w:pPr>
        <w:jc w:val="both"/>
        <w:rPr>
          <w:sz w:val="28"/>
          <w:szCs w:val="28"/>
        </w:rPr>
      </w:pPr>
      <w:r w:rsidRPr="007D5798">
        <w:rPr>
          <w:sz w:val="28"/>
          <w:szCs w:val="28"/>
        </w:rPr>
        <w:t>- бутанды – шикізат синтетикалық каучукті өндіру үшін және пиролизге, тұрмыстық компонент сығылған газға, автобензинге қосылыс;</w:t>
      </w:r>
    </w:p>
    <w:p w14:paraId="794E47BD" w14:textId="77777777" w:rsidR="00822407" w:rsidRPr="007D5798" w:rsidRDefault="00822407" w:rsidP="00822407">
      <w:pPr>
        <w:jc w:val="both"/>
        <w:rPr>
          <w:sz w:val="28"/>
          <w:szCs w:val="28"/>
        </w:rPr>
      </w:pPr>
      <w:r w:rsidRPr="007D5798">
        <w:rPr>
          <w:sz w:val="28"/>
          <w:szCs w:val="28"/>
        </w:rPr>
        <w:t>- изобутанды – шикізат өнімі изопренді каучукті және бутикаучугке, алкилдеу реагенті үшін;</w:t>
      </w:r>
    </w:p>
    <w:p w14:paraId="4B230E47" w14:textId="77777777" w:rsidR="00822407" w:rsidRPr="007D5798" w:rsidRDefault="00822407" w:rsidP="00822407">
      <w:pPr>
        <w:jc w:val="both"/>
        <w:rPr>
          <w:sz w:val="28"/>
          <w:szCs w:val="28"/>
        </w:rPr>
      </w:pPr>
      <w:r w:rsidRPr="007D5798">
        <w:rPr>
          <w:sz w:val="28"/>
          <w:szCs w:val="28"/>
        </w:rPr>
        <w:t xml:space="preserve"> - пентанды – пироизбен изомеризация шикізат үшін;</w:t>
      </w:r>
    </w:p>
    <w:p w14:paraId="1AE793EF" w14:textId="77777777" w:rsidR="00822407" w:rsidRPr="007D5798" w:rsidRDefault="00822407" w:rsidP="00822407">
      <w:pPr>
        <w:jc w:val="both"/>
        <w:rPr>
          <w:sz w:val="28"/>
          <w:szCs w:val="28"/>
        </w:rPr>
      </w:pPr>
      <w:r w:rsidRPr="007D5798">
        <w:rPr>
          <w:sz w:val="28"/>
          <w:szCs w:val="28"/>
        </w:rPr>
        <w:t>- изопентанды изопренді каучугі, жоғары октанды бензин компоненті үшін;</w:t>
      </w:r>
    </w:p>
    <w:p w14:paraId="4122FF02" w14:textId="77777777" w:rsidR="00822407" w:rsidRPr="007D5798" w:rsidRDefault="00822407" w:rsidP="00822407">
      <w:pPr>
        <w:jc w:val="both"/>
        <w:rPr>
          <w:sz w:val="28"/>
          <w:szCs w:val="28"/>
        </w:rPr>
      </w:pPr>
      <w:r w:rsidRPr="007D5798">
        <w:rPr>
          <w:sz w:val="28"/>
          <w:szCs w:val="28"/>
        </w:rPr>
        <w:t xml:space="preserve">Жолай мұнай газдардың көбінің қолданылуы экономикалық тұрғыдан тиімді. </w:t>
      </w:r>
    </w:p>
    <w:p w14:paraId="769DB8A1" w14:textId="77777777" w:rsidR="00822407" w:rsidRPr="007D5798" w:rsidRDefault="00822407" w:rsidP="00822407">
      <w:pPr>
        <w:jc w:val="both"/>
        <w:rPr>
          <w:sz w:val="28"/>
          <w:szCs w:val="28"/>
        </w:rPr>
      </w:pPr>
      <w:r w:rsidRPr="007D5798">
        <w:rPr>
          <w:sz w:val="28"/>
          <w:szCs w:val="28"/>
        </w:rPr>
        <w:t xml:space="preserve">1988 жылы Шығыс Сібірде 16 млрд. Руб. Мұнай газдары факи ретінде өртелді. </w:t>
      </w:r>
    </w:p>
    <w:p w14:paraId="1BC0EE94" w14:textId="77777777" w:rsidR="00822407" w:rsidRPr="007D5798" w:rsidRDefault="00822407" w:rsidP="00822407">
      <w:pPr>
        <w:jc w:val="both"/>
        <w:rPr>
          <w:sz w:val="28"/>
          <w:szCs w:val="28"/>
        </w:rPr>
      </w:pPr>
      <w:r w:rsidRPr="007D5798">
        <w:rPr>
          <w:sz w:val="28"/>
          <w:szCs w:val="28"/>
        </w:rPr>
        <w:t xml:space="preserve">Крекинг газын қайта айдау жолай мұнай газларына қарағанда крекинг газдары алкеннен, этиленнен бутиленге дейін көп мөлшерде болады (40%). </w:t>
      </w:r>
    </w:p>
    <w:p w14:paraId="538D616E" w14:textId="77777777" w:rsidR="00822407" w:rsidRPr="007D5798" w:rsidRDefault="00822407" w:rsidP="00822407">
      <w:pPr>
        <w:jc w:val="both"/>
        <w:rPr>
          <w:sz w:val="28"/>
          <w:szCs w:val="28"/>
        </w:rPr>
      </w:pPr>
      <w:r w:rsidRPr="007D5798">
        <w:rPr>
          <w:sz w:val="28"/>
          <w:szCs w:val="28"/>
        </w:rPr>
        <w:t xml:space="preserve">Крекинг газының фракцияларға бөлінуі крекинг – бензин процессімен стабилизацияланады. Крекинг газдары мен крекинг бензиндерін қайта айдау газ фракциялық қондырғыларда жүргізілуі 6.4 суретте процесстің принципиалды схемасы көрсетілген. 9.4 суретте 1,4 МПс қысымда жүргізілетін ацорбционды – ректификациялы технологиялық схемасы көрсетілген. </w:t>
      </w:r>
    </w:p>
    <w:p w14:paraId="71DFA59B" w14:textId="77777777" w:rsidR="00822407" w:rsidRPr="007D5798" w:rsidRDefault="00822407" w:rsidP="00822407">
      <w:pPr>
        <w:jc w:val="both"/>
        <w:rPr>
          <w:sz w:val="28"/>
          <w:szCs w:val="28"/>
        </w:rPr>
      </w:pPr>
      <w:r w:rsidRPr="007D5798">
        <w:rPr>
          <w:sz w:val="28"/>
          <w:szCs w:val="28"/>
        </w:rPr>
        <w:lastRenderedPageBreak/>
        <w:t>Мұнай өнімдерін жіктеу, айдау әр түрлі реактификациялау колоналарында реактификациялау әдісімен орындалады. (Реактификациялық қайнау температурасы жақын сұйық заттарды буға айналдыру әдісімен бір-бірін бөліп тазарту).</w:t>
      </w:r>
    </w:p>
    <w:p w14:paraId="2BE113AF" w14:textId="77777777" w:rsidR="00822407" w:rsidRPr="007D5798" w:rsidRDefault="00822407" w:rsidP="00822407">
      <w:pPr>
        <w:jc w:val="both"/>
        <w:rPr>
          <w:sz w:val="28"/>
          <w:szCs w:val="28"/>
        </w:rPr>
      </w:pPr>
      <w:r w:rsidRPr="007D5798">
        <w:rPr>
          <w:sz w:val="28"/>
          <w:szCs w:val="28"/>
        </w:rPr>
        <w:t>Реактификациялау колоналары көтеріңкі, атмосфера қысымда және вакуумделінген жағдайда жұмыс істейді.</w:t>
      </w:r>
    </w:p>
    <w:p w14:paraId="74BCFB76" w14:textId="77777777" w:rsidR="00822407" w:rsidRPr="007D5798" w:rsidRDefault="00822407" w:rsidP="00822407">
      <w:pPr>
        <w:jc w:val="both"/>
        <w:rPr>
          <w:sz w:val="28"/>
          <w:szCs w:val="28"/>
        </w:rPr>
      </w:pPr>
      <w:r w:rsidRPr="007D5798">
        <w:rPr>
          <w:sz w:val="28"/>
          <w:szCs w:val="28"/>
        </w:rPr>
        <w:t xml:space="preserve">Мұнай өңдейтін катализдік процестер әр түрлі конструкциялы ақпараттарда жүреді. </w:t>
      </w:r>
    </w:p>
    <w:p w14:paraId="1107C45F" w14:textId="77777777" w:rsidR="00822407" w:rsidRPr="007D5798" w:rsidRDefault="00822407" w:rsidP="00822407">
      <w:pPr>
        <w:jc w:val="both"/>
        <w:rPr>
          <w:sz w:val="28"/>
          <w:szCs w:val="28"/>
        </w:rPr>
      </w:pPr>
      <w:r w:rsidRPr="007D5798">
        <w:rPr>
          <w:sz w:val="28"/>
          <w:szCs w:val="28"/>
        </w:rPr>
        <w:t>Органикалық   заттар    технологиясындағы    катализ.    Негізгі түсініктер және ұғымдар</w:t>
      </w:r>
    </w:p>
    <w:p w14:paraId="72053691" w14:textId="77777777" w:rsidR="00822407" w:rsidRPr="007D5798" w:rsidRDefault="00822407" w:rsidP="00822407">
      <w:pPr>
        <w:jc w:val="both"/>
        <w:rPr>
          <w:sz w:val="28"/>
          <w:szCs w:val="28"/>
        </w:rPr>
      </w:pPr>
      <w:r w:rsidRPr="007D5798">
        <w:rPr>
          <w:sz w:val="28"/>
          <w:szCs w:val="28"/>
        </w:rPr>
        <w:t>Көп жағдайда химиялық реакция орын алуы үшін әрекеттесуші заттарды қозған күйге көшіреді, қыздырады, яғни жылу түрінде энергия береді, сәуле түсіреді. Өзімізге таныс темір мен күкірттің әрекеттесуі үшін олардың қоспасын қыздырады. Ал, хлор мен сутектің әрекеттесуі жарық энергиясы түсірсе басталады. Сырттан берілген энергия әсерінен әрекеттесуші зат молекулаларын кұрайтын атомдар байланысы қозып ерекше күйге көшеді де, осы жағдайда энергетикалык та, кинетикалық та тиімді болып табылатын жаңа химиялық құрылымға, яғни жаңа зат молекуласын түзуге ұмтылады. Міне осындай, әрекеттесуші зат молекулаларының химиялық құрылымына әсер етіп, карастырып отырған жағдайда жаңа химиялық құрылым, яғни жаңа зат түзуге ықпал ететін заттар болады. Бұл заттар бізге катализатор деген атпен танымал. Көп жағдайда катализаторларға төмендегідей анықтамалар беріледі:</w:t>
      </w:r>
    </w:p>
    <w:p w14:paraId="4D0B5282" w14:textId="77777777" w:rsidR="00822407" w:rsidRPr="007D5798" w:rsidRDefault="00822407" w:rsidP="00822407">
      <w:pPr>
        <w:jc w:val="both"/>
        <w:rPr>
          <w:sz w:val="28"/>
          <w:szCs w:val="28"/>
        </w:rPr>
      </w:pPr>
      <w:r w:rsidRPr="007D5798">
        <w:rPr>
          <w:sz w:val="28"/>
          <w:szCs w:val="28"/>
        </w:rPr>
        <w:t>Химиялық реакцияның жылдамдығын өзгертуге қатысып химиялық реакция соңында өзгеріссіз қалатын заттар.</w:t>
      </w:r>
    </w:p>
    <w:p w14:paraId="46692C8D" w14:textId="77777777" w:rsidR="00822407" w:rsidRPr="007D5798" w:rsidRDefault="00822407" w:rsidP="00822407">
      <w:pPr>
        <w:jc w:val="both"/>
        <w:rPr>
          <w:sz w:val="28"/>
          <w:szCs w:val="28"/>
        </w:rPr>
      </w:pPr>
      <w:r w:rsidRPr="007D5798">
        <w:rPr>
          <w:sz w:val="28"/>
          <w:szCs w:val="28"/>
        </w:rPr>
        <w:t>Катализаторлар дегеніміз-әрекеттесуші зат молекулаларымен әрекеттесіп,   химиялық  реакция  жылдамдығын   өзгертетін  және реакция соңында өзгеріссіз қалатын атом, молекула, ион не жанасу беті бар фаза бөлігі.</w:t>
      </w:r>
    </w:p>
    <w:p w14:paraId="4BDF0992" w14:textId="77777777" w:rsidR="00822407" w:rsidRPr="007D5798" w:rsidRDefault="00822407" w:rsidP="00822407">
      <w:pPr>
        <w:jc w:val="both"/>
        <w:rPr>
          <w:sz w:val="28"/>
          <w:szCs w:val="28"/>
        </w:rPr>
      </w:pPr>
      <w:r w:rsidRPr="007D5798">
        <w:rPr>
          <w:sz w:val="28"/>
          <w:szCs w:val="28"/>
        </w:rPr>
        <w:t xml:space="preserve">     Катализаторлар-химиялық реакция жылдамдығын өзгертетін,не осы химияльқ реакцияны туындатуға себепші болып реакция өнімдерінің кұрамына кірмейтін заттар.</w:t>
      </w:r>
    </w:p>
    <w:p w14:paraId="467EF28A" w14:textId="77777777" w:rsidR="00822407" w:rsidRPr="007D5798" w:rsidRDefault="00822407" w:rsidP="00822407">
      <w:pPr>
        <w:jc w:val="both"/>
        <w:rPr>
          <w:sz w:val="28"/>
          <w:szCs w:val="28"/>
        </w:rPr>
      </w:pPr>
      <w:r w:rsidRPr="007D5798">
        <w:rPr>
          <w:sz w:val="28"/>
          <w:szCs w:val="28"/>
        </w:rPr>
        <w:t>Катализатор қатысында орын алған өзгерістер жиыны катализ деп аталынады.</w:t>
      </w:r>
    </w:p>
    <w:p w14:paraId="0F2B836F" w14:textId="77777777" w:rsidR="00822407" w:rsidRPr="007D5798" w:rsidRDefault="00822407" w:rsidP="00822407">
      <w:pPr>
        <w:jc w:val="both"/>
        <w:rPr>
          <w:sz w:val="28"/>
          <w:szCs w:val="28"/>
        </w:rPr>
      </w:pPr>
      <w:r w:rsidRPr="007D5798">
        <w:rPr>
          <w:sz w:val="28"/>
          <w:szCs w:val="28"/>
        </w:rPr>
        <w:t>Катализатор қатысында химиялық реакцияның жылдамдығы артса ол-оң (положительный) катализ, ал реакция жылдамдығы кемитін божа-бұрыс (отрицательный) катализ деп қабылданады.</w:t>
      </w:r>
    </w:p>
    <w:p w14:paraId="135DF100" w14:textId="77777777" w:rsidR="00822407" w:rsidRPr="007D5798" w:rsidRDefault="00822407" w:rsidP="00822407">
      <w:pPr>
        <w:jc w:val="both"/>
        <w:rPr>
          <w:sz w:val="28"/>
          <w:szCs w:val="28"/>
        </w:rPr>
      </w:pPr>
      <w:r w:rsidRPr="007D5798">
        <w:rPr>
          <w:sz w:val="28"/>
          <w:szCs w:val="28"/>
        </w:rPr>
        <w:t>Катализ барысында пайда болатын аралық қосылыс немесе түзілген өнім реакция жылдамдығын арттыруға ықпал етсе, онда бұл құбылыс автокатализ делінеді.</w:t>
      </w:r>
    </w:p>
    <w:p w14:paraId="15F33EE8" w14:textId="77777777" w:rsidR="00822407" w:rsidRPr="007D5798" w:rsidRDefault="00822407" w:rsidP="00822407">
      <w:pPr>
        <w:jc w:val="both"/>
        <w:rPr>
          <w:sz w:val="28"/>
          <w:szCs w:val="28"/>
        </w:rPr>
      </w:pPr>
      <w:r w:rsidRPr="007D5798">
        <w:rPr>
          <w:sz w:val="28"/>
          <w:szCs w:val="28"/>
        </w:rPr>
        <w:t>Катализатордың реакция жүргізу қабілетіне оң ықпал етіп, оның сапалық көрсеткішін арттыратын заттар-промоторлар, ал оның реакция жүргізу қабілетін төмендететін заттар-ингибиторлар деп аталынады.</w:t>
      </w:r>
    </w:p>
    <w:p w14:paraId="2FC0FCB6" w14:textId="77777777" w:rsidR="00822407" w:rsidRPr="007D5798" w:rsidRDefault="00822407" w:rsidP="00822407">
      <w:pPr>
        <w:jc w:val="both"/>
        <w:rPr>
          <w:sz w:val="28"/>
          <w:szCs w:val="28"/>
        </w:rPr>
      </w:pPr>
      <w:r w:rsidRPr="007D5798">
        <w:rPr>
          <w:sz w:val="28"/>
          <w:szCs w:val="28"/>
        </w:rPr>
        <w:t>Катализаторларға промоторларлар немесе ингибиторлар қосу арқылы олардың құрылымын, қасиетін өзгерту орыс тілінде-«модифицрование» деп аталынады.</w:t>
      </w:r>
    </w:p>
    <w:p w14:paraId="19AB8EF6" w14:textId="77777777" w:rsidR="00822407" w:rsidRPr="007D5798" w:rsidRDefault="00822407" w:rsidP="00822407">
      <w:pPr>
        <w:jc w:val="both"/>
        <w:rPr>
          <w:sz w:val="28"/>
          <w:szCs w:val="28"/>
        </w:rPr>
      </w:pPr>
      <w:r w:rsidRPr="007D5798">
        <w:rPr>
          <w:sz w:val="28"/>
          <w:szCs w:val="28"/>
        </w:rPr>
        <w:lastRenderedPageBreak/>
        <w:t xml:space="preserve">        Катализатор және эрекеттесуші заттардың бірдей күйде болуы гомогенді немесе гомофазалы. ал әртүрлі агрегаттық күйінде болуы гетерогенді немесе гетерофазалы катализ деп аталынады (кинетика бөлімі).</w:t>
      </w:r>
    </w:p>
    <w:p w14:paraId="659839B9" w14:textId="77777777" w:rsidR="00822407" w:rsidRPr="007D5798" w:rsidRDefault="00822407" w:rsidP="00822407">
      <w:pPr>
        <w:jc w:val="both"/>
        <w:rPr>
          <w:sz w:val="28"/>
          <w:szCs w:val="28"/>
        </w:rPr>
      </w:pPr>
      <w:r w:rsidRPr="007D5798">
        <w:rPr>
          <w:sz w:val="28"/>
          <w:szCs w:val="28"/>
        </w:rPr>
        <w:t>Катализатор табиғатын және агрегаттық күйлерін ескере отырып, катализді төмендегідей түрлерге де беледі:</w:t>
      </w:r>
    </w:p>
    <w:p w14:paraId="1BEB5D8E" w14:textId="77777777" w:rsidR="00822407" w:rsidRPr="007D5798" w:rsidRDefault="00822407" w:rsidP="00822407">
      <w:pPr>
        <w:jc w:val="both"/>
        <w:rPr>
          <w:sz w:val="28"/>
          <w:szCs w:val="28"/>
        </w:rPr>
      </w:pPr>
      <w:r w:rsidRPr="007D5798">
        <w:rPr>
          <w:sz w:val="28"/>
          <w:szCs w:val="28"/>
        </w:rPr>
        <w:t>гомогенді;</w:t>
      </w:r>
    </w:p>
    <w:p w14:paraId="2F70C0EB" w14:textId="77777777" w:rsidR="00822407" w:rsidRPr="007D5798" w:rsidRDefault="00822407" w:rsidP="00822407">
      <w:pPr>
        <w:jc w:val="both"/>
        <w:rPr>
          <w:sz w:val="28"/>
          <w:szCs w:val="28"/>
        </w:rPr>
      </w:pPr>
      <w:r w:rsidRPr="007D5798">
        <w:rPr>
          <w:sz w:val="28"/>
          <w:szCs w:val="28"/>
        </w:rPr>
        <w:t>ферменттер қатысында; гетерогенді.</w:t>
      </w:r>
    </w:p>
    <w:p w14:paraId="13A5B0EB" w14:textId="77777777" w:rsidR="00822407" w:rsidRPr="007D5798" w:rsidRDefault="00822407" w:rsidP="00822407">
      <w:pPr>
        <w:jc w:val="both"/>
        <w:rPr>
          <w:sz w:val="28"/>
          <w:szCs w:val="28"/>
        </w:rPr>
      </w:pPr>
      <w:r w:rsidRPr="007D5798">
        <w:rPr>
          <w:sz w:val="28"/>
          <w:szCs w:val="28"/>
        </w:rPr>
        <w:t>Әрекеттесуші заттармен бір агрегаттық күйде (көбінесе, сұйык күйінде) өтетін ферменттер қатысындағы катализ де гомогенді катализ түріне жатқызылады. Бұл қатарға, металл-органикалық комплексті катализатор қатысында өтетін өзгерістер де кіреді.</w:t>
      </w:r>
    </w:p>
    <w:p w14:paraId="5680EE07" w14:textId="77777777" w:rsidR="00822407" w:rsidRPr="007D5798" w:rsidRDefault="00822407" w:rsidP="00822407">
      <w:pPr>
        <w:jc w:val="both"/>
        <w:rPr>
          <w:sz w:val="28"/>
          <w:szCs w:val="28"/>
        </w:rPr>
      </w:pPr>
      <w:r w:rsidRPr="007D5798">
        <w:rPr>
          <w:sz w:val="28"/>
          <w:szCs w:val="28"/>
        </w:rPr>
        <w:t>Сонымен катар, бір агрегаттық күйде таза қышқыл не сілтілердің катализатор қызметін атқаратын жағдайы гомогенді катализге тән. Демек, катализде әрекеттесуші заттардың агрегаттық күйіне және катализатор табиғатына жете назар аударған жөн.</w:t>
      </w:r>
    </w:p>
    <w:p w14:paraId="2B386766" w14:textId="77777777" w:rsidR="00822407" w:rsidRPr="007D5798" w:rsidRDefault="00822407" w:rsidP="00822407">
      <w:pPr>
        <w:jc w:val="both"/>
        <w:rPr>
          <w:sz w:val="28"/>
          <w:szCs w:val="28"/>
        </w:rPr>
      </w:pPr>
      <w:r w:rsidRPr="007D5798">
        <w:rPr>
          <w:sz w:val="28"/>
          <w:szCs w:val="28"/>
        </w:rPr>
        <w:t>Қышқылды-сілтілік катализаторлар қатысында изомерлену, гидролиздену, этерификация, гидратациялану, дегидратациялану, алкилдеу, деполимерлену сияқты көптеген реакция түрлері орын алады.</w:t>
      </w:r>
    </w:p>
    <w:p w14:paraId="2DE37A44" w14:textId="77777777" w:rsidR="00822407" w:rsidRPr="007D5798" w:rsidRDefault="00822407" w:rsidP="00822407">
      <w:pPr>
        <w:jc w:val="both"/>
        <w:rPr>
          <w:sz w:val="28"/>
          <w:szCs w:val="28"/>
        </w:rPr>
      </w:pPr>
      <w:r w:rsidRPr="007D5798">
        <w:rPr>
          <w:sz w:val="28"/>
          <w:szCs w:val="28"/>
        </w:rPr>
        <w:t>Қышқыл жэне сілті қатынасуына қарай гомогенді қышқылды-сілтілі катализ төмендегідей түрлерге бөлінеді:</w:t>
      </w:r>
    </w:p>
    <w:p w14:paraId="0AD63DC0" w14:textId="77777777" w:rsidR="00822407" w:rsidRPr="007D5798" w:rsidRDefault="00822407" w:rsidP="00822407">
      <w:pPr>
        <w:jc w:val="both"/>
        <w:rPr>
          <w:sz w:val="28"/>
          <w:szCs w:val="28"/>
        </w:rPr>
      </w:pPr>
      <w:r w:rsidRPr="007D5798">
        <w:rPr>
          <w:sz w:val="28"/>
          <w:szCs w:val="28"/>
        </w:rPr>
        <w:t>арнайы қышқылдык катализ (специфический кислотный катализ). Бұл реакция түрлерінде катализатор қызметін тек сутек ионы не гидроксоний ионы ғана атқарады. жалпы кышқылдық катализ (общий кислотный катализ). Аталған катализ   түрінде  Н3О+  ионынан   өзге  НА  түріндегі  Бренстед кышқылдары катализатор болып табылады. электрофилъді    катализ.     Катализдің     бұл    түрінде     Льюис қышқылдары катализатор қызметін атқарады.</w:t>
      </w:r>
    </w:p>
    <w:p w14:paraId="580BA752" w14:textId="77777777" w:rsidR="00822407" w:rsidRPr="007D5798" w:rsidRDefault="00822407" w:rsidP="00822407">
      <w:pPr>
        <w:jc w:val="both"/>
        <w:rPr>
          <w:sz w:val="28"/>
          <w:szCs w:val="28"/>
        </w:rPr>
      </w:pPr>
      <w:r w:rsidRPr="007D5798">
        <w:rPr>
          <w:sz w:val="28"/>
          <w:szCs w:val="28"/>
        </w:rPr>
        <w:t>* арнайы сілтілік катализ (специфический основной катализ). Бұл реакция түрлерінде катализатор қызметін ОН иондары атқарады.</w:t>
      </w:r>
    </w:p>
    <w:p w14:paraId="521ED3F2" w14:textId="77777777" w:rsidR="00822407" w:rsidRPr="007D5798" w:rsidRDefault="00822407" w:rsidP="00822407">
      <w:pPr>
        <w:jc w:val="both"/>
        <w:rPr>
          <w:sz w:val="28"/>
          <w:szCs w:val="28"/>
        </w:rPr>
      </w:pPr>
      <w:r w:rsidRPr="007D5798">
        <w:rPr>
          <w:sz w:val="28"/>
          <w:szCs w:val="28"/>
        </w:rPr>
        <w:t>*</w:t>
      </w:r>
      <w:r w:rsidRPr="007D5798">
        <w:rPr>
          <w:sz w:val="28"/>
          <w:szCs w:val="28"/>
        </w:rPr>
        <w:tab/>
        <w:t>жалпы   сілтілік  катализ   (общий   основной   катализ).   Аталған  реакциялар кез-келген негіздік қасиет көрсететін заттар қатысында өтеді (ОН иондарынан басқа).</w:t>
      </w:r>
    </w:p>
    <w:p w14:paraId="03B5DEFB" w14:textId="77777777" w:rsidR="00822407" w:rsidRPr="007D5798" w:rsidRDefault="00822407" w:rsidP="00822407">
      <w:pPr>
        <w:jc w:val="both"/>
        <w:rPr>
          <w:sz w:val="28"/>
          <w:szCs w:val="28"/>
        </w:rPr>
      </w:pPr>
      <w:r w:rsidRPr="007D5798">
        <w:rPr>
          <w:sz w:val="28"/>
          <w:szCs w:val="28"/>
        </w:rPr>
        <w:t>нуклеофильді катализ. Катализдің бұл түрінде Льюис негіздері катализатор қызметін атқарады.</w:t>
      </w:r>
    </w:p>
    <w:p w14:paraId="73380485" w14:textId="77777777" w:rsidR="00822407" w:rsidRPr="007D5798" w:rsidRDefault="00822407" w:rsidP="00822407">
      <w:pPr>
        <w:jc w:val="both"/>
        <w:rPr>
          <w:sz w:val="28"/>
          <w:szCs w:val="28"/>
        </w:rPr>
      </w:pPr>
      <w:r w:rsidRPr="007D5798">
        <w:rPr>
          <w:sz w:val="28"/>
          <w:szCs w:val="28"/>
        </w:rPr>
        <w:t>Реакция өтетін ортада қышқылдық қасиет көрсететін заттармен бірге негіздік қасиет көрсететін заттардың қосарлана ұшырасып, катализдің орын алуы - жалпы қышқылды-сілтілік катализ (общий кислотно- основной катализ) деп аталынады.</w:t>
      </w:r>
    </w:p>
    <w:p w14:paraId="47124B24" w14:textId="77777777" w:rsidR="00822407" w:rsidRPr="007D5798" w:rsidRDefault="00822407" w:rsidP="00822407">
      <w:pPr>
        <w:jc w:val="both"/>
        <w:rPr>
          <w:sz w:val="28"/>
          <w:szCs w:val="28"/>
        </w:rPr>
      </w:pPr>
      <w:r w:rsidRPr="007D5798">
        <w:rPr>
          <w:sz w:val="28"/>
          <w:szCs w:val="28"/>
        </w:rPr>
        <w:t>Қышқылды-сілтілі катализ реакциясының түріне глюкоза ерітіндісінің муторацияға ұшырауын жатқызуға болады.</w:t>
      </w:r>
    </w:p>
    <w:p w14:paraId="23D9826A" w14:textId="77777777" w:rsidR="00822407" w:rsidRPr="007D5798" w:rsidRDefault="00822407" w:rsidP="00822407">
      <w:pPr>
        <w:jc w:val="both"/>
        <w:rPr>
          <w:sz w:val="28"/>
          <w:szCs w:val="28"/>
        </w:rPr>
      </w:pPr>
      <w:r w:rsidRPr="007D5798">
        <w:rPr>
          <w:sz w:val="28"/>
          <w:szCs w:val="28"/>
        </w:rPr>
        <w:t>Естеріңізде болар, муторация дегеніміз заттардың поляризацияға ұшыраған жарық жазықтығын бұру құбылысы (Химия 5. Көмірсулар бөлімі).</w:t>
      </w:r>
    </w:p>
    <w:p w14:paraId="6A6CEA48" w14:textId="77777777" w:rsidR="00822407" w:rsidRPr="007D5798" w:rsidRDefault="00822407" w:rsidP="00822407">
      <w:pPr>
        <w:jc w:val="both"/>
        <w:rPr>
          <w:sz w:val="28"/>
          <w:szCs w:val="28"/>
        </w:rPr>
      </w:pPr>
      <w:r w:rsidRPr="007D5798">
        <w:rPr>
          <w:sz w:val="28"/>
          <w:szCs w:val="28"/>
        </w:rPr>
        <w:t>Міне, осы құбылыстың орын алу жылдамдығы жүйедегі қышқыл және сілті концентрациясына тәуелді болып келеді де, төмендегідей эмприкалық (тәжірибе жүзінде алынған) теңдеумен сипатталады:</w:t>
      </w:r>
    </w:p>
    <w:p w14:paraId="6F64BAD3" w14:textId="77777777" w:rsidR="00822407" w:rsidRPr="007D5798" w:rsidRDefault="00822407" w:rsidP="00822407">
      <w:pPr>
        <w:jc w:val="both"/>
        <w:rPr>
          <w:sz w:val="28"/>
          <w:szCs w:val="28"/>
        </w:rPr>
      </w:pPr>
      <w:r w:rsidRPr="007D5798">
        <w:rPr>
          <w:sz w:val="28"/>
          <w:szCs w:val="28"/>
        </w:rPr>
        <w:lastRenderedPageBreak/>
        <w:t>k = k0 + k1[H3O+] + k2[OH-]</w:t>
      </w:r>
    </w:p>
    <w:p w14:paraId="0660155C" w14:textId="77777777" w:rsidR="00822407" w:rsidRPr="007D5798" w:rsidRDefault="00822407" w:rsidP="00822407">
      <w:pPr>
        <w:jc w:val="both"/>
        <w:rPr>
          <w:sz w:val="28"/>
          <w:szCs w:val="28"/>
        </w:rPr>
      </w:pPr>
      <w:r w:rsidRPr="007D5798">
        <w:rPr>
          <w:sz w:val="28"/>
          <w:szCs w:val="28"/>
        </w:rPr>
        <w:t>Мұндағы:</w:t>
      </w:r>
    </w:p>
    <w:p w14:paraId="2F2022B2" w14:textId="77777777" w:rsidR="00822407" w:rsidRPr="007D5798" w:rsidRDefault="00822407" w:rsidP="00822407">
      <w:pPr>
        <w:jc w:val="both"/>
        <w:rPr>
          <w:sz w:val="28"/>
          <w:szCs w:val="28"/>
        </w:rPr>
      </w:pPr>
      <w:r w:rsidRPr="007D5798">
        <w:rPr>
          <w:sz w:val="28"/>
          <w:szCs w:val="28"/>
        </w:rPr>
        <w:t>k - реакция жылдамдығының константалары</w:t>
      </w:r>
    </w:p>
    <w:p w14:paraId="7EDFC9F2" w14:textId="77777777" w:rsidR="00822407" w:rsidRPr="007D5798" w:rsidRDefault="00822407" w:rsidP="00822407">
      <w:pPr>
        <w:jc w:val="both"/>
        <w:rPr>
          <w:sz w:val="28"/>
          <w:szCs w:val="28"/>
        </w:rPr>
      </w:pPr>
      <w:r w:rsidRPr="007D5798">
        <w:rPr>
          <w:sz w:val="28"/>
          <w:szCs w:val="28"/>
        </w:rPr>
        <w:t>Дәл осындай Льюис қышқылдары мен негіздері бірге жүргенде орын алатын реакция түрлері электрофильді-нуклеофильді катализ деп аталынады.</w:t>
      </w:r>
    </w:p>
    <w:p w14:paraId="6A534D76" w14:textId="77777777" w:rsidR="00822407" w:rsidRPr="007D5798" w:rsidRDefault="00822407" w:rsidP="00822407">
      <w:pPr>
        <w:jc w:val="both"/>
        <w:rPr>
          <w:sz w:val="28"/>
          <w:szCs w:val="28"/>
        </w:rPr>
      </w:pPr>
      <w:r w:rsidRPr="007D5798">
        <w:rPr>
          <w:sz w:val="28"/>
          <w:szCs w:val="28"/>
        </w:rPr>
        <w:t>Соңғы екі катализ түрлерінде, яғни жалпы кышкылды-сілтілік немесе электрофильді-нуклеофильдік катализде бір мезгілде үш бөлшек, үш молекула соқтығысуы нәтижесінде химиялық өзгеріс орын алса, бұл реакцияның байыбын пуш-пульді деп атайды.</w:t>
      </w:r>
    </w:p>
    <w:p w14:paraId="18CF8E26" w14:textId="77777777" w:rsidR="00822407" w:rsidRPr="007D5798" w:rsidRDefault="00822407" w:rsidP="00822407">
      <w:pPr>
        <w:jc w:val="both"/>
        <w:rPr>
          <w:sz w:val="28"/>
          <w:szCs w:val="28"/>
        </w:rPr>
      </w:pPr>
      <w:r w:rsidRPr="007D5798">
        <w:rPr>
          <w:sz w:val="28"/>
          <w:szCs w:val="28"/>
        </w:rPr>
        <w:t>Қышқылды катализ барысында, жүйеге қосылған тұз ерітіндісінің, аталған кышқылмен аттас ортақ ионы болмаса да, катализ жылдамдығын арттыруы-біріншілік тұзсу әсері (первичный солевой эффект) деп аталынады.</w:t>
      </w:r>
    </w:p>
    <w:p w14:paraId="6D8CF8F5" w14:textId="77777777" w:rsidR="00822407" w:rsidRPr="007D5798" w:rsidRDefault="00822407" w:rsidP="00822407">
      <w:pPr>
        <w:jc w:val="both"/>
        <w:rPr>
          <w:sz w:val="28"/>
          <w:szCs w:val="28"/>
        </w:rPr>
      </w:pPr>
      <w:r w:rsidRPr="007D5798">
        <w:rPr>
          <w:sz w:val="28"/>
          <w:szCs w:val="28"/>
        </w:rPr>
        <w:t>Тұзсу, яғни электролит ерітіндісі әсерінен жүйедегі ерітіндінің иондық күші өзгеретіндігі назарда болуы тиіс.</w:t>
      </w:r>
    </w:p>
    <w:p w14:paraId="5437AED6" w14:textId="77777777" w:rsidR="00822407" w:rsidRPr="007D5798" w:rsidRDefault="00822407" w:rsidP="00822407">
      <w:pPr>
        <w:jc w:val="both"/>
        <w:rPr>
          <w:sz w:val="28"/>
          <w:szCs w:val="28"/>
        </w:rPr>
      </w:pPr>
      <w:r w:rsidRPr="007D5798">
        <w:rPr>
          <w:sz w:val="28"/>
          <w:szCs w:val="28"/>
        </w:rPr>
        <w:t>Кейбір оқулықтарда электролиттердің ерітінді иондық күшінің реакция жылдамдығына әсер етуін біріншілік тұзсу әсері деп те атай береді.</w:t>
      </w:r>
    </w:p>
    <w:p w14:paraId="773B2DDE" w14:textId="77777777" w:rsidR="00822407" w:rsidRPr="007D5798" w:rsidRDefault="00822407" w:rsidP="00822407">
      <w:pPr>
        <w:jc w:val="both"/>
        <w:rPr>
          <w:sz w:val="28"/>
          <w:szCs w:val="28"/>
        </w:rPr>
      </w:pPr>
      <w:r w:rsidRPr="007D5798">
        <w:rPr>
          <w:sz w:val="28"/>
          <w:szCs w:val="28"/>
        </w:rPr>
        <w:t>Ал, әлсіз электролит қатысында, өзге косылған электролит диссоциациялануды арттырып, ерітінді иондық күшін өзгертуі нәтижесінде реакция жылдамдығын өзгертетін болса, бұл екіншілік түзеу әсері делінеді. Жалпы қышқылды-сілтілік катализ үшін, жүйеге сырттан қосылған аттас ион, реакция жылдамдық константасының мәнін өзгертсе бұл құбылыс, катализ үшін екіншілік тұзсу әсері деп аталынады.</w:t>
      </w:r>
    </w:p>
    <w:p w14:paraId="345B8D98" w14:textId="77777777" w:rsidR="00822407" w:rsidRPr="007D5798" w:rsidRDefault="00822407" w:rsidP="00822407">
      <w:pPr>
        <w:jc w:val="both"/>
        <w:rPr>
          <w:sz w:val="28"/>
          <w:szCs w:val="28"/>
        </w:rPr>
      </w:pPr>
      <w:r w:rsidRPr="007D5798">
        <w:rPr>
          <w:sz w:val="28"/>
          <w:szCs w:val="28"/>
        </w:rPr>
        <w:t>Тіршілік иелерінің бойында орын алатын биохимиялык өзгерістер белок тектес жоғары молекулалы қосылыстар - ферменттер - катысында өтеді және бұл ферментті катализ деп атайды.</w:t>
      </w:r>
    </w:p>
    <w:p w14:paraId="3753C215" w14:textId="77777777" w:rsidR="00822407" w:rsidRPr="007D5798" w:rsidRDefault="00822407" w:rsidP="00822407">
      <w:pPr>
        <w:jc w:val="both"/>
        <w:rPr>
          <w:sz w:val="28"/>
          <w:szCs w:val="28"/>
        </w:rPr>
      </w:pPr>
      <w:r w:rsidRPr="007D5798">
        <w:rPr>
          <w:sz w:val="28"/>
          <w:szCs w:val="28"/>
        </w:rPr>
        <w:t>Көптеген өндірістерде шаруашылыққа қажетті өнімдер гетерогенді катализаторлар қатысында жүреді. Гетерогенді катализде химиялық өзгеріс катализатор бетінің жанасу бөлігінде өтеді.</w:t>
      </w:r>
    </w:p>
    <w:p w14:paraId="23496C82" w14:textId="77777777" w:rsidR="00822407" w:rsidRPr="007D5798" w:rsidRDefault="00822407" w:rsidP="00822407">
      <w:pPr>
        <w:jc w:val="both"/>
        <w:rPr>
          <w:sz w:val="28"/>
          <w:szCs w:val="28"/>
        </w:rPr>
      </w:pPr>
      <w:r w:rsidRPr="007D5798">
        <w:rPr>
          <w:sz w:val="28"/>
          <w:szCs w:val="28"/>
        </w:rPr>
        <w:t>Гетерогенді-гомогенді катализ барысында химиялық өзгеріс гетерогенді катализатордың жанасу бетінде басталып, біртекті жүйе бойында жалғасын табады.</w:t>
      </w:r>
    </w:p>
    <w:p w14:paraId="52D478A3" w14:textId="77777777" w:rsidR="00822407" w:rsidRPr="007D5798" w:rsidRDefault="00822407" w:rsidP="00822407">
      <w:pPr>
        <w:ind w:firstLine="720"/>
        <w:jc w:val="both"/>
        <w:rPr>
          <w:sz w:val="28"/>
          <w:szCs w:val="28"/>
          <w:lang w:val="kk-KZ" w:eastAsia="ko-KR"/>
        </w:rPr>
      </w:pPr>
      <w:r w:rsidRPr="007D5798">
        <w:rPr>
          <w:sz w:val="28"/>
          <w:szCs w:val="28"/>
          <w:u w:val="single"/>
          <w:lang w:val="kk-KZ"/>
        </w:rPr>
        <w:t>Лекция 6.</w:t>
      </w:r>
      <w:r w:rsidRPr="007D5798">
        <w:rPr>
          <w:b/>
          <w:bCs/>
          <w:noProof/>
          <w:color w:val="000000"/>
          <w:spacing w:val="-1"/>
          <w:sz w:val="28"/>
          <w:szCs w:val="28"/>
          <w:lang w:val="kk-KZ"/>
        </w:rPr>
        <w:t xml:space="preserve"> Органикалық   заттар    технологиясындағы    </w:t>
      </w:r>
      <w:r w:rsidRPr="007D5798">
        <w:rPr>
          <w:b/>
          <w:bCs/>
          <w:color w:val="000000"/>
          <w:spacing w:val="-1"/>
          <w:sz w:val="28"/>
          <w:szCs w:val="28"/>
          <w:lang w:val="kk-KZ"/>
        </w:rPr>
        <w:t xml:space="preserve">катализ.    </w:t>
      </w:r>
      <w:r w:rsidRPr="007D5798">
        <w:rPr>
          <w:b/>
          <w:bCs/>
          <w:noProof/>
          <w:color w:val="000000"/>
          <w:spacing w:val="-1"/>
          <w:sz w:val="28"/>
          <w:szCs w:val="28"/>
          <w:lang w:val="kk-KZ"/>
        </w:rPr>
        <w:t>Негізгі түсініктер және ұғымдар.</w:t>
      </w:r>
    </w:p>
    <w:p w14:paraId="3C24F502" w14:textId="77777777" w:rsidR="00822407" w:rsidRPr="0091720E" w:rsidRDefault="00822407" w:rsidP="00822407">
      <w:pPr>
        <w:jc w:val="both"/>
        <w:rPr>
          <w:sz w:val="28"/>
          <w:szCs w:val="28"/>
          <w:lang w:val="kk-KZ"/>
        </w:rPr>
      </w:pPr>
      <w:r w:rsidRPr="0091720E">
        <w:rPr>
          <w:sz w:val="28"/>
          <w:szCs w:val="28"/>
          <w:lang w:val="kk-KZ"/>
        </w:rPr>
        <w:t xml:space="preserve">Көп жағдайда химиялық реакция орын алуы үшін әрекеттесуші заттарды қозған күйге көшіреді, қыздырады, яғни жылу түрінде энергия береді, сәуле түсіреді. Өзімізге таныс темір мен күкірттің әрекеттесуі үшін олардың қоспасын қыздырады. Ал, хлор мен сутектің әрекеттесуі жарық энергиясы түсірсе басталады. Сырттан берілген энергия әсерінен әрекеттесуші зат молекулаларын кұрайтын атомдар байланысы қозып ерекше күйге көшеді де, осы жағдайда энергетикалык та, кинетикалық та тиімді болып табылатын жаңа химиялық құрылымға, яғни жаңа зат молекуласын түзуге ұмтылады. Міне осындай, әрекеттесуші зат молекулаларының химиялық құрылымына әсер етіп, карастырып отырған жағдайда жаңа химиялық құрылым, яғни жаңа зат түзуге ықпал ететін заттар болады. Бұл заттар бізге катализатор деген </w:t>
      </w:r>
      <w:r w:rsidRPr="0091720E">
        <w:rPr>
          <w:sz w:val="28"/>
          <w:szCs w:val="28"/>
          <w:lang w:val="kk-KZ"/>
        </w:rPr>
        <w:lastRenderedPageBreak/>
        <w:t>атпен танымал. Көп жағдайда катализаторларға төмендегідей анықтамалар беріледі:</w:t>
      </w:r>
    </w:p>
    <w:p w14:paraId="70D827DD" w14:textId="77777777" w:rsidR="00822407" w:rsidRPr="0091720E" w:rsidRDefault="00822407" w:rsidP="00822407">
      <w:pPr>
        <w:jc w:val="both"/>
        <w:rPr>
          <w:sz w:val="28"/>
          <w:szCs w:val="28"/>
          <w:lang w:val="kk-KZ"/>
        </w:rPr>
      </w:pPr>
      <w:r w:rsidRPr="0091720E">
        <w:rPr>
          <w:sz w:val="28"/>
          <w:szCs w:val="28"/>
          <w:lang w:val="kk-KZ"/>
        </w:rPr>
        <w:t>Химиялық реакцияның жылдамдығын өзгертуге қатысып химиялық реакция соңында өзгеріссіз қалатын заттар.</w:t>
      </w:r>
    </w:p>
    <w:p w14:paraId="2F7E36D5" w14:textId="77777777" w:rsidR="00822407" w:rsidRPr="0091720E" w:rsidRDefault="00822407" w:rsidP="00822407">
      <w:pPr>
        <w:jc w:val="both"/>
        <w:rPr>
          <w:sz w:val="28"/>
          <w:szCs w:val="28"/>
          <w:lang w:val="kk-KZ"/>
        </w:rPr>
      </w:pPr>
      <w:r w:rsidRPr="0091720E">
        <w:rPr>
          <w:sz w:val="28"/>
          <w:szCs w:val="28"/>
          <w:lang w:val="kk-KZ"/>
        </w:rPr>
        <w:t>Катализаторлар дегеніміз-әрекеттесуші зат молекулаларымен әрекеттесіп,   химиялық  реакция  жылдамдығын   өзгертетін  және реакция соңында өзгеріссіз қалатын атом, молекула, ион не жанасу беті бар фаза бөлігі.</w:t>
      </w:r>
    </w:p>
    <w:p w14:paraId="180A5270" w14:textId="77777777" w:rsidR="00822407" w:rsidRPr="0091720E" w:rsidRDefault="00822407" w:rsidP="00822407">
      <w:pPr>
        <w:jc w:val="both"/>
        <w:rPr>
          <w:sz w:val="28"/>
          <w:szCs w:val="28"/>
          <w:lang w:val="kk-KZ"/>
        </w:rPr>
      </w:pPr>
      <w:r w:rsidRPr="0091720E">
        <w:rPr>
          <w:sz w:val="28"/>
          <w:szCs w:val="28"/>
          <w:lang w:val="kk-KZ"/>
        </w:rPr>
        <w:t xml:space="preserve">     Катализаторлар-химиялық реакция жылдамдығын өзгертетін,не осы химияльқ реакцияны туындатуға себепші болып реакция өнімдерінің кұрамына кірмейтін заттар.</w:t>
      </w:r>
    </w:p>
    <w:p w14:paraId="5F0949FC" w14:textId="77777777" w:rsidR="00822407" w:rsidRPr="007D5798" w:rsidRDefault="00822407" w:rsidP="00822407">
      <w:pPr>
        <w:jc w:val="both"/>
        <w:rPr>
          <w:sz w:val="28"/>
          <w:szCs w:val="28"/>
        </w:rPr>
      </w:pPr>
      <w:r w:rsidRPr="007D5798">
        <w:rPr>
          <w:sz w:val="28"/>
          <w:szCs w:val="28"/>
        </w:rPr>
        <w:t>Катализатор қатысында орын алған өзгерістер жиыны катализ деп аталынады.</w:t>
      </w:r>
    </w:p>
    <w:p w14:paraId="02682457" w14:textId="77777777" w:rsidR="00822407" w:rsidRPr="007D5798" w:rsidRDefault="00822407" w:rsidP="00822407">
      <w:pPr>
        <w:jc w:val="both"/>
        <w:rPr>
          <w:sz w:val="28"/>
          <w:szCs w:val="28"/>
        </w:rPr>
      </w:pPr>
      <w:r w:rsidRPr="007D5798">
        <w:rPr>
          <w:sz w:val="28"/>
          <w:szCs w:val="28"/>
        </w:rPr>
        <w:t>Катализатор қатысында химиялық реакцияның жылдамдығы артса ол-оң (положительный) катализ, ал реакция жылдамдығы кемитін божа-бұрыс (отрицательный) катализ деп қабылданады.</w:t>
      </w:r>
    </w:p>
    <w:p w14:paraId="7046BE46" w14:textId="77777777" w:rsidR="00822407" w:rsidRPr="007D5798" w:rsidRDefault="00822407" w:rsidP="00822407">
      <w:pPr>
        <w:jc w:val="both"/>
        <w:rPr>
          <w:sz w:val="28"/>
          <w:szCs w:val="28"/>
        </w:rPr>
      </w:pPr>
      <w:r w:rsidRPr="007D5798">
        <w:rPr>
          <w:sz w:val="28"/>
          <w:szCs w:val="28"/>
        </w:rPr>
        <w:t>Катализ барысында пайда болатын аралық қосылыс немесе түзілген өнім реакция жылдамдығын арттыруға ықпал етсе, онда бұл құбылыс автокатализ делінеді.</w:t>
      </w:r>
    </w:p>
    <w:p w14:paraId="64FE64C3" w14:textId="77777777" w:rsidR="00822407" w:rsidRPr="007D5798" w:rsidRDefault="00822407" w:rsidP="00822407">
      <w:pPr>
        <w:jc w:val="both"/>
        <w:rPr>
          <w:sz w:val="28"/>
          <w:szCs w:val="28"/>
        </w:rPr>
      </w:pPr>
      <w:r w:rsidRPr="007D5798">
        <w:rPr>
          <w:sz w:val="28"/>
          <w:szCs w:val="28"/>
        </w:rPr>
        <w:t>Катализатордың реакция жүргізу қабілетіне оң ықпал етіп, оның сапалық көрсеткішін арттыратын заттар-промоторлар, ал оның реакция жүргізу қабілетін төмендететін заттар-ингибиторлар деп аталынады.</w:t>
      </w:r>
    </w:p>
    <w:p w14:paraId="0E6C7BD0" w14:textId="77777777" w:rsidR="00822407" w:rsidRPr="007D5798" w:rsidRDefault="00822407" w:rsidP="00822407">
      <w:pPr>
        <w:jc w:val="both"/>
        <w:rPr>
          <w:sz w:val="28"/>
          <w:szCs w:val="28"/>
        </w:rPr>
      </w:pPr>
      <w:r w:rsidRPr="007D5798">
        <w:rPr>
          <w:sz w:val="28"/>
          <w:szCs w:val="28"/>
        </w:rPr>
        <w:t>Катализаторларға промоторларлар немесе ингибиторлар қосу арқылы олардың құрылымын, қасиетін өзгерту орыс тілінде-«модифицрование» деп аталынады.</w:t>
      </w:r>
    </w:p>
    <w:p w14:paraId="72D68E69" w14:textId="77777777" w:rsidR="00822407" w:rsidRPr="007D5798" w:rsidRDefault="00822407" w:rsidP="00822407">
      <w:pPr>
        <w:jc w:val="both"/>
        <w:rPr>
          <w:sz w:val="28"/>
          <w:szCs w:val="28"/>
        </w:rPr>
      </w:pPr>
      <w:r w:rsidRPr="007D5798">
        <w:rPr>
          <w:sz w:val="28"/>
          <w:szCs w:val="28"/>
        </w:rPr>
        <w:t xml:space="preserve">        Катализатор және эрекеттесуші заттардың бірдей күйде болуы гомогенді немесе гомофазалы. ал әртүрлі агрегаттық күйінде болуы гетерогенді немесе гетерофазалы катализ деп аталынады (кинетика бөлімі).</w:t>
      </w:r>
    </w:p>
    <w:p w14:paraId="2C2246A9" w14:textId="77777777" w:rsidR="00822407" w:rsidRPr="007D5798" w:rsidRDefault="00822407" w:rsidP="00822407">
      <w:pPr>
        <w:jc w:val="both"/>
        <w:rPr>
          <w:sz w:val="28"/>
          <w:szCs w:val="28"/>
        </w:rPr>
      </w:pPr>
      <w:r w:rsidRPr="007D5798">
        <w:rPr>
          <w:sz w:val="28"/>
          <w:szCs w:val="28"/>
        </w:rPr>
        <w:t>Катализатор табиғатын және агрегаттық күйлерін ескере отырып, катализді төмендегідей түрлерге де беледі:</w:t>
      </w:r>
    </w:p>
    <w:p w14:paraId="39FD8641" w14:textId="77777777" w:rsidR="00822407" w:rsidRPr="007D5798" w:rsidRDefault="00822407" w:rsidP="00822407">
      <w:pPr>
        <w:jc w:val="both"/>
        <w:rPr>
          <w:sz w:val="28"/>
          <w:szCs w:val="28"/>
        </w:rPr>
      </w:pPr>
      <w:r w:rsidRPr="007D5798">
        <w:rPr>
          <w:sz w:val="28"/>
          <w:szCs w:val="28"/>
        </w:rPr>
        <w:t>гомогенді;</w:t>
      </w:r>
    </w:p>
    <w:p w14:paraId="4E1442AE" w14:textId="77777777" w:rsidR="00822407" w:rsidRPr="007D5798" w:rsidRDefault="00822407" w:rsidP="00822407">
      <w:pPr>
        <w:jc w:val="both"/>
        <w:rPr>
          <w:sz w:val="28"/>
          <w:szCs w:val="28"/>
        </w:rPr>
      </w:pPr>
      <w:r w:rsidRPr="007D5798">
        <w:rPr>
          <w:sz w:val="28"/>
          <w:szCs w:val="28"/>
        </w:rPr>
        <w:t>ферменттер қатысында; гетерогенді.</w:t>
      </w:r>
    </w:p>
    <w:p w14:paraId="7A4EE998" w14:textId="77777777" w:rsidR="00822407" w:rsidRPr="007D5798" w:rsidRDefault="00822407" w:rsidP="00822407">
      <w:pPr>
        <w:jc w:val="both"/>
        <w:rPr>
          <w:sz w:val="28"/>
          <w:szCs w:val="28"/>
        </w:rPr>
      </w:pPr>
      <w:r w:rsidRPr="007D5798">
        <w:rPr>
          <w:sz w:val="28"/>
          <w:szCs w:val="28"/>
        </w:rPr>
        <w:t>Әрекеттесуші заттармен бір агрегаттық күйде (көбінесе, сұйык күйінде) өтетін ферменттер қатысындағы катализ де гомогенді катализ түріне жатқызылады. Бұл қатарға, металл-органикалық комплексті катализатор қатысында өтетін өзгерістер де кіреді.</w:t>
      </w:r>
    </w:p>
    <w:p w14:paraId="40646AFF" w14:textId="77777777" w:rsidR="00822407" w:rsidRPr="007D5798" w:rsidRDefault="00822407" w:rsidP="00822407">
      <w:pPr>
        <w:jc w:val="both"/>
        <w:rPr>
          <w:sz w:val="28"/>
          <w:szCs w:val="28"/>
        </w:rPr>
      </w:pPr>
      <w:r w:rsidRPr="007D5798">
        <w:rPr>
          <w:sz w:val="28"/>
          <w:szCs w:val="28"/>
        </w:rPr>
        <w:t>Сонымен катар, бір агрегаттық күйде таза қышқыл не сілтілердің катализатор қызметін атқаратын жағдайы гомогенді катализге тән. Демек, катализде әрекеттесуші заттардың агрегаттық күйіне және катализатор табиғатына жете назар аударған жөн.</w:t>
      </w:r>
    </w:p>
    <w:p w14:paraId="67699F5C" w14:textId="77777777" w:rsidR="00822407" w:rsidRPr="007D5798" w:rsidRDefault="00822407" w:rsidP="00822407">
      <w:pPr>
        <w:jc w:val="both"/>
        <w:rPr>
          <w:sz w:val="28"/>
          <w:szCs w:val="28"/>
        </w:rPr>
      </w:pPr>
      <w:r w:rsidRPr="007D5798">
        <w:rPr>
          <w:sz w:val="28"/>
          <w:szCs w:val="28"/>
        </w:rPr>
        <w:t>Қышқылды-сілтілік катализаторлар қатысында изомерлену, гидролиздену, этерификация, гидратациялану, дегидратациялану, алкилдеу, деполимерлену сияқты көптеген реакция түрлері орын алады.</w:t>
      </w:r>
    </w:p>
    <w:p w14:paraId="5A138DBF" w14:textId="77777777" w:rsidR="00822407" w:rsidRPr="007D5798" w:rsidRDefault="00822407" w:rsidP="00822407">
      <w:pPr>
        <w:jc w:val="both"/>
        <w:rPr>
          <w:sz w:val="28"/>
          <w:szCs w:val="28"/>
        </w:rPr>
      </w:pPr>
      <w:r w:rsidRPr="007D5798">
        <w:rPr>
          <w:sz w:val="28"/>
          <w:szCs w:val="28"/>
        </w:rPr>
        <w:t>Қышқыл жэне сілті қатынасуына қарай гомогенді қышқылды-сілтілі катализ төмендегідей түрлерге бөлінеді:</w:t>
      </w:r>
    </w:p>
    <w:p w14:paraId="3B31C5DC" w14:textId="77777777" w:rsidR="00822407" w:rsidRPr="007D5798" w:rsidRDefault="00822407" w:rsidP="00822407">
      <w:pPr>
        <w:jc w:val="both"/>
        <w:rPr>
          <w:sz w:val="28"/>
          <w:szCs w:val="28"/>
        </w:rPr>
      </w:pPr>
      <w:r w:rsidRPr="007D5798">
        <w:rPr>
          <w:sz w:val="28"/>
          <w:szCs w:val="28"/>
        </w:rPr>
        <w:lastRenderedPageBreak/>
        <w:t>арнайы қышқылдык катализ (специфический кислотный катализ). Бұл реакция түрлерінде катализатор қызметін тек сутек ионы не гидроксоний ионы ғана атқарады. жалпы кышқылдық катализ (общий кислотный катализ). Аталған катализ   түрінде  Н3О+  ионынан   өзге  НА  түріндегі  Бренстед кышқылдары катализатор болып табылады. электрофилъді    катализ.     Катализдің     бұл    түрінде     Льюис қышқылдары катализатор қызметін атқарады.</w:t>
      </w:r>
    </w:p>
    <w:p w14:paraId="7F804ADB" w14:textId="77777777" w:rsidR="00822407" w:rsidRPr="007D5798" w:rsidRDefault="00822407" w:rsidP="00822407">
      <w:pPr>
        <w:jc w:val="both"/>
        <w:rPr>
          <w:sz w:val="28"/>
          <w:szCs w:val="28"/>
        </w:rPr>
      </w:pPr>
      <w:r w:rsidRPr="007D5798">
        <w:rPr>
          <w:sz w:val="28"/>
          <w:szCs w:val="28"/>
        </w:rPr>
        <w:t>* арнайы сілтілік катализ (специфический основной катализ). Бұл реакция түрлерінде катализатор қызметін ОН иондары атқарады.</w:t>
      </w:r>
    </w:p>
    <w:p w14:paraId="77C4ADC3" w14:textId="77777777" w:rsidR="00822407" w:rsidRPr="007D5798" w:rsidRDefault="00822407" w:rsidP="00822407">
      <w:pPr>
        <w:jc w:val="both"/>
        <w:rPr>
          <w:sz w:val="28"/>
          <w:szCs w:val="28"/>
        </w:rPr>
      </w:pPr>
      <w:r w:rsidRPr="007D5798">
        <w:rPr>
          <w:sz w:val="28"/>
          <w:szCs w:val="28"/>
        </w:rPr>
        <w:t>*</w:t>
      </w:r>
      <w:r w:rsidRPr="007D5798">
        <w:rPr>
          <w:sz w:val="28"/>
          <w:szCs w:val="28"/>
        </w:rPr>
        <w:tab/>
        <w:t>жалпы   сілтілік  катализ   (общий   основной   катализ).   Аталған  реакциялар кез-келген негіздік қасиет көрсететін заттар қатысында өтеді (ОН иондарынан басқа).</w:t>
      </w:r>
    </w:p>
    <w:p w14:paraId="4F4B1BEF" w14:textId="77777777" w:rsidR="00822407" w:rsidRPr="007D5798" w:rsidRDefault="00822407" w:rsidP="00822407">
      <w:pPr>
        <w:jc w:val="both"/>
        <w:rPr>
          <w:sz w:val="28"/>
          <w:szCs w:val="28"/>
        </w:rPr>
      </w:pPr>
      <w:r w:rsidRPr="007D5798">
        <w:rPr>
          <w:sz w:val="28"/>
          <w:szCs w:val="28"/>
        </w:rPr>
        <w:t>нуклеофильді катализ. Катализдің бұл түрінде Льюис негіздері катализатор қызметін атқарады.</w:t>
      </w:r>
    </w:p>
    <w:p w14:paraId="0F7B70AD" w14:textId="77777777" w:rsidR="00822407" w:rsidRPr="007D5798" w:rsidRDefault="00822407" w:rsidP="00822407">
      <w:pPr>
        <w:jc w:val="both"/>
        <w:rPr>
          <w:sz w:val="28"/>
          <w:szCs w:val="28"/>
        </w:rPr>
      </w:pPr>
      <w:r w:rsidRPr="007D5798">
        <w:rPr>
          <w:sz w:val="28"/>
          <w:szCs w:val="28"/>
        </w:rPr>
        <w:t>Реакция өтетін ортада қышқылдық қасиет көрсететін заттармен бірге негіздік қасиет көрсететін заттардың қосарлана ұшырасып, катализдің орын алуы - жалпы қышқылды-сілтілік катализ (общий кислотно- основной катализ) деп аталынады.</w:t>
      </w:r>
    </w:p>
    <w:p w14:paraId="0D9E4FF4" w14:textId="77777777" w:rsidR="00822407" w:rsidRPr="007D5798" w:rsidRDefault="00822407" w:rsidP="00822407">
      <w:pPr>
        <w:jc w:val="both"/>
        <w:rPr>
          <w:sz w:val="28"/>
          <w:szCs w:val="28"/>
        </w:rPr>
      </w:pPr>
      <w:r w:rsidRPr="007D5798">
        <w:rPr>
          <w:sz w:val="28"/>
          <w:szCs w:val="28"/>
        </w:rPr>
        <w:t>Қышқылды-сілтілі катализ реакциясының түріне глюкоза ерітіндісінің муторацияға ұшырауын жатқызуға болады.</w:t>
      </w:r>
    </w:p>
    <w:p w14:paraId="0D6DF279" w14:textId="77777777" w:rsidR="00822407" w:rsidRPr="007D5798" w:rsidRDefault="00822407" w:rsidP="00822407">
      <w:pPr>
        <w:jc w:val="both"/>
        <w:rPr>
          <w:sz w:val="28"/>
          <w:szCs w:val="28"/>
        </w:rPr>
      </w:pPr>
      <w:r w:rsidRPr="007D5798">
        <w:rPr>
          <w:sz w:val="28"/>
          <w:szCs w:val="28"/>
        </w:rPr>
        <w:t>Естеріңізде болар, муторация дегеніміз заттардың поляризацияға ұшыраған жарық жазықтығын бұру құбылысы (Химия 5. Көмірсулар бөлімі).</w:t>
      </w:r>
    </w:p>
    <w:p w14:paraId="4DFBD397" w14:textId="77777777" w:rsidR="00822407" w:rsidRPr="007D5798" w:rsidRDefault="00822407" w:rsidP="00822407">
      <w:pPr>
        <w:jc w:val="both"/>
        <w:rPr>
          <w:sz w:val="28"/>
          <w:szCs w:val="28"/>
        </w:rPr>
      </w:pPr>
      <w:r w:rsidRPr="007D5798">
        <w:rPr>
          <w:sz w:val="28"/>
          <w:szCs w:val="28"/>
        </w:rPr>
        <w:t>Міне, осы құбылыстың орын алу жылдамдығы жүйедегі қышқыл және сілті концентрациясына тәуелді болып келеді де, төмендегідей эмприкалық (тәжірибе жүзінде алынған) теңдеумен сипатталады:</w:t>
      </w:r>
    </w:p>
    <w:p w14:paraId="50F11435" w14:textId="77777777" w:rsidR="00822407" w:rsidRPr="007D5798" w:rsidRDefault="00822407" w:rsidP="00822407">
      <w:pPr>
        <w:jc w:val="both"/>
        <w:rPr>
          <w:sz w:val="28"/>
          <w:szCs w:val="28"/>
        </w:rPr>
      </w:pPr>
      <w:r w:rsidRPr="007D5798">
        <w:rPr>
          <w:sz w:val="28"/>
          <w:szCs w:val="28"/>
        </w:rPr>
        <w:t>k = k0 + k1[H3O+] + k2[OH-]</w:t>
      </w:r>
    </w:p>
    <w:p w14:paraId="4BA1129D" w14:textId="77777777" w:rsidR="00822407" w:rsidRPr="007D5798" w:rsidRDefault="00822407" w:rsidP="00822407">
      <w:pPr>
        <w:jc w:val="both"/>
        <w:rPr>
          <w:sz w:val="28"/>
          <w:szCs w:val="28"/>
        </w:rPr>
      </w:pPr>
      <w:r w:rsidRPr="007D5798">
        <w:rPr>
          <w:sz w:val="28"/>
          <w:szCs w:val="28"/>
        </w:rPr>
        <w:t>Мұндағы:</w:t>
      </w:r>
    </w:p>
    <w:p w14:paraId="7D53F74F" w14:textId="77777777" w:rsidR="00822407" w:rsidRPr="007D5798" w:rsidRDefault="00822407" w:rsidP="00822407">
      <w:pPr>
        <w:jc w:val="both"/>
        <w:rPr>
          <w:sz w:val="28"/>
          <w:szCs w:val="28"/>
        </w:rPr>
      </w:pPr>
      <w:r w:rsidRPr="007D5798">
        <w:rPr>
          <w:sz w:val="28"/>
          <w:szCs w:val="28"/>
        </w:rPr>
        <w:t>k - реакция жылдамдығының константалары</w:t>
      </w:r>
    </w:p>
    <w:p w14:paraId="19438F95" w14:textId="77777777" w:rsidR="00822407" w:rsidRPr="007D5798" w:rsidRDefault="00822407" w:rsidP="00822407">
      <w:pPr>
        <w:jc w:val="both"/>
        <w:rPr>
          <w:sz w:val="28"/>
          <w:szCs w:val="28"/>
        </w:rPr>
      </w:pPr>
      <w:r w:rsidRPr="007D5798">
        <w:rPr>
          <w:sz w:val="28"/>
          <w:szCs w:val="28"/>
        </w:rPr>
        <w:t>Дәл осындай Льюис қышқылдары мен негіздері бірге жүргенде орын алатын реакция түрлері электрофильді-нуклеофильді катализ деп аталынады.</w:t>
      </w:r>
    </w:p>
    <w:p w14:paraId="4FE80099" w14:textId="77777777" w:rsidR="00822407" w:rsidRPr="007D5798" w:rsidRDefault="00822407" w:rsidP="00822407">
      <w:pPr>
        <w:jc w:val="both"/>
        <w:rPr>
          <w:sz w:val="28"/>
          <w:szCs w:val="28"/>
        </w:rPr>
      </w:pPr>
      <w:r w:rsidRPr="007D5798">
        <w:rPr>
          <w:sz w:val="28"/>
          <w:szCs w:val="28"/>
        </w:rPr>
        <w:t>Соңғы екі катализ түрлерінде, яғни жалпы кышкылды-сілтілік немесе электрофильді-нуклеофильдік катализде бір мезгілде үш бөлшек, үш молекула соқтығысуы нәтижесінде химиялық өзгеріс орын алса, бұл реакцияның байыбын пуш-пульді деп атайды.</w:t>
      </w:r>
    </w:p>
    <w:p w14:paraId="126BD3A3" w14:textId="77777777" w:rsidR="00822407" w:rsidRPr="007D5798" w:rsidRDefault="00822407" w:rsidP="00822407">
      <w:pPr>
        <w:jc w:val="both"/>
        <w:rPr>
          <w:sz w:val="28"/>
          <w:szCs w:val="28"/>
        </w:rPr>
      </w:pPr>
      <w:r w:rsidRPr="007D5798">
        <w:rPr>
          <w:sz w:val="28"/>
          <w:szCs w:val="28"/>
        </w:rPr>
        <w:t>Қышқылды катализ барысында, жүйеге қосылған тұз ерітіндісінің, аталған кышқылмен аттас ортақ ионы болмаса да, катализ жылдамдығын арттыруы-біріншілік тұзсу әсері (первичный солевой эффект) деп аталынады.</w:t>
      </w:r>
    </w:p>
    <w:p w14:paraId="4DA2D6D3" w14:textId="77777777" w:rsidR="00822407" w:rsidRPr="007D5798" w:rsidRDefault="00822407" w:rsidP="00822407">
      <w:pPr>
        <w:jc w:val="both"/>
        <w:rPr>
          <w:sz w:val="28"/>
          <w:szCs w:val="28"/>
        </w:rPr>
      </w:pPr>
      <w:r w:rsidRPr="007D5798">
        <w:rPr>
          <w:sz w:val="28"/>
          <w:szCs w:val="28"/>
        </w:rPr>
        <w:t>Тұзсу, яғни электролит ерітіндісі әсерінен жүйедегі ерітіндінің иондық күші өзгеретіндігі назарда болуы тиіс.</w:t>
      </w:r>
    </w:p>
    <w:p w14:paraId="7B1848D8" w14:textId="77777777" w:rsidR="00822407" w:rsidRPr="007D5798" w:rsidRDefault="00822407" w:rsidP="00822407">
      <w:pPr>
        <w:jc w:val="both"/>
        <w:rPr>
          <w:sz w:val="28"/>
          <w:szCs w:val="28"/>
        </w:rPr>
      </w:pPr>
      <w:r w:rsidRPr="007D5798">
        <w:rPr>
          <w:sz w:val="28"/>
          <w:szCs w:val="28"/>
        </w:rPr>
        <w:t>Кейбір оқулықтарда электролиттердің ерітінді иондық күшінің реакция жылдамдығына әсер етуін біріншілік тұзсу әсері деп те атай береді.</w:t>
      </w:r>
    </w:p>
    <w:p w14:paraId="6DAF91C2" w14:textId="77777777" w:rsidR="00822407" w:rsidRPr="007D5798" w:rsidRDefault="00822407" w:rsidP="00822407">
      <w:pPr>
        <w:jc w:val="both"/>
        <w:rPr>
          <w:sz w:val="28"/>
          <w:szCs w:val="28"/>
        </w:rPr>
      </w:pPr>
      <w:r w:rsidRPr="007D5798">
        <w:rPr>
          <w:sz w:val="28"/>
          <w:szCs w:val="28"/>
        </w:rPr>
        <w:t xml:space="preserve">Ал, әлсіз электролит қатысында, өзге косылған электролит диссоциациялануды арттырып, ерітінді иондық күшін өзгертуі нәтижесінде реакция жылдамдығын өзгертетін болса, бұл екіншілік түзеу әсері делінеді. Жалпы қышқылды-сілтілік катализ үшін, жүйеге сырттан қосылған аттас </w:t>
      </w:r>
      <w:r w:rsidRPr="007D5798">
        <w:rPr>
          <w:sz w:val="28"/>
          <w:szCs w:val="28"/>
        </w:rPr>
        <w:lastRenderedPageBreak/>
        <w:t>ион, реакция жылдамдық константасының мәнін өзгертсе бұл құбылыс, катализ үшін екіншілік тұзсу әсері деп аталынады.</w:t>
      </w:r>
    </w:p>
    <w:p w14:paraId="0377B318" w14:textId="77777777" w:rsidR="00822407" w:rsidRPr="007D5798" w:rsidRDefault="00822407" w:rsidP="00822407">
      <w:pPr>
        <w:jc w:val="both"/>
        <w:rPr>
          <w:sz w:val="28"/>
          <w:szCs w:val="28"/>
        </w:rPr>
      </w:pPr>
      <w:r w:rsidRPr="007D5798">
        <w:rPr>
          <w:sz w:val="28"/>
          <w:szCs w:val="28"/>
        </w:rPr>
        <w:t>Тіршілік иелерінің бойында орын алатын биохимиялык өзгерістер белок тектес жоғары молекулалы қосылыстар - ферменттер - катысында өтеді және бұл ферментті катализ деп атайды.</w:t>
      </w:r>
    </w:p>
    <w:p w14:paraId="221E5DB0" w14:textId="77777777" w:rsidR="00822407" w:rsidRPr="007D5798" w:rsidRDefault="00822407" w:rsidP="00822407">
      <w:pPr>
        <w:jc w:val="both"/>
        <w:rPr>
          <w:sz w:val="28"/>
          <w:szCs w:val="28"/>
        </w:rPr>
      </w:pPr>
      <w:r w:rsidRPr="007D5798">
        <w:rPr>
          <w:sz w:val="28"/>
          <w:szCs w:val="28"/>
        </w:rPr>
        <w:t>Көптеген өндірістерде шаруашылыққа қажетті өнімдер гетерогенді катализаторлар қатысында жүреді. Гетерогенді катализде химиялық өзгеріс катализатор бетінің жанасу бөлігінде өтеді.</w:t>
      </w:r>
    </w:p>
    <w:p w14:paraId="01FCE4BC" w14:textId="77777777" w:rsidR="00822407" w:rsidRPr="007D5798" w:rsidRDefault="00822407" w:rsidP="00822407">
      <w:pPr>
        <w:jc w:val="both"/>
        <w:rPr>
          <w:sz w:val="28"/>
          <w:szCs w:val="28"/>
        </w:rPr>
      </w:pPr>
      <w:r w:rsidRPr="007D5798">
        <w:rPr>
          <w:sz w:val="28"/>
          <w:szCs w:val="28"/>
        </w:rPr>
        <w:t>Гетерогенді-гомогенді катализ барысында химиялық өзгеріс гетерогенді катализатордың жанасу бетінде басталып, біртекті жүйе бойында жалғасын табады.</w:t>
      </w:r>
    </w:p>
    <w:p w14:paraId="5DDFB1D3" w14:textId="77777777" w:rsidR="00822407" w:rsidRPr="007D5798" w:rsidRDefault="00822407" w:rsidP="00822407">
      <w:pPr>
        <w:jc w:val="both"/>
        <w:rPr>
          <w:sz w:val="28"/>
          <w:szCs w:val="28"/>
        </w:rPr>
      </w:pPr>
    </w:p>
    <w:p w14:paraId="69B5C7F7" w14:textId="77777777" w:rsidR="00822407" w:rsidRPr="007D5798" w:rsidRDefault="00822407" w:rsidP="00822407">
      <w:pPr>
        <w:jc w:val="both"/>
        <w:rPr>
          <w:b/>
          <w:sz w:val="28"/>
          <w:szCs w:val="28"/>
          <w:u w:val="single"/>
          <w:lang w:val="kk-KZ"/>
        </w:rPr>
      </w:pPr>
      <w:r w:rsidRPr="007D5798">
        <w:rPr>
          <w:b/>
          <w:sz w:val="28"/>
          <w:szCs w:val="28"/>
          <w:u w:val="single"/>
          <w:lang w:val="kk-KZ"/>
        </w:rPr>
        <w:t>Лекция 7.</w:t>
      </w:r>
    </w:p>
    <w:p w14:paraId="7DC5372D" w14:textId="77777777" w:rsidR="00822407" w:rsidRPr="007D5798" w:rsidRDefault="00822407" w:rsidP="00822407">
      <w:pPr>
        <w:jc w:val="both"/>
        <w:rPr>
          <w:sz w:val="28"/>
          <w:szCs w:val="28"/>
        </w:rPr>
      </w:pPr>
    </w:p>
    <w:p w14:paraId="11E2C17F" w14:textId="77777777" w:rsidR="00822407" w:rsidRPr="007D5798" w:rsidRDefault="00822407" w:rsidP="00822407">
      <w:pPr>
        <w:rPr>
          <w:sz w:val="28"/>
          <w:szCs w:val="28"/>
        </w:rPr>
      </w:pPr>
      <w:r w:rsidRPr="007D5798">
        <w:rPr>
          <w:sz w:val="28"/>
          <w:szCs w:val="28"/>
        </w:rPr>
        <w:t>Қарапайым    элементар    саты    өзгерісіндегі    катализатор актив тілігі, селективтілігі және талғауыштығы (избирательность)</w:t>
      </w:r>
    </w:p>
    <w:p w14:paraId="4325DA43" w14:textId="77777777" w:rsidR="00822407" w:rsidRPr="007D5798" w:rsidRDefault="00822407" w:rsidP="00822407">
      <w:pPr>
        <w:rPr>
          <w:sz w:val="28"/>
          <w:szCs w:val="28"/>
        </w:rPr>
      </w:pPr>
      <w:r w:rsidRPr="007D5798">
        <w:rPr>
          <w:sz w:val="28"/>
          <w:szCs w:val="28"/>
        </w:rPr>
        <w:t>Химиялық өзгерістің жылдамдығы уақыт бірлігінде, бірлік көлемде өзгерген әрекеттесуші зат мөлшерімен аныкталатындығы химиялық кинетиканың «феноменологиялық кинетика» (формальная кинетика) бөлігінде қарастырылаы.</w:t>
      </w:r>
    </w:p>
    <w:p w14:paraId="1E330DDD" w14:textId="77777777" w:rsidR="00822407" w:rsidRPr="007D5798" w:rsidRDefault="00822407" w:rsidP="00822407">
      <w:pPr>
        <w:rPr>
          <w:sz w:val="28"/>
          <w:szCs w:val="28"/>
        </w:rPr>
      </w:pPr>
      <w:r w:rsidRPr="007D5798">
        <w:rPr>
          <w:sz w:val="28"/>
          <w:szCs w:val="28"/>
        </w:rPr>
        <w:t>Гетерогенді катализ үшін реакция жылдамдығын катализатор бетінің аудан бірлігіне (</w:t>
      </w:r>
      <w:smartTag w:uri="urn:schemas-microsoft-com:office:smarttags" w:element="metricconverter">
        <w:smartTagPr>
          <w:attr w:name="ProductID" w:val="1 м2"/>
        </w:smartTagPr>
        <w:r w:rsidRPr="007D5798">
          <w:rPr>
            <w:sz w:val="28"/>
            <w:szCs w:val="28"/>
          </w:rPr>
          <w:t>1 м2</w:t>
        </w:r>
      </w:smartTag>
      <w:r w:rsidRPr="007D5798">
        <w:rPr>
          <w:sz w:val="28"/>
          <w:szCs w:val="28"/>
        </w:rPr>
        <w:t>) шағып есептейді және оны катализатордың меншікті активтілігі - rs - (удельная каталитическая активность-УКА) - деп атайды.</w:t>
      </w:r>
    </w:p>
    <w:p w14:paraId="27A7A2BD" w14:textId="77777777" w:rsidR="00822407" w:rsidRPr="007D5798" w:rsidRDefault="00822407" w:rsidP="00822407">
      <w:pPr>
        <w:rPr>
          <w:sz w:val="28"/>
          <w:szCs w:val="28"/>
        </w:rPr>
      </w:pPr>
      <w:r>
        <w:rPr>
          <w:noProof/>
          <w:sz w:val="28"/>
          <w:szCs w:val="28"/>
        </w:rPr>
        <w:drawing>
          <wp:inline distT="0" distB="0" distL="0" distR="0" wp14:anchorId="0AED1632" wp14:editId="44793B54">
            <wp:extent cx="2085975" cy="733425"/>
            <wp:effectExtent l="1905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 cstate="print"/>
                    <a:srcRect/>
                    <a:stretch>
                      <a:fillRect/>
                    </a:stretch>
                  </pic:blipFill>
                  <pic:spPr bwMode="auto">
                    <a:xfrm>
                      <a:off x="0" y="0"/>
                      <a:ext cx="2085975" cy="733425"/>
                    </a:xfrm>
                    <a:prstGeom prst="rect">
                      <a:avLst/>
                    </a:prstGeom>
                    <a:noFill/>
                    <a:ln w="9525">
                      <a:noFill/>
                      <a:miter lim="800000"/>
                      <a:headEnd/>
                      <a:tailEnd/>
                    </a:ln>
                  </pic:spPr>
                </pic:pic>
              </a:graphicData>
            </a:graphic>
          </wp:inline>
        </w:drawing>
      </w:r>
    </w:p>
    <w:p w14:paraId="651B0320" w14:textId="77777777" w:rsidR="00822407" w:rsidRPr="007D5798" w:rsidRDefault="00822407" w:rsidP="00822407">
      <w:pPr>
        <w:rPr>
          <w:sz w:val="28"/>
          <w:szCs w:val="28"/>
        </w:rPr>
      </w:pPr>
      <w:r w:rsidRPr="007D5798">
        <w:rPr>
          <w:sz w:val="28"/>
          <w:szCs w:val="28"/>
        </w:rPr>
        <w:t>Мұндағы:</w:t>
      </w:r>
    </w:p>
    <w:p w14:paraId="5853D3FE" w14:textId="77777777" w:rsidR="00822407" w:rsidRPr="007D5798" w:rsidRDefault="00822407" w:rsidP="00822407">
      <w:pPr>
        <w:rPr>
          <w:sz w:val="28"/>
          <w:szCs w:val="28"/>
        </w:rPr>
      </w:pPr>
      <w:r w:rsidRPr="007D5798">
        <w:rPr>
          <w:sz w:val="28"/>
          <w:szCs w:val="28"/>
        </w:rPr>
        <w:t>s - катализатордың аудан беті</w:t>
      </w:r>
    </w:p>
    <w:p w14:paraId="22F88A4C" w14:textId="77777777" w:rsidR="00822407" w:rsidRPr="007D5798" w:rsidRDefault="00822407" w:rsidP="00822407">
      <w:pPr>
        <w:rPr>
          <w:sz w:val="28"/>
          <w:szCs w:val="28"/>
        </w:rPr>
      </w:pPr>
      <w:r w:rsidRPr="007D5798">
        <w:rPr>
          <w:sz w:val="28"/>
          <w:szCs w:val="28"/>
        </w:rPr>
        <w:t>Оқымысты М.Будар   «айналым саны» (turnover number t.n), яғни ферментті катализде пайдаланылған ұғымды жалпы катализге қолдануды ұсынды. Бұл ұғым - уақыт бірлігінде бір активті орталықта (активный центр) орын алатын элементар езгерістер санын білдіреді, яғни:</w:t>
      </w:r>
    </w:p>
    <w:p w14:paraId="33DE42FA" w14:textId="77777777" w:rsidR="00822407" w:rsidRPr="007D5798" w:rsidRDefault="00822407" w:rsidP="00822407">
      <w:pPr>
        <w:rPr>
          <w:sz w:val="28"/>
          <w:szCs w:val="28"/>
        </w:rPr>
      </w:pPr>
      <w:r>
        <w:rPr>
          <w:noProof/>
          <w:sz w:val="28"/>
          <w:szCs w:val="28"/>
        </w:rPr>
        <w:drawing>
          <wp:inline distT="0" distB="0" distL="0" distR="0" wp14:anchorId="79E5E412" wp14:editId="036B8F96">
            <wp:extent cx="4848225" cy="638175"/>
            <wp:effectExtent l="1905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 cstate="print"/>
                    <a:srcRect/>
                    <a:stretch>
                      <a:fillRect/>
                    </a:stretch>
                  </pic:blipFill>
                  <pic:spPr bwMode="auto">
                    <a:xfrm>
                      <a:off x="0" y="0"/>
                      <a:ext cx="4848225" cy="638175"/>
                    </a:xfrm>
                    <a:prstGeom prst="rect">
                      <a:avLst/>
                    </a:prstGeom>
                    <a:noFill/>
                    <a:ln w="9525">
                      <a:noFill/>
                      <a:miter lim="800000"/>
                      <a:headEnd/>
                      <a:tailEnd/>
                    </a:ln>
                  </pic:spPr>
                </pic:pic>
              </a:graphicData>
            </a:graphic>
          </wp:inline>
        </w:drawing>
      </w:r>
    </w:p>
    <w:p w14:paraId="70BC4197" w14:textId="77777777" w:rsidR="00822407" w:rsidRPr="007D5798" w:rsidRDefault="00822407" w:rsidP="00822407">
      <w:pPr>
        <w:rPr>
          <w:sz w:val="28"/>
          <w:szCs w:val="28"/>
        </w:rPr>
      </w:pPr>
      <w:r>
        <w:rPr>
          <w:noProof/>
          <w:sz w:val="28"/>
          <w:szCs w:val="28"/>
        </w:rPr>
        <w:drawing>
          <wp:inline distT="0" distB="0" distL="0" distR="0" wp14:anchorId="50702982" wp14:editId="79F54D05">
            <wp:extent cx="1609725" cy="514350"/>
            <wp:effectExtent l="1905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 cstate="print"/>
                    <a:srcRect/>
                    <a:stretch>
                      <a:fillRect/>
                    </a:stretch>
                  </pic:blipFill>
                  <pic:spPr bwMode="auto">
                    <a:xfrm>
                      <a:off x="0" y="0"/>
                      <a:ext cx="1609725" cy="514350"/>
                    </a:xfrm>
                    <a:prstGeom prst="rect">
                      <a:avLst/>
                    </a:prstGeom>
                    <a:noFill/>
                    <a:ln w="9525">
                      <a:noFill/>
                      <a:miter lim="800000"/>
                      <a:headEnd/>
                      <a:tailEnd/>
                    </a:ln>
                  </pic:spPr>
                </pic:pic>
              </a:graphicData>
            </a:graphic>
          </wp:inline>
        </w:drawing>
      </w:r>
    </w:p>
    <w:p w14:paraId="012D36B8" w14:textId="77777777" w:rsidR="00822407" w:rsidRPr="007D5798" w:rsidRDefault="00822407" w:rsidP="00822407">
      <w:pPr>
        <w:rPr>
          <w:sz w:val="28"/>
          <w:szCs w:val="28"/>
        </w:rPr>
      </w:pPr>
      <w:r w:rsidRPr="007D5798">
        <w:rPr>
          <w:sz w:val="28"/>
          <w:szCs w:val="28"/>
        </w:rPr>
        <w:t>Мысалы:</w:t>
      </w:r>
    </w:p>
    <w:p w14:paraId="3E98E3DF" w14:textId="77777777" w:rsidR="00822407" w:rsidRPr="007D5798" w:rsidRDefault="00822407" w:rsidP="00822407">
      <w:pPr>
        <w:rPr>
          <w:sz w:val="28"/>
          <w:szCs w:val="28"/>
        </w:rPr>
      </w:pPr>
      <w:r w:rsidRPr="007D5798">
        <w:rPr>
          <w:sz w:val="28"/>
          <w:szCs w:val="28"/>
        </w:rPr>
        <w:t>N - активті орталықтар саны</w:t>
      </w:r>
    </w:p>
    <w:p w14:paraId="0A6AB03E" w14:textId="77777777" w:rsidR="00822407" w:rsidRPr="007D5798" w:rsidRDefault="00822407" w:rsidP="00822407">
      <w:pPr>
        <w:rPr>
          <w:sz w:val="28"/>
          <w:szCs w:val="28"/>
        </w:rPr>
      </w:pPr>
      <w:r>
        <w:rPr>
          <w:noProof/>
          <w:sz w:val="28"/>
          <w:szCs w:val="28"/>
        </w:rPr>
        <w:drawing>
          <wp:inline distT="0" distB="0" distL="0" distR="0" wp14:anchorId="5298AF21" wp14:editId="468357A2">
            <wp:extent cx="2828925" cy="600075"/>
            <wp:effectExtent l="19050" t="0" r="952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 cstate="print"/>
                    <a:srcRect/>
                    <a:stretch>
                      <a:fillRect/>
                    </a:stretch>
                  </pic:blipFill>
                  <pic:spPr bwMode="auto">
                    <a:xfrm>
                      <a:off x="0" y="0"/>
                      <a:ext cx="2828925" cy="600075"/>
                    </a:xfrm>
                    <a:prstGeom prst="rect">
                      <a:avLst/>
                    </a:prstGeom>
                    <a:noFill/>
                    <a:ln w="9525">
                      <a:noFill/>
                      <a:miter lim="800000"/>
                      <a:headEnd/>
                      <a:tailEnd/>
                    </a:ln>
                  </pic:spPr>
                </pic:pic>
              </a:graphicData>
            </a:graphic>
          </wp:inline>
        </w:drawing>
      </w:r>
    </w:p>
    <w:p w14:paraId="39F7EB61" w14:textId="77777777" w:rsidR="00822407" w:rsidRPr="007D5798" w:rsidRDefault="00822407" w:rsidP="00822407">
      <w:pPr>
        <w:rPr>
          <w:sz w:val="28"/>
          <w:szCs w:val="28"/>
        </w:rPr>
      </w:pPr>
      <w:r w:rsidRPr="007D5798">
        <w:rPr>
          <w:sz w:val="28"/>
          <w:szCs w:val="28"/>
        </w:rPr>
        <w:t>г - реакция жылдамдығы</w:t>
      </w:r>
    </w:p>
    <w:p w14:paraId="770DAC32" w14:textId="77777777" w:rsidR="00822407" w:rsidRPr="007D5798" w:rsidRDefault="00822407" w:rsidP="00822407">
      <w:pPr>
        <w:rPr>
          <w:sz w:val="28"/>
          <w:szCs w:val="28"/>
        </w:rPr>
      </w:pPr>
      <w:r w:rsidRPr="007D5798">
        <w:rPr>
          <w:sz w:val="28"/>
          <w:szCs w:val="28"/>
        </w:rPr>
        <w:lastRenderedPageBreak/>
        <w:t>Егер, «айналым саны» тіркесі сөзбе-сөз аударылса «айналыс саны» ал іс-әрекет мазмұнына қарасақ активті орталыктың меншікті жылдамдығы болады да, көп жағдайда с бірлігімен өлшеніледі.</w:t>
      </w:r>
    </w:p>
    <w:p w14:paraId="6293F0B3" w14:textId="77777777" w:rsidR="00822407" w:rsidRPr="007D5798" w:rsidRDefault="00822407" w:rsidP="00822407">
      <w:pPr>
        <w:rPr>
          <w:sz w:val="28"/>
          <w:szCs w:val="28"/>
        </w:rPr>
      </w:pPr>
      <w:r w:rsidRPr="007D5798">
        <w:rPr>
          <w:sz w:val="28"/>
          <w:szCs w:val="28"/>
        </w:rPr>
        <w:t>Катализатор қатысында әрекеттесуші заттар бірнеше бағытта өзгеріске түсуі мүмкін. Әр бағыттың орын алуы санды тұрғыда селективтілік шамасы арқылы сипатталады.</w:t>
      </w:r>
    </w:p>
    <w:p w14:paraId="6085EAA7" w14:textId="77777777" w:rsidR="00822407" w:rsidRPr="007D5798" w:rsidRDefault="00822407" w:rsidP="00822407">
      <w:pPr>
        <w:rPr>
          <w:sz w:val="28"/>
          <w:szCs w:val="28"/>
        </w:rPr>
      </w:pPr>
      <w:r w:rsidRPr="007D5798">
        <w:rPr>
          <w:sz w:val="28"/>
          <w:szCs w:val="28"/>
        </w:rPr>
        <w:t>* Селективтілік – бірнеше бағыттан тұратын өзгерістердің біреуінің үлесін көрсететін шама (кинетика тақырбында әңгімеленеді)</w:t>
      </w:r>
    </w:p>
    <w:p w14:paraId="0C87EA87" w14:textId="77777777" w:rsidR="00822407" w:rsidRPr="007D5798" w:rsidRDefault="00822407" w:rsidP="00822407">
      <w:pPr>
        <w:rPr>
          <w:sz w:val="28"/>
          <w:szCs w:val="28"/>
        </w:rPr>
      </w:pPr>
      <w:r w:rsidRPr="007D5798">
        <w:rPr>
          <w:sz w:val="28"/>
          <w:szCs w:val="28"/>
        </w:rPr>
        <w:t>Селективтілік, негізінен қажетті өнім алуға керекті өзгеріс бағытының, қосымша жүретін өзгерістерден қаншалыкты басым екендігін сипаттайды.</w:t>
      </w:r>
    </w:p>
    <w:p w14:paraId="553CF90F" w14:textId="77777777" w:rsidR="00822407" w:rsidRPr="007D5798" w:rsidRDefault="00822407" w:rsidP="00822407">
      <w:pPr>
        <w:rPr>
          <w:sz w:val="28"/>
          <w:szCs w:val="28"/>
        </w:rPr>
      </w:pPr>
      <w:r w:rsidRPr="007D5798">
        <w:rPr>
          <w:sz w:val="28"/>
          <w:szCs w:val="28"/>
        </w:rPr>
        <w:t>Мысалы, селективтілік 100 % болса, онда тек бір түрлі ғана реакция орын алғандығын білдіреді. Енді, бутанды катализатор бетінен өкізелік. Осы жағдайда бутан-бутенге, бутадиенге және изобутанға айналсын.</w:t>
      </w:r>
    </w:p>
    <w:p w14:paraId="1F2BA13F" w14:textId="77777777" w:rsidR="00822407" w:rsidRPr="007D5798" w:rsidRDefault="00822407" w:rsidP="00822407">
      <w:pPr>
        <w:rPr>
          <w:sz w:val="28"/>
          <w:szCs w:val="28"/>
        </w:rPr>
      </w:pPr>
    </w:p>
    <w:p w14:paraId="67D5BDD5" w14:textId="77777777" w:rsidR="00822407" w:rsidRPr="007D5798" w:rsidRDefault="00822407" w:rsidP="00822407">
      <w:pPr>
        <w:rPr>
          <w:sz w:val="28"/>
          <w:szCs w:val="28"/>
        </w:rPr>
      </w:pPr>
      <w:r>
        <w:rPr>
          <w:noProof/>
          <w:sz w:val="28"/>
          <w:szCs w:val="28"/>
        </w:rPr>
        <w:drawing>
          <wp:inline distT="0" distB="0" distL="0" distR="0" wp14:anchorId="37C5C91B" wp14:editId="39C0CFD3">
            <wp:extent cx="3086100" cy="676275"/>
            <wp:effectExtent l="1905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 cstate="print"/>
                    <a:srcRect/>
                    <a:stretch>
                      <a:fillRect/>
                    </a:stretch>
                  </pic:blipFill>
                  <pic:spPr bwMode="auto">
                    <a:xfrm>
                      <a:off x="0" y="0"/>
                      <a:ext cx="3086100" cy="676275"/>
                    </a:xfrm>
                    <a:prstGeom prst="rect">
                      <a:avLst/>
                    </a:prstGeom>
                    <a:noFill/>
                    <a:ln w="9525">
                      <a:noFill/>
                      <a:miter lim="800000"/>
                      <a:headEnd/>
                      <a:tailEnd/>
                    </a:ln>
                  </pic:spPr>
                </pic:pic>
              </a:graphicData>
            </a:graphic>
          </wp:inline>
        </w:drawing>
      </w:r>
    </w:p>
    <w:p w14:paraId="0DE08D51" w14:textId="77777777" w:rsidR="00822407" w:rsidRPr="007D5798" w:rsidRDefault="00822407" w:rsidP="00822407">
      <w:pPr>
        <w:rPr>
          <w:sz w:val="28"/>
          <w:szCs w:val="28"/>
        </w:rPr>
      </w:pPr>
      <w:r w:rsidRPr="007D5798">
        <w:rPr>
          <w:sz w:val="28"/>
          <w:szCs w:val="28"/>
        </w:rPr>
        <w:t>Келтірілген жағдайда қ-бутан үш түрлі бағытта химиялық өзгеріске ұшырап отыр. Міне, осы өзгерістердің ішінде кажетті өнім түзілу бағытын, селективтілік шамасымен сипаттаған ыңғайлы.</w:t>
      </w:r>
    </w:p>
    <w:p w14:paraId="7A9A1658" w14:textId="77777777" w:rsidR="00822407" w:rsidRPr="007D5798" w:rsidRDefault="00822407" w:rsidP="00822407">
      <w:pPr>
        <w:rPr>
          <w:sz w:val="28"/>
          <w:szCs w:val="28"/>
        </w:rPr>
      </w:pPr>
      <w:r w:rsidRPr="007D5798">
        <w:rPr>
          <w:sz w:val="28"/>
          <w:szCs w:val="28"/>
        </w:rPr>
        <w:t>Селективтілікті нақты бір өзгеріс жылдамдығының барлық өзгеріс жылдамдықтарының қосындысына қатынасымен анықтайды, яғни:</w:t>
      </w:r>
    </w:p>
    <w:p w14:paraId="04581779" w14:textId="77777777" w:rsidR="00822407" w:rsidRPr="007D5798" w:rsidRDefault="00822407" w:rsidP="00822407">
      <w:pPr>
        <w:rPr>
          <w:sz w:val="28"/>
          <w:szCs w:val="28"/>
        </w:rPr>
      </w:pPr>
      <w:r w:rsidRPr="007D5798">
        <w:rPr>
          <w:sz w:val="28"/>
          <w:szCs w:val="28"/>
        </w:rPr>
        <w:t xml:space="preserve">                             </w:t>
      </w:r>
      <w:r>
        <w:rPr>
          <w:noProof/>
          <w:sz w:val="28"/>
          <w:szCs w:val="28"/>
        </w:rPr>
        <w:drawing>
          <wp:inline distT="0" distB="0" distL="0" distR="0" wp14:anchorId="34F1A247" wp14:editId="34EB425A">
            <wp:extent cx="1828800" cy="685800"/>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6" cstate="print"/>
                    <a:srcRect/>
                    <a:stretch>
                      <a:fillRect/>
                    </a:stretch>
                  </pic:blipFill>
                  <pic:spPr bwMode="auto">
                    <a:xfrm>
                      <a:off x="0" y="0"/>
                      <a:ext cx="1828800" cy="685800"/>
                    </a:xfrm>
                    <a:prstGeom prst="rect">
                      <a:avLst/>
                    </a:prstGeom>
                    <a:noFill/>
                    <a:ln w="9525">
                      <a:noFill/>
                      <a:miter lim="800000"/>
                      <a:headEnd/>
                      <a:tailEnd/>
                    </a:ln>
                  </pic:spPr>
                </pic:pic>
              </a:graphicData>
            </a:graphic>
          </wp:inline>
        </w:drawing>
      </w:r>
    </w:p>
    <w:p w14:paraId="428926D8" w14:textId="77777777" w:rsidR="00822407" w:rsidRPr="007D5798" w:rsidRDefault="00822407" w:rsidP="00822407">
      <w:pPr>
        <w:rPr>
          <w:sz w:val="28"/>
          <w:szCs w:val="28"/>
        </w:rPr>
      </w:pPr>
      <w:r w:rsidRPr="007D5798">
        <w:rPr>
          <w:sz w:val="28"/>
          <w:szCs w:val="28"/>
        </w:rPr>
        <w:t>Мысалы, бутен түзілу реакциясынын жылдамдығы гІ5 болсын, ал бутаннын жалпы өзгеріс жылдамдығы r-делік. Енді, бутен бойынша селективтілік төмендегіше аныкталады:</w:t>
      </w:r>
    </w:p>
    <w:p w14:paraId="22A3F48D" w14:textId="77777777" w:rsidR="00822407" w:rsidRPr="007D5798" w:rsidRDefault="00822407" w:rsidP="00822407">
      <w:pPr>
        <w:rPr>
          <w:sz w:val="28"/>
          <w:szCs w:val="28"/>
        </w:rPr>
      </w:pPr>
      <w:r w:rsidRPr="007D5798">
        <w:rPr>
          <w:sz w:val="28"/>
          <w:szCs w:val="28"/>
        </w:rPr>
        <w:t>Селективтілік - қажетті өнім шығымы (выход) бойынша да сипатталады. Бұл орайда, селективтілік қажетті түзілетін өнім мөлшерінің жалпы өзгеріске ұшыраған өнім мөлшеріне қатынасымен сипатталады:</w:t>
      </w:r>
    </w:p>
    <w:p w14:paraId="06E99506" w14:textId="77777777" w:rsidR="00822407" w:rsidRPr="007D5798" w:rsidRDefault="00822407" w:rsidP="00822407">
      <w:pPr>
        <w:rPr>
          <w:sz w:val="28"/>
          <w:szCs w:val="28"/>
        </w:rPr>
      </w:pPr>
      <w:r w:rsidRPr="007D5798">
        <w:rPr>
          <w:sz w:val="28"/>
          <w:szCs w:val="28"/>
        </w:rPr>
        <w:t>Демек, конверсияға ұшыраған зат мөлшерін селективтілік шамасына көбейтетін болсақ, онда керекті өнім шығымын анықтауға болады:</w:t>
      </w:r>
    </w:p>
    <w:p w14:paraId="4A06CBD0" w14:textId="77777777" w:rsidR="00822407" w:rsidRPr="007D5798" w:rsidRDefault="00822407" w:rsidP="00822407">
      <w:pPr>
        <w:rPr>
          <w:sz w:val="28"/>
          <w:szCs w:val="28"/>
        </w:rPr>
      </w:pPr>
      <w:r w:rsidRPr="007D5798">
        <w:rPr>
          <w:sz w:val="28"/>
          <w:szCs w:val="28"/>
        </w:rPr>
        <w:t xml:space="preserve">  Мысалы, бутен бойынша селективтілік</w:t>
      </w:r>
    </w:p>
    <w:p w14:paraId="01C5D317" w14:textId="77777777" w:rsidR="00822407" w:rsidRPr="007D5798" w:rsidRDefault="00822407" w:rsidP="00822407">
      <w:pPr>
        <w:rPr>
          <w:sz w:val="28"/>
          <w:szCs w:val="28"/>
          <w:lang w:val="kk-KZ"/>
        </w:rPr>
      </w:pPr>
      <w:r w:rsidRPr="007D5798">
        <w:rPr>
          <w:sz w:val="28"/>
          <w:szCs w:val="28"/>
          <w:lang w:val="kk-KZ"/>
        </w:rPr>
        <w:t>Лекция 8.</w:t>
      </w:r>
    </w:p>
    <w:p w14:paraId="1D3FDBBF" w14:textId="77777777" w:rsidR="00822407" w:rsidRPr="007D5798" w:rsidRDefault="00822407" w:rsidP="00822407">
      <w:pPr>
        <w:tabs>
          <w:tab w:val="left" w:pos="3780"/>
          <w:tab w:val="left" w:pos="3960"/>
          <w:tab w:val="left" w:pos="7380"/>
        </w:tabs>
        <w:spacing w:line="360" w:lineRule="auto"/>
        <w:ind w:right="-316"/>
        <w:jc w:val="center"/>
        <w:rPr>
          <w:b/>
          <w:sz w:val="28"/>
          <w:szCs w:val="28"/>
          <w:lang w:val="kk-KZ"/>
        </w:rPr>
      </w:pPr>
      <w:r w:rsidRPr="007D5798">
        <w:rPr>
          <w:b/>
          <w:sz w:val="28"/>
          <w:szCs w:val="28"/>
          <w:lang w:val="kk-KZ"/>
        </w:rPr>
        <w:t>Химико-технологиялық процестердің жылдамдығы</w:t>
      </w:r>
    </w:p>
    <w:p w14:paraId="35DDDF51" w14:textId="77777777" w:rsidR="00822407" w:rsidRPr="007D5798" w:rsidRDefault="00822407" w:rsidP="00822407">
      <w:pPr>
        <w:tabs>
          <w:tab w:val="left" w:pos="3780"/>
          <w:tab w:val="left" w:pos="3960"/>
          <w:tab w:val="left" w:pos="7380"/>
        </w:tabs>
        <w:spacing w:line="360" w:lineRule="auto"/>
        <w:ind w:right="-316"/>
        <w:jc w:val="center"/>
        <w:rPr>
          <w:b/>
          <w:sz w:val="28"/>
          <w:szCs w:val="28"/>
          <w:lang w:val="kk-KZ"/>
        </w:rPr>
      </w:pPr>
    </w:p>
    <w:p w14:paraId="1BCD085C"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Негізгі өнім алудағы технологиялық процестердің жылдамдығы – тура, кері бағытта және қосалқы жүретін реакциялардың,  сонымен қатар реакция аймағында бастапқы заттардың турбулентті және молекулалық диффузиясының нәтижесінің басты құрам бөлігін құрайды.</w:t>
      </w:r>
    </w:p>
    <w:p w14:paraId="23C67469"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lastRenderedPageBreak/>
        <w:t xml:space="preserve">           Химиялық реакциялардың жылдамдығы кесімді уақыт ішінде реакцияласушы заттардың концентрацияларының өзгеруімен сипатталады.</w:t>
      </w:r>
    </w:p>
    <w:p w14:paraId="0F6CA276"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Химико-технологиялық процестің жылдамдығын (u) уақыт бойынша түрлі көлемдердің туындылары арқылы өрнектеледі. Қысқа уақыт d</w:t>
      </w:r>
      <w:r w:rsidRPr="007D5798">
        <w:rPr>
          <w:sz w:val="28"/>
          <w:szCs w:val="28"/>
          <w:lang w:val="en-US"/>
        </w:rPr>
        <w:t>τ</w:t>
      </w:r>
      <w:r w:rsidRPr="007D5798">
        <w:rPr>
          <w:sz w:val="28"/>
          <w:szCs w:val="28"/>
          <w:lang w:val="kk-KZ"/>
        </w:rPr>
        <w:t xml:space="preserve"> аралығында процестің жылдамдығын сипаттайтын барлық шамалар: dG, dG</w:t>
      </w:r>
      <w:r w:rsidRPr="007D5798">
        <w:rPr>
          <w:sz w:val="28"/>
          <w:szCs w:val="28"/>
          <w:vertAlign w:val="subscript"/>
          <w:lang w:val="kk-KZ"/>
        </w:rPr>
        <w:t>n</w:t>
      </w:r>
      <w:r w:rsidRPr="007D5798">
        <w:rPr>
          <w:sz w:val="28"/>
          <w:szCs w:val="28"/>
          <w:lang w:val="kk-KZ"/>
        </w:rPr>
        <w:t xml:space="preserve"> , - dG</w:t>
      </w:r>
      <w:r w:rsidRPr="007D5798">
        <w:rPr>
          <w:sz w:val="28"/>
          <w:szCs w:val="28"/>
          <w:vertAlign w:val="subscript"/>
          <w:lang w:val="kk-KZ"/>
        </w:rPr>
        <w:t xml:space="preserve">u </w:t>
      </w:r>
      <w:r w:rsidRPr="007D5798">
        <w:rPr>
          <w:sz w:val="28"/>
          <w:szCs w:val="28"/>
          <w:lang w:val="kk-KZ"/>
        </w:rPr>
        <w:t>, dx</w:t>
      </w:r>
      <w:r w:rsidRPr="007D5798">
        <w:rPr>
          <w:sz w:val="28"/>
          <w:szCs w:val="28"/>
          <w:vertAlign w:val="subscript"/>
          <w:lang w:val="kk-KZ"/>
        </w:rPr>
        <w:t xml:space="preserve"> </w:t>
      </w:r>
      <w:r w:rsidRPr="007D5798">
        <w:rPr>
          <w:sz w:val="28"/>
          <w:szCs w:val="28"/>
          <w:lang w:val="kk-KZ"/>
        </w:rPr>
        <w:t xml:space="preserve"> сәйкес өзгереді, яғни процесс жылдамдығын u арқылы былай өрнектеуге болады.</w:t>
      </w:r>
    </w:p>
    <w:p w14:paraId="55A132D3" w14:textId="77777777" w:rsidR="00822407" w:rsidRPr="007D5798" w:rsidRDefault="00822407" w:rsidP="00822407">
      <w:pPr>
        <w:tabs>
          <w:tab w:val="left" w:pos="3780"/>
          <w:tab w:val="left" w:pos="3960"/>
          <w:tab w:val="left" w:pos="7380"/>
        </w:tabs>
        <w:spacing w:line="360" w:lineRule="auto"/>
        <w:ind w:left="-360" w:right="-316"/>
        <w:jc w:val="center"/>
        <w:rPr>
          <w:sz w:val="28"/>
          <w:szCs w:val="28"/>
        </w:rPr>
      </w:pPr>
      <w:r w:rsidRPr="007D5798">
        <w:rPr>
          <w:position w:val="-24"/>
          <w:sz w:val="28"/>
          <w:szCs w:val="28"/>
          <w:lang w:val="kk-KZ"/>
        </w:rPr>
        <w:object w:dxaOrig="2980" w:dyaOrig="639" w14:anchorId="405D5841">
          <v:shape id="_x0000_i1026" type="#_x0000_t75" style="width:182.25pt;height:49.5pt" o:ole="">
            <v:imagedata r:id="rId17" o:title=""/>
          </v:shape>
          <o:OLEObject Type="Embed" ProgID="Equation.3" ShapeID="_x0000_i1026" DrawAspect="Content" ObjectID="_1592574869" r:id="rId18"/>
        </w:object>
      </w:r>
    </w:p>
    <w:p w14:paraId="2427BE11"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Бұл жердегі τ процесс басталғандағы уақыт.</w:t>
      </w:r>
    </w:p>
    <w:p w14:paraId="23B35DDB" w14:textId="77777777"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p>
    <w:p w14:paraId="33245F92" w14:textId="77777777"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p>
    <w:p w14:paraId="157322AF" w14:textId="77777777" w:rsidR="00822407" w:rsidRPr="007D5798" w:rsidRDefault="00822407" w:rsidP="00822407">
      <w:pPr>
        <w:tabs>
          <w:tab w:val="left" w:pos="3780"/>
          <w:tab w:val="left" w:pos="3960"/>
          <w:tab w:val="left" w:pos="7380"/>
        </w:tabs>
        <w:spacing w:line="360" w:lineRule="auto"/>
        <w:ind w:right="-316"/>
        <w:jc w:val="center"/>
        <w:rPr>
          <w:b/>
          <w:sz w:val="28"/>
          <w:szCs w:val="28"/>
          <w:lang w:val="kk-KZ"/>
        </w:rPr>
      </w:pPr>
      <w:r w:rsidRPr="007D5798">
        <w:rPr>
          <w:b/>
          <w:sz w:val="28"/>
          <w:szCs w:val="28"/>
          <w:lang w:val="kk-KZ"/>
        </w:rPr>
        <w:t>Процесстің  жылдамдығын жоғарлату жолдары</w:t>
      </w:r>
    </w:p>
    <w:p w14:paraId="7D06415A" w14:textId="77777777"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p>
    <w:p w14:paraId="74061938" w14:textId="77777777" w:rsidR="00822407" w:rsidRPr="007D5798" w:rsidRDefault="00822407" w:rsidP="00822407">
      <w:pPr>
        <w:tabs>
          <w:tab w:val="left" w:pos="3780"/>
          <w:tab w:val="left" w:pos="3960"/>
          <w:tab w:val="left" w:pos="5040"/>
          <w:tab w:val="left" w:pos="7380"/>
        </w:tabs>
        <w:spacing w:line="360" w:lineRule="auto"/>
        <w:ind w:left="-360" w:right="-316" w:firstLine="900"/>
        <w:jc w:val="both"/>
        <w:rPr>
          <w:sz w:val="28"/>
          <w:szCs w:val="28"/>
          <w:lang w:val="kk-KZ"/>
        </w:rPr>
      </w:pPr>
      <w:r w:rsidRPr="007D5798">
        <w:rPr>
          <w:sz w:val="28"/>
          <w:szCs w:val="28"/>
          <w:lang w:val="kk-KZ"/>
        </w:rPr>
        <w:t>Техниканың негізгі міндеттерінің бірі процесстің жылдамдығын арттыру үшін  барлық  жолдарды пайдалану  және осыған байланысты аппаратураның өнімділігін арттыру. ХТП қарқындылығы  процесс  жылдамдығының негізгі формулалары  арқылы іске асырылады, осыған сәйкес процесс жылдамдығын арттыру үшін анықтаушы шамаларды арттыру жолдарын табу керек.</w:t>
      </w:r>
    </w:p>
    <w:p w14:paraId="29027F8B"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Процестің қозғаушы күшін арттыру С мынадай жағдайларға жетуі мүмкін;</w:t>
      </w:r>
    </w:p>
    <w:p w14:paraId="5FE3B74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а) бастапқы материалдағы әрекеттесуші компонеттердің концентрациясының өсуіне; б) қысымның өсуіне; в) процесс температурасының реттелуімен; г) тепе теңдікті ауыстырғанда реакция өнімінің реакциялық көлемінен ауытқуына;</w:t>
      </w:r>
    </w:p>
    <w:p w14:paraId="3DFA4EEB"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Химиялық реакцияның, абсорбция процесінің, адсорбция және конденсацияның қозғаушы күшін әрекеттесуші заттардың тепе теңдік концентрациялардың айырымы арқылы көрсетуге болады. Сондықтан процестің қозғаушы күшін арттыру мынадай жағдайларға алып келуі мүмкін не С-ның артуы, не С</w:t>
      </w:r>
      <w:r w:rsidRPr="007D5798">
        <w:rPr>
          <w:sz w:val="28"/>
          <w:szCs w:val="28"/>
          <w:vertAlign w:val="superscript"/>
          <w:lang w:val="kk-KZ"/>
        </w:rPr>
        <w:t>*</w:t>
      </w:r>
      <w:r w:rsidRPr="007D5798">
        <w:rPr>
          <w:sz w:val="28"/>
          <w:szCs w:val="28"/>
          <w:lang w:val="kk-KZ"/>
        </w:rPr>
        <w:t>-ның кемуі, не екі шамалардың бір уақытта сәйкесінше өзгеруі мүмкін.</w:t>
      </w:r>
    </w:p>
    <w:p w14:paraId="46B2757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Шикізаттағы әрекеттесуші заттардың концетрациясын арттыру С- ны өсіреді, </w:t>
      </w:r>
      <w:r w:rsidRPr="007D5798">
        <w:rPr>
          <w:position w:val="-10"/>
          <w:sz w:val="28"/>
          <w:szCs w:val="28"/>
          <w:lang w:val="kk-KZ"/>
        </w:rPr>
        <w:object w:dxaOrig="180" w:dyaOrig="340" w14:anchorId="580F7C1F">
          <v:shape id="_x0000_i1027" type="#_x0000_t75" style="width:9pt;height:17.25pt" o:ole="">
            <v:imagedata r:id="rId19" o:title=""/>
          </v:shape>
          <o:OLEObject Type="Embed" ProgID="Equation.3" ShapeID="_x0000_i1027" DrawAspect="Content" ObjectID="_1592574870" r:id="rId20"/>
        </w:object>
      </w:r>
      <w:r w:rsidRPr="007D5798">
        <w:rPr>
          <w:sz w:val="28"/>
          <w:szCs w:val="28"/>
          <w:lang w:val="kk-KZ"/>
        </w:rPr>
        <w:t xml:space="preserve">сонымен қатар процестің жылдамдығыда өседі. Шикізаттағы </w:t>
      </w:r>
      <w:r w:rsidRPr="007D5798">
        <w:rPr>
          <w:sz w:val="28"/>
          <w:szCs w:val="28"/>
          <w:lang w:val="kk-KZ"/>
        </w:rPr>
        <w:lastRenderedPageBreak/>
        <w:t>әрекеттесуші компонеттердің концентрациясының арттыру жолдары материалдың агрегаттық күйіне тәуелді болады.</w:t>
      </w:r>
    </w:p>
    <w:p w14:paraId="47507BB8"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Қатты шикізаттың құрамын пайдалы заттармен арттыруды- байыту, ал сұйық және газ тәріздіні- концентрлеу дейді. Әрекеттесуші заттардың концетрациясын арттыру бұл процесті қарқындатудың өте маңызды әдісі болып табылады.</w:t>
      </w:r>
    </w:p>
    <w:p w14:paraId="75A70B7F"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Қысымды арттыру процестің жылдамдығына және тепе-теңдіктің күйіне әсер етеді. Қысым газдың, сұйықтықтың және қатты денелермен әрекеттесуі кезінде немесе газ фазасында жүретін процестердің жылдамдығына әсер етеді. Газ фазасында өтетін гомогенді процестерде немесе газ тәрізді компонеттердің қатысуымен өтетін гетерогенді процестерде қысымды арттыру газ фазасының көлемін кемітеді және  әрекеттесуші заттардың концентрациясын жоғарылатады. Осыған орай қысымды арттыру реагенттердің концентрациясының жоғарылауына пара пар. Қысым әсері кинетикалық теңдеулермен анықталады. Газ фазасындағы процестердің жылдамдығын былай анықтауға болады;</w:t>
      </w:r>
      <w:r w:rsidRPr="007D5798">
        <w:rPr>
          <w:position w:val="-10"/>
          <w:sz w:val="28"/>
          <w:szCs w:val="28"/>
          <w:lang w:val="kk-KZ"/>
        </w:rPr>
        <w:object w:dxaOrig="180" w:dyaOrig="340" w14:anchorId="6519882D">
          <v:shape id="_x0000_i1028" type="#_x0000_t75" style="width:9pt;height:17.25pt" o:ole="">
            <v:imagedata r:id="rId19" o:title=""/>
          </v:shape>
          <o:OLEObject Type="Embed" ProgID="Equation.3" ShapeID="_x0000_i1028" DrawAspect="Content" ObjectID="_1592574871" r:id="rId21"/>
        </w:object>
      </w:r>
      <w:r w:rsidRPr="007D5798">
        <w:rPr>
          <w:position w:val="-24"/>
          <w:sz w:val="28"/>
          <w:szCs w:val="28"/>
          <w:lang w:val="kk-KZ"/>
        </w:rPr>
        <w:object w:dxaOrig="1620" w:dyaOrig="620" w14:anchorId="1F8A1B2A">
          <v:shape id="_x0000_i1029" type="#_x0000_t75" style="width:105pt;height:40.5pt" o:ole="">
            <v:imagedata r:id="rId22" o:title=""/>
          </v:shape>
          <o:OLEObject Type="Embed" ProgID="Equation.3" ShapeID="_x0000_i1029" DrawAspect="Content" ObjectID="_1592574872" r:id="rId23"/>
        </w:object>
      </w:r>
      <w:r w:rsidRPr="007D5798">
        <w:rPr>
          <w:sz w:val="28"/>
          <w:szCs w:val="28"/>
          <w:lang w:val="kk-KZ"/>
        </w:rPr>
        <w:t xml:space="preserve"> </w:t>
      </w:r>
      <w:r w:rsidRPr="007D5798">
        <w:rPr>
          <w:position w:val="-10"/>
          <w:sz w:val="28"/>
          <w:szCs w:val="28"/>
          <w:lang w:val="kk-KZ"/>
        </w:rPr>
        <w:object w:dxaOrig="180" w:dyaOrig="340" w14:anchorId="1040D48E">
          <v:shape id="_x0000_i1030" type="#_x0000_t75" style="width:9pt;height:17.25pt" o:ole="">
            <v:imagedata r:id="rId19" o:title=""/>
          </v:shape>
          <o:OLEObject Type="Embed" ProgID="Equation.3" ShapeID="_x0000_i1030" DrawAspect="Content" ObjectID="_1592574873" r:id="rId24"/>
        </w:object>
      </w:r>
    </w:p>
    <w:p w14:paraId="2470F62F"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Мұндағы </w:t>
      </w:r>
      <w:r w:rsidRPr="007D5798">
        <w:rPr>
          <w:position w:val="-18"/>
          <w:sz w:val="28"/>
          <w:szCs w:val="28"/>
          <w:lang w:val="en-US"/>
        </w:rPr>
        <w:object w:dxaOrig="380" w:dyaOrig="460" w14:anchorId="22270B34">
          <v:shape id="_x0000_i1031" type="#_x0000_t75" style="width:18.75pt;height:23.25pt" o:ole="">
            <v:imagedata r:id="rId25" o:title=""/>
          </v:shape>
          <o:OLEObject Type="Embed" ProgID="Equation.3" ShapeID="_x0000_i1031" DrawAspect="Content" ObjectID="_1592574874" r:id="rId26"/>
        </w:object>
      </w:r>
      <w:r w:rsidRPr="007D5798">
        <w:rPr>
          <w:sz w:val="28"/>
          <w:szCs w:val="28"/>
          <w:lang w:val="kk-KZ"/>
        </w:rPr>
        <w:t>-газ қоспасындағы өнімнің парциал қысымы;</w:t>
      </w:r>
    </w:p>
    <w:p w14:paraId="1CA1240C" w14:textId="77777777" w:rsidR="00822407" w:rsidRPr="007D5798" w:rsidRDefault="00822407" w:rsidP="00822407">
      <w:pPr>
        <w:tabs>
          <w:tab w:val="left" w:pos="1380"/>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∆p-процестің қозғаушы күші; </w:t>
      </w:r>
    </w:p>
    <w:p w14:paraId="6CF091F6"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Модельді реакция үшін </w:t>
      </w:r>
    </w:p>
    <w:p w14:paraId="641C6DA5"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аА+вВ→dD</w:t>
      </w:r>
    </w:p>
    <w:p w14:paraId="31A746B5"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егер қысым қайтымсыз реакция немесе тепе теңдік күйден алшақта өтетін реакция болса                </w:t>
      </w:r>
    </w:p>
    <w:p w14:paraId="79505994"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10"/>
          <w:sz w:val="28"/>
          <w:szCs w:val="28"/>
          <w:lang w:val="kk-KZ"/>
        </w:rPr>
        <w:object w:dxaOrig="1140" w:dyaOrig="360" w14:anchorId="4EE58588">
          <v:shape id="_x0000_i1032" type="#_x0000_t75" style="width:86.25pt;height:35.25pt" o:ole="">
            <v:imagedata r:id="rId27" o:title=""/>
          </v:shape>
          <o:OLEObject Type="Embed" ProgID="Equation.3" ShapeID="_x0000_i1032" DrawAspect="Content" ObjectID="_1592574875" r:id="rId28"/>
        </w:object>
      </w:r>
    </w:p>
    <w:p w14:paraId="1A897C14"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14:paraId="2769C1BE"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Әрбір компонеттің парциал қысымы жалпы қысымға P және қоспадағы компоненттің мольдік үлесіне N</w:t>
      </w:r>
      <w:r w:rsidRPr="007D5798">
        <w:rPr>
          <w:sz w:val="28"/>
          <w:szCs w:val="28"/>
          <w:vertAlign w:val="subscript"/>
          <w:lang w:val="kk-KZ"/>
        </w:rPr>
        <w:t xml:space="preserve">A </w:t>
      </w:r>
      <w:r w:rsidRPr="007D5798">
        <w:rPr>
          <w:sz w:val="28"/>
          <w:szCs w:val="28"/>
          <w:lang w:val="kk-KZ"/>
        </w:rPr>
        <w:t>пропорционал: P</w:t>
      </w:r>
      <w:r w:rsidRPr="007D5798">
        <w:rPr>
          <w:sz w:val="28"/>
          <w:szCs w:val="28"/>
          <w:vertAlign w:val="subscript"/>
          <w:lang w:val="kk-KZ"/>
        </w:rPr>
        <w:t>A</w:t>
      </w:r>
      <w:r w:rsidRPr="007D5798">
        <w:rPr>
          <w:sz w:val="28"/>
          <w:szCs w:val="28"/>
          <w:lang w:val="kk-KZ"/>
        </w:rPr>
        <w:t>=N</w:t>
      </w:r>
      <w:r w:rsidRPr="007D5798">
        <w:rPr>
          <w:sz w:val="28"/>
          <w:szCs w:val="28"/>
          <w:vertAlign w:val="subscript"/>
          <w:lang w:val="kk-KZ"/>
        </w:rPr>
        <w:t>A</w:t>
      </w:r>
      <w:r w:rsidRPr="007D5798">
        <w:rPr>
          <w:sz w:val="28"/>
          <w:szCs w:val="28"/>
          <w:lang w:val="kk-KZ"/>
        </w:rPr>
        <w:t>P және P</w:t>
      </w:r>
      <w:r w:rsidRPr="007D5798">
        <w:rPr>
          <w:sz w:val="28"/>
          <w:szCs w:val="28"/>
          <w:vertAlign w:val="subscript"/>
          <w:lang w:val="kk-KZ"/>
        </w:rPr>
        <w:t>b</w:t>
      </w:r>
      <w:r w:rsidRPr="007D5798">
        <w:rPr>
          <w:sz w:val="28"/>
          <w:szCs w:val="28"/>
          <w:lang w:val="kk-KZ"/>
        </w:rPr>
        <w:t>=N</w:t>
      </w:r>
      <w:r w:rsidRPr="007D5798">
        <w:rPr>
          <w:sz w:val="28"/>
          <w:szCs w:val="28"/>
          <w:vertAlign w:val="subscript"/>
          <w:lang w:val="kk-KZ"/>
        </w:rPr>
        <w:t>A</w:t>
      </w:r>
      <w:r w:rsidRPr="007D5798">
        <w:rPr>
          <w:sz w:val="28"/>
          <w:szCs w:val="28"/>
          <w:lang w:val="kk-KZ"/>
        </w:rPr>
        <w:t>P</w:t>
      </w:r>
    </w:p>
    <w:p w14:paraId="1F3A4B86" w14:textId="77777777"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Сәйкесінше,     </w:t>
      </w:r>
      <w:r w:rsidRPr="007D5798">
        <w:rPr>
          <w:position w:val="-24"/>
          <w:sz w:val="28"/>
          <w:szCs w:val="28"/>
          <w:lang w:val="kk-KZ"/>
        </w:rPr>
        <w:object w:dxaOrig="1520" w:dyaOrig="639" w14:anchorId="5640A2B9">
          <v:shape id="_x0000_i1033" type="#_x0000_t75" style="width:120.75pt;height:42.75pt" o:ole="">
            <v:imagedata r:id="rId29" o:title=""/>
          </v:shape>
          <o:OLEObject Type="Embed" ProgID="Equation.3" ShapeID="_x0000_i1033" DrawAspect="Content" ObjectID="_1592574876" r:id="rId30"/>
        </w:object>
      </w:r>
    </w:p>
    <w:p w14:paraId="1A7021AF" w14:textId="77777777" w:rsidR="00822407" w:rsidRPr="007D5798" w:rsidRDefault="00822407" w:rsidP="00822407">
      <w:pPr>
        <w:tabs>
          <w:tab w:val="left" w:pos="3780"/>
          <w:tab w:val="left" w:pos="3960"/>
          <w:tab w:val="left" w:pos="5940"/>
          <w:tab w:val="left" w:pos="7380"/>
        </w:tabs>
        <w:spacing w:line="360" w:lineRule="auto"/>
        <w:ind w:left="-360" w:right="-316" w:firstLine="900"/>
        <w:jc w:val="both"/>
        <w:rPr>
          <w:sz w:val="28"/>
          <w:szCs w:val="28"/>
          <w:lang w:val="kk-KZ"/>
        </w:rPr>
      </w:pPr>
      <w:r w:rsidRPr="007D5798">
        <w:rPr>
          <w:sz w:val="28"/>
          <w:szCs w:val="28"/>
          <w:lang w:val="kk-KZ"/>
        </w:rPr>
        <w:lastRenderedPageBreak/>
        <w:t>Мұндағы β-реакцияның жылдамдығының константасына және процестің қозғаушы күшіне тәуелді коэффициент. P-өлшемсіз қысым, яғни фактикалық қысымның қалыпты қысымға қатынасы; n=a</w:t>
      </w:r>
      <w:r w:rsidRPr="007D5798">
        <w:rPr>
          <w:sz w:val="28"/>
          <w:szCs w:val="28"/>
          <w:vertAlign w:val="subscript"/>
          <w:lang w:val="kk-KZ"/>
        </w:rPr>
        <w:t>1</w:t>
      </w:r>
      <w:r w:rsidRPr="007D5798">
        <w:rPr>
          <w:sz w:val="28"/>
          <w:szCs w:val="28"/>
          <w:lang w:val="kk-KZ"/>
        </w:rPr>
        <w:t>b</w:t>
      </w:r>
      <w:r w:rsidRPr="007D5798">
        <w:rPr>
          <w:sz w:val="28"/>
          <w:szCs w:val="28"/>
          <w:vertAlign w:val="subscript"/>
          <w:lang w:val="kk-KZ"/>
        </w:rPr>
        <w:t>1</w:t>
      </w:r>
      <w:r w:rsidRPr="007D5798">
        <w:rPr>
          <w:sz w:val="28"/>
          <w:szCs w:val="28"/>
          <w:lang w:val="kk-KZ"/>
        </w:rPr>
        <w:t>-реакцияның жалпы реті.</w:t>
      </w:r>
    </w:p>
    <w:p w14:paraId="5AC8ED6C"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Реакцияның реті мынаған тең-газ компоненттерінің әрекеттесу реакциясының жылдамдығы дәрежелі қысымға пропорционал. 1-суретте көрсетілгендей қысым жоғарғы ретті реакцияны мейлінше қарқындылығын арттырады. Алайда қысымның өсуі реакция реті өзгеруіне n және k азаюына алып келеді.</w:t>
      </w:r>
    </w:p>
    <w:p w14:paraId="69492093"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Адсорбция, абсорбция, конденсация және де басқада процестер үшін газ компонентінің қатты немесе сұйық фазаға ауысуы мына өрнекпен өрнектеледі:</w:t>
      </w:r>
    </w:p>
    <w:p w14:paraId="35738729" w14:textId="77777777" w:rsidR="00822407" w:rsidRPr="007D5798" w:rsidRDefault="00822407" w:rsidP="00822407">
      <w:pPr>
        <w:tabs>
          <w:tab w:val="left" w:pos="3780"/>
          <w:tab w:val="left" w:pos="3960"/>
          <w:tab w:val="left" w:pos="7380"/>
        </w:tabs>
        <w:spacing w:line="360" w:lineRule="auto"/>
        <w:ind w:left="-360" w:right="-316"/>
        <w:jc w:val="both"/>
        <w:rPr>
          <w:sz w:val="28"/>
          <w:szCs w:val="28"/>
        </w:rPr>
      </w:pPr>
      <w:r w:rsidRPr="007D5798">
        <w:rPr>
          <w:sz w:val="28"/>
          <w:szCs w:val="28"/>
          <w:lang w:val="kk-KZ"/>
        </w:rPr>
        <w:t xml:space="preserve">                                                       </w:t>
      </w:r>
      <w:r w:rsidRPr="007D5798">
        <w:rPr>
          <w:position w:val="-24"/>
          <w:sz w:val="28"/>
          <w:szCs w:val="28"/>
        </w:rPr>
        <w:object w:dxaOrig="1700" w:dyaOrig="620" w14:anchorId="08AF77C4">
          <v:shape id="_x0000_i1034" type="#_x0000_t75" style="width:104.25pt;height:42.75pt" o:ole="">
            <v:imagedata r:id="rId31" o:title=""/>
          </v:shape>
          <o:OLEObject Type="Embed" ProgID="Equation.3" ShapeID="_x0000_i1034" DrawAspect="Content" ObjectID="_1592574877" r:id="rId32"/>
        </w:object>
      </w:r>
    </w:p>
    <w:p w14:paraId="2C150EFB"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Абсорбция қарқындату үшін өндірісте қысымды көтеру кең қолданылады. Газдарды десорбциялау және сұйықтықтарды буландыру процестері үшін процесті жылдамдату және шығысын көбейту қысымды төмендету арқылы жүргізіледі, яғни вакумм қолдану арқылы. Газ фазасында тепе-теңдік күйге жақын өтетін қайтымды процестер үшін қозғаушы күш былай өрнектеледі:</w:t>
      </w:r>
    </w:p>
    <w:p w14:paraId="3EEC79EB"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14:paraId="110DF1D5"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rPr>
      </w:pPr>
      <w:r w:rsidRPr="007D5798">
        <w:rPr>
          <w:sz w:val="28"/>
          <w:szCs w:val="28"/>
          <w:lang w:val="kk-KZ"/>
        </w:rPr>
        <w:t xml:space="preserve">                                    </w:t>
      </w:r>
      <w:r w:rsidRPr="007D5798">
        <w:rPr>
          <w:position w:val="-10"/>
          <w:sz w:val="28"/>
          <w:szCs w:val="28"/>
          <w:lang w:val="kk-KZ"/>
        </w:rPr>
        <w:object w:dxaOrig="2799" w:dyaOrig="380" w14:anchorId="4E924489">
          <v:shape id="_x0000_i1035" type="#_x0000_t75" style="width:225pt;height:39pt" o:ole="">
            <v:imagedata r:id="rId33" o:title=""/>
          </v:shape>
          <o:OLEObject Type="Embed" ProgID="Equation.3" ShapeID="_x0000_i1035" DrawAspect="Content" ObjectID="_1592574878" r:id="rId34"/>
        </w:object>
      </w:r>
    </w:p>
    <w:p w14:paraId="5F033A77" w14:textId="77777777" w:rsidR="00822407" w:rsidRPr="007D5798" w:rsidRDefault="00822407" w:rsidP="00822407">
      <w:pPr>
        <w:tabs>
          <w:tab w:val="left" w:pos="3780"/>
          <w:tab w:val="left" w:pos="3960"/>
          <w:tab w:val="left" w:pos="7380"/>
        </w:tabs>
        <w:spacing w:line="360" w:lineRule="auto"/>
        <w:ind w:left="-360" w:right="-316"/>
        <w:jc w:val="both"/>
        <w:rPr>
          <w:sz w:val="28"/>
          <w:szCs w:val="28"/>
        </w:rPr>
      </w:pPr>
    </w:p>
    <w:p w14:paraId="19E6C904"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rPr>
      </w:pPr>
      <w:r w:rsidRPr="007D5798">
        <w:rPr>
          <w:sz w:val="28"/>
          <w:szCs w:val="28"/>
          <w:lang w:val="kk-KZ"/>
        </w:rPr>
        <w:t>Тепе</w:t>
      </w:r>
      <w:r w:rsidRPr="007D5798">
        <w:rPr>
          <w:sz w:val="28"/>
          <w:szCs w:val="28"/>
        </w:rPr>
        <w:t>-</w:t>
      </w:r>
      <w:r w:rsidRPr="007D5798">
        <w:rPr>
          <w:sz w:val="28"/>
          <w:szCs w:val="28"/>
          <w:lang w:val="kk-KZ"/>
        </w:rPr>
        <w:t>теңдіктің қысымға тәуелділігі мына формуламен анықталады</w:t>
      </w:r>
      <w:r w:rsidRPr="007D5798">
        <w:rPr>
          <w:sz w:val="28"/>
          <w:szCs w:val="28"/>
        </w:rPr>
        <w:t>:</w:t>
      </w:r>
    </w:p>
    <w:p w14:paraId="45BA5381" w14:textId="77777777" w:rsidR="00822407" w:rsidRPr="007D5798" w:rsidRDefault="00822407" w:rsidP="00822407">
      <w:pPr>
        <w:tabs>
          <w:tab w:val="left" w:pos="3780"/>
          <w:tab w:val="left" w:pos="3960"/>
          <w:tab w:val="left" w:pos="7380"/>
        </w:tabs>
        <w:spacing w:line="360" w:lineRule="auto"/>
        <w:ind w:left="-360" w:right="-316"/>
        <w:jc w:val="both"/>
        <w:rPr>
          <w:sz w:val="28"/>
          <w:szCs w:val="28"/>
        </w:rPr>
      </w:pPr>
      <w:r w:rsidRPr="007D5798">
        <w:rPr>
          <w:sz w:val="28"/>
          <w:szCs w:val="28"/>
        </w:rPr>
        <w:t xml:space="preserve">                                                   </w:t>
      </w:r>
      <w:r w:rsidRPr="007D5798">
        <w:rPr>
          <w:position w:val="-14"/>
          <w:sz w:val="28"/>
          <w:szCs w:val="28"/>
        </w:rPr>
        <w:object w:dxaOrig="1400" w:dyaOrig="400" w14:anchorId="5C5C2DA9">
          <v:shape id="_x0000_i1036" type="#_x0000_t75" style="width:118.5pt;height:33.75pt" o:ole="">
            <v:imagedata r:id="rId35" o:title=""/>
          </v:shape>
          <o:OLEObject Type="Embed" ProgID="Equation.3" ShapeID="_x0000_i1036" DrawAspect="Content" ObjectID="_1592574879" r:id="rId36"/>
        </w:object>
      </w:r>
    </w:p>
    <w:p w14:paraId="1822466B"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rPr>
        <w:t>∆</w:t>
      </w:r>
      <w:r w:rsidRPr="007D5798">
        <w:rPr>
          <w:sz w:val="28"/>
          <w:szCs w:val="28"/>
          <w:lang w:val="en-US"/>
        </w:rPr>
        <w:t>n</w:t>
      </w:r>
      <w:r w:rsidRPr="007D5798">
        <w:rPr>
          <w:sz w:val="28"/>
          <w:szCs w:val="28"/>
        </w:rPr>
        <w:t>-</w:t>
      </w:r>
      <w:r w:rsidRPr="007D5798">
        <w:rPr>
          <w:sz w:val="28"/>
          <w:szCs w:val="28"/>
          <w:lang w:val="kk-KZ"/>
        </w:rPr>
        <w:t>реакциядағы газ компонентінің моль санының өзгерісі.</w:t>
      </w:r>
    </w:p>
    <w:p w14:paraId="75F4467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Қозғаушы күшті өсіру құралы ретінде процесс температурасын реттеу негізінен сорбциялық және десорбциялық процестерде қолданылады. Абсорбция, десорбция және конденсация процестерінің қозғаушы күші былай қрнектеледі: ∆С=С</w:t>
      </w:r>
      <w:r w:rsidRPr="007D5798">
        <w:rPr>
          <w:sz w:val="28"/>
          <w:szCs w:val="28"/>
          <w:vertAlign w:val="superscript"/>
          <w:lang w:val="kk-KZ"/>
        </w:rPr>
        <w:t>*</w:t>
      </w:r>
      <w:r w:rsidRPr="007D5798">
        <w:rPr>
          <w:sz w:val="28"/>
          <w:szCs w:val="28"/>
          <w:lang w:val="kk-KZ"/>
        </w:rPr>
        <w:t xml:space="preserve">-С. Бұл процестердегі тепе-теңдіктің ығысуы және жылдамдықтың өсуі </w:t>
      </w:r>
      <w:r w:rsidRPr="007D5798">
        <w:rPr>
          <w:sz w:val="28"/>
          <w:szCs w:val="28"/>
          <w:lang w:val="kk-KZ"/>
        </w:rPr>
        <w:lastRenderedPageBreak/>
        <w:t>аппаратқа беру алдында сұйықтықтың температурасын жоғарылату арқылы жетеміз.</w:t>
      </w:r>
    </w:p>
    <w:p w14:paraId="373F5982"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Реакциялық аймақтан реакция өнімінің шығарылуы қайтымды реакцияның суммалық жылдамдығы  </w:t>
      </w:r>
      <w:r w:rsidRPr="007D5798">
        <w:rPr>
          <w:position w:val="-10"/>
          <w:sz w:val="28"/>
          <w:szCs w:val="28"/>
          <w:lang w:val="kk-KZ"/>
        </w:rPr>
        <w:object w:dxaOrig="1280" w:dyaOrig="400" w14:anchorId="575089D4">
          <v:shape id="_x0000_i1037" type="#_x0000_t75" style="width:63.75pt;height:20.25pt" o:ole="">
            <v:imagedata r:id="rId37" o:title=""/>
          </v:shape>
          <o:OLEObject Type="Embed" ProgID="Equation.3" ShapeID="_x0000_i1037" DrawAspect="Content" ObjectID="_1592574880" r:id="rId38"/>
        </w:object>
      </w:r>
      <w:r w:rsidRPr="007D5798">
        <w:rPr>
          <w:sz w:val="28"/>
          <w:szCs w:val="28"/>
          <w:lang w:val="kk-KZ"/>
        </w:rPr>
        <w:t>. U</w:t>
      </w:r>
      <w:r w:rsidRPr="007D5798">
        <w:rPr>
          <w:sz w:val="28"/>
          <w:szCs w:val="28"/>
          <w:vertAlign w:val="subscript"/>
          <w:lang w:val="kk-KZ"/>
        </w:rPr>
        <w:t>2</w:t>
      </w:r>
      <w:r w:rsidRPr="007D5798">
        <w:rPr>
          <w:sz w:val="28"/>
          <w:szCs w:val="28"/>
          <w:lang w:val="kk-KZ"/>
        </w:rPr>
        <w:t>-нің төмендеуінен көбейеді немесе гетерогенді процестің қозғаушы күші (∆С=С-С*) С* шамасының төмендеуі немесе толық жойылуынан артады.</w:t>
      </w:r>
    </w:p>
    <w:p w14:paraId="14599ED4"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Газ қоспасдан реакция өнімі</w:t>
      </w:r>
      <w:r w:rsidRPr="007D5798">
        <w:rPr>
          <w:sz w:val="28"/>
          <w:szCs w:val="28"/>
          <w:lang w:val="kk-KZ"/>
        </w:rPr>
        <w:tab/>
        <w:t xml:space="preserve"> конденсация,таңдамалы абсорбция немесе адсорбция арқылы шығарылады. Сұйық қоспадан реакция өнімін қасиетіне байланысты тұнуда-крисстал түрінде, десорбцияда (булануда) бутүрінде немесе адсорбцияда қатты сіңіргіш арқылы шығарылады.</w:t>
      </w:r>
    </w:p>
    <w:p w14:paraId="4D2EF33F"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14:paraId="1D3695A0" w14:textId="77777777"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r w:rsidRPr="007D5798">
        <w:rPr>
          <w:b/>
          <w:sz w:val="28"/>
          <w:szCs w:val="28"/>
          <w:lang w:val="kk-KZ"/>
        </w:rPr>
        <w:t>Процестің жылдамдық константасын арттыру жолдары</w:t>
      </w:r>
    </w:p>
    <w:p w14:paraId="5216D784"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14:paraId="5156CC3A" w14:textId="77777777" w:rsidR="00822407" w:rsidRPr="007D5798" w:rsidRDefault="00822407" w:rsidP="00822407">
      <w:pPr>
        <w:tabs>
          <w:tab w:val="left" w:pos="3780"/>
          <w:tab w:val="left" w:pos="3960"/>
          <w:tab w:val="left" w:pos="7380"/>
        </w:tabs>
        <w:spacing w:line="360" w:lineRule="auto"/>
        <w:ind w:right="-316"/>
        <w:jc w:val="both"/>
        <w:rPr>
          <w:sz w:val="28"/>
          <w:szCs w:val="28"/>
          <w:lang w:val="kk-KZ"/>
        </w:rPr>
      </w:pPr>
      <w:r w:rsidRPr="007D5798">
        <w:rPr>
          <w:sz w:val="28"/>
          <w:szCs w:val="28"/>
          <w:lang w:val="kk-KZ"/>
        </w:rPr>
        <w:t>Процестің жылдамдық константасын арттыру үшін әрекеттесуші жүйенің температурасын жоғарлату, катализатор қолдану керек.</w:t>
      </w:r>
    </w:p>
    <w:p w14:paraId="09E5AEC8"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1. Температура жоғарлату реакцияның жылдамдық  константасы  өзгерісіне, яғни артуына  алып келеді және төменгі дәрежеде диффузиялық коэффициенттің артуы мүмкін.</w:t>
      </w:r>
    </w:p>
    <w:p w14:paraId="4B6EDCBD"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Кинетикалық теңдеулер, негізінен реакция жылдамдығы және әрекеттесуші заттар концентрациясы арасындағы байлынысты сипаттайды. Реакция жылдамдығына температура өте ықпалды түрде әсер етеді және ол жалпы жағдайда Вант-Гофф ережесімен тұжырымдалады.</w:t>
      </w:r>
    </w:p>
    <w:p w14:paraId="77170D55"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Әрекеттесуші жүйе температурасын әрбір 10 градусқа көтеру реакция жылдамдығын 2-4 есе арттырады.</w:t>
      </w:r>
    </w:p>
    <w:p w14:paraId="4A676B7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Математикалық түрде өрнектесек, айтқанымыз мына түрде жазылады;</w:t>
      </w:r>
    </w:p>
    <w:p w14:paraId="7C91A7BD"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30"/>
          <w:sz w:val="28"/>
          <w:szCs w:val="28"/>
          <w:lang w:val="kk-KZ"/>
        </w:rPr>
        <w:object w:dxaOrig="1960" w:dyaOrig="700" w14:anchorId="47C47743">
          <v:shape id="_x0000_i1038" type="#_x0000_t75" style="width:106.5pt;height:45.75pt" o:ole="">
            <v:imagedata r:id="rId39" o:title=""/>
          </v:shape>
          <o:OLEObject Type="Embed" ProgID="Equation.3" ShapeID="_x0000_i1038" DrawAspect="Content" ObjectID="_1592574881" r:id="rId40"/>
        </w:object>
      </w:r>
    </w:p>
    <w:p w14:paraId="7ADCE7C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Мұндағы, γ температуралық коэффициент 2-4 төңірегінде өзгереді;</w:t>
      </w:r>
    </w:p>
    <w:p w14:paraId="07B3DF1D"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w:t>
      </w:r>
      <w:r w:rsidRPr="007D5798">
        <w:rPr>
          <w:sz w:val="28"/>
          <w:szCs w:val="28"/>
          <w:vertAlign w:val="subscript"/>
          <w:lang w:val="kk-KZ"/>
        </w:rPr>
        <w:t>1</w:t>
      </w:r>
      <w:r w:rsidRPr="007D5798">
        <w:rPr>
          <w:sz w:val="28"/>
          <w:szCs w:val="28"/>
          <w:lang w:val="kk-KZ"/>
        </w:rPr>
        <w:t>(k</w:t>
      </w:r>
      <w:r w:rsidRPr="007D5798">
        <w:rPr>
          <w:sz w:val="28"/>
          <w:szCs w:val="28"/>
          <w:vertAlign w:val="subscript"/>
          <w:lang w:val="kk-KZ"/>
        </w:rPr>
        <w:t>1</w:t>
      </w:r>
      <w:r w:rsidRPr="007D5798">
        <w:rPr>
          <w:sz w:val="28"/>
          <w:szCs w:val="28"/>
          <w:lang w:val="kk-KZ"/>
        </w:rPr>
        <w:t>), W</w:t>
      </w:r>
      <w:r w:rsidRPr="007D5798">
        <w:rPr>
          <w:sz w:val="28"/>
          <w:szCs w:val="28"/>
          <w:vertAlign w:val="subscript"/>
          <w:lang w:val="kk-KZ"/>
        </w:rPr>
        <w:t>2</w:t>
      </w:r>
      <w:r w:rsidRPr="007D5798">
        <w:rPr>
          <w:sz w:val="28"/>
          <w:szCs w:val="28"/>
          <w:lang w:val="kk-KZ"/>
        </w:rPr>
        <w:t>(k</w:t>
      </w:r>
      <w:r w:rsidRPr="007D5798">
        <w:rPr>
          <w:sz w:val="28"/>
          <w:szCs w:val="28"/>
          <w:vertAlign w:val="subscript"/>
          <w:lang w:val="kk-KZ"/>
        </w:rPr>
        <w:t>2</w:t>
      </w:r>
      <w:r w:rsidRPr="007D5798">
        <w:rPr>
          <w:sz w:val="28"/>
          <w:szCs w:val="28"/>
          <w:lang w:val="kk-KZ"/>
        </w:rPr>
        <w:t>), T</w:t>
      </w:r>
      <w:r w:rsidRPr="007D5798">
        <w:rPr>
          <w:sz w:val="28"/>
          <w:szCs w:val="28"/>
          <w:vertAlign w:val="subscript"/>
          <w:lang w:val="kk-KZ"/>
        </w:rPr>
        <w:t xml:space="preserve">2 </w:t>
      </w:r>
      <w:r w:rsidRPr="007D5798">
        <w:rPr>
          <w:sz w:val="28"/>
          <w:szCs w:val="28"/>
          <w:lang w:val="kk-KZ"/>
        </w:rPr>
        <w:t xml:space="preserve"> және T</w:t>
      </w:r>
      <w:r w:rsidRPr="007D5798">
        <w:rPr>
          <w:sz w:val="28"/>
          <w:szCs w:val="28"/>
          <w:vertAlign w:val="subscript"/>
          <w:lang w:val="kk-KZ"/>
        </w:rPr>
        <w:t>1</w:t>
      </w:r>
      <w:r w:rsidRPr="007D5798">
        <w:rPr>
          <w:sz w:val="28"/>
          <w:szCs w:val="28"/>
          <w:lang w:val="kk-KZ"/>
        </w:rPr>
        <w:t xml:space="preserve"> температураларына сәйкес реакция жылдамдықтары (реакция жылдамдық константалары)</w:t>
      </w:r>
    </w:p>
    <w:p w14:paraId="1A8302BA"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lastRenderedPageBreak/>
        <w:t xml:space="preserve">Реакция жылдамдығына температураның әсерін сипаттайтын теңдеуді алғаш рет 1862 ж. Бертло ұсынады; </w:t>
      </w:r>
      <w:r w:rsidRPr="007D5798">
        <w:rPr>
          <w:position w:val="-10"/>
          <w:sz w:val="28"/>
          <w:szCs w:val="28"/>
          <w:lang w:val="kk-KZ"/>
        </w:rPr>
        <w:object w:dxaOrig="180" w:dyaOrig="340" w14:anchorId="572018BC">
          <v:shape id="_x0000_i1039" type="#_x0000_t75" style="width:9pt;height:17.25pt" o:ole="">
            <v:imagedata r:id="rId19" o:title=""/>
          </v:shape>
          <o:OLEObject Type="Embed" ProgID="Equation.3" ShapeID="_x0000_i1039" DrawAspect="Content" ObjectID="_1592574882" r:id="rId41"/>
        </w:object>
      </w:r>
    </w:p>
    <w:p w14:paraId="2F0C4CF9"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6"/>
          <w:sz w:val="28"/>
          <w:szCs w:val="28"/>
          <w:lang w:val="kk-KZ"/>
        </w:rPr>
        <w:object w:dxaOrig="620" w:dyaOrig="279" w14:anchorId="0561C482">
          <v:shape id="_x0000_i1040" type="#_x0000_t75" style="width:27.75pt;height:23.25pt" o:ole="">
            <v:imagedata r:id="rId42" o:title=""/>
          </v:shape>
          <o:OLEObject Type="Embed" ProgID="Equation.3" ShapeID="_x0000_i1040" DrawAspect="Content" ObjectID="_1592574883" r:id="rId43"/>
        </w:object>
      </w:r>
      <w:r w:rsidRPr="007D5798">
        <w:rPr>
          <w:position w:val="-6"/>
          <w:sz w:val="28"/>
          <w:szCs w:val="28"/>
          <w:lang w:val="kk-KZ"/>
        </w:rPr>
        <w:object w:dxaOrig="580" w:dyaOrig="320" w14:anchorId="12BC6B66">
          <v:shape id="_x0000_i1041" type="#_x0000_t75" style="width:28.5pt;height:24pt" o:ole="">
            <v:imagedata r:id="rId44" o:title=""/>
          </v:shape>
          <o:OLEObject Type="Embed" ProgID="Equation.3" ShapeID="_x0000_i1041" DrawAspect="Content" ObjectID="_1592574884" r:id="rId45"/>
        </w:object>
      </w:r>
    </w:p>
    <w:p w14:paraId="05F1B72A"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Реацияның жылдамдық константасына әрекеттесуші заттардың температураның әсері кинетикалық аймақта өтетін процестер үшін Аррениус теңдеуімен анықталады.</w:t>
      </w:r>
    </w:p>
    <w:p w14:paraId="250C7D68"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12"/>
          <w:sz w:val="28"/>
          <w:szCs w:val="28"/>
          <w:lang w:val="kk-KZ"/>
        </w:rPr>
        <w:object w:dxaOrig="660" w:dyaOrig="360" w14:anchorId="6170D60F">
          <v:shape id="_x0000_i1042" type="#_x0000_t75" style="width:33pt;height:30.75pt" o:ole="">
            <v:imagedata r:id="rId46" o:title=""/>
          </v:shape>
          <o:OLEObject Type="Embed" ProgID="Equation.3" ShapeID="_x0000_i1042" DrawAspect="Content" ObjectID="_1592574885" r:id="rId47"/>
        </w:object>
      </w:r>
      <w:r w:rsidRPr="007D5798">
        <w:rPr>
          <w:position w:val="-6"/>
          <w:sz w:val="28"/>
          <w:szCs w:val="28"/>
          <w:lang w:val="kk-KZ"/>
        </w:rPr>
        <w:object w:dxaOrig="660" w:dyaOrig="320" w14:anchorId="40D0EB85">
          <v:shape id="_x0000_i1043" type="#_x0000_t75" style="width:45.75pt;height:30pt" o:ole="">
            <v:imagedata r:id="rId48" o:title=""/>
          </v:shape>
          <o:OLEObject Type="Embed" ProgID="Equation.3" ShapeID="_x0000_i1043" DrawAspect="Content" ObjectID="_1592574886" r:id="rId49"/>
        </w:object>
      </w:r>
    </w:p>
    <w:p w14:paraId="6B33CCA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Бұл теңдеу қолдануға ыңғайлы болуы үшін логарифмдейді, сонда теңдеу мынадай күйге ауысады.</w:t>
      </w:r>
    </w:p>
    <w:p w14:paraId="3D3E3220"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32"/>
          <w:sz w:val="28"/>
          <w:szCs w:val="28"/>
          <w:lang w:val="kk-KZ"/>
        </w:rPr>
        <w:object w:dxaOrig="2380" w:dyaOrig="760" w14:anchorId="29E820A3">
          <v:shape id="_x0000_i1044" type="#_x0000_t75" style="width:139.5pt;height:46.5pt" o:ole="">
            <v:imagedata r:id="rId50" o:title=""/>
          </v:shape>
          <o:OLEObject Type="Embed" ProgID="Equation.3" ShapeID="_x0000_i1044" DrawAspect="Content" ObjectID="_1592574887" r:id="rId51"/>
        </w:object>
      </w:r>
      <w:r w:rsidRPr="007D5798">
        <w:rPr>
          <w:sz w:val="28"/>
          <w:szCs w:val="28"/>
          <w:lang w:val="kk-KZ"/>
        </w:rPr>
        <w:t xml:space="preserve"> </w:t>
      </w:r>
    </w:p>
    <w:p w14:paraId="1615D65C"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K</w:t>
      </w:r>
      <w:r w:rsidRPr="007D5798">
        <w:rPr>
          <w:sz w:val="28"/>
          <w:szCs w:val="28"/>
          <w:vertAlign w:val="subscript"/>
          <w:lang w:val="kk-KZ"/>
        </w:rPr>
        <w:t>1</w:t>
      </w:r>
      <w:r w:rsidRPr="007D5798">
        <w:rPr>
          <w:sz w:val="28"/>
          <w:szCs w:val="28"/>
          <w:lang w:val="kk-KZ"/>
        </w:rPr>
        <w:t>, K</w:t>
      </w:r>
      <w:r w:rsidRPr="007D5798">
        <w:rPr>
          <w:sz w:val="28"/>
          <w:szCs w:val="28"/>
          <w:vertAlign w:val="subscript"/>
          <w:lang w:val="kk-KZ"/>
        </w:rPr>
        <w:t>2</w:t>
      </w:r>
      <w:r w:rsidRPr="007D5798">
        <w:rPr>
          <w:sz w:val="28"/>
          <w:szCs w:val="28"/>
          <w:lang w:val="kk-KZ"/>
        </w:rPr>
        <w:t>- реакция жылдамдығының константасы;</w:t>
      </w:r>
    </w:p>
    <w:p w14:paraId="5ECD4E0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К</w:t>
      </w:r>
      <w:r w:rsidRPr="007D5798">
        <w:rPr>
          <w:sz w:val="28"/>
          <w:szCs w:val="28"/>
          <w:vertAlign w:val="subscript"/>
        </w:rPr>
        <w:t>0</w:t>
      </w:r>
      <w:r w:rsidRPr="007D5798">
        <w:rPr>
          <w:sz w:val="28"/>
          <w:szCs w:val="28"/>
        </w:rPr>
        <w:t xml:space="preserve"> - </w:t>
      </w:r>
      <w:r w:rsidRPr="007D5798">
        <w:rPr>
          <w:sz w:val="28"/>
          <w:szCs w:val="28"/>
          <w:lang w:val="kk-KZ"/>
        </w:rPr>
        <w:t>экспоненция алдыңдағы көбейткіштер;</w:t>
      </w:r>
    </w:p>
    <w:p w14:paraId="05365A4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Е </w:t>
      </w:r>
      <w:r w:rsidRPr="007D5798">
        <w:rPr>
          <w:sz w:val="28"/>
          <w:szCs w:val="28"/>
        </w:rPr>
        <w:t>-</w:t>
      </w:r>
      <w:r w:rsidRPr="007D5798">
        <w:rPr>
          <w:sz w:val="28"/>
          <w:szCs w:val="28"/>
          <w:lang w:val="kk-KZ"/>
        </w:rPr>
        <w:t xml:space="preserve"> активтендіру энергиясы, Дж/ моль;</w:t>
      </w:r>
    </w:p>
    <w:p w14:paraId="11311395"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en-US"/>
        </w:rPr>
        <w:t>R</w:t>
      </w:r>
      <w:r w:rsidRPr="007D5798">
        <w:rPr>
          <w:sz w:val="28"/>
          <w:szCs w:val="28"/>
        </w:rPr>
        <w:t>-</w:t>
      </w:r>
      <w:r w:rsidRPr="007D5798">
        <w:rPr>
          <w:sz w:val="28"/>
          <w:szCs w:val="28"/>
          <w:lang w:val="kk-KZ"/>
        </w:rPr>
        <w:t xml:space="preserve"> газ тұрақтысы  </w:t>
      </w:r>
      <w:r w:rsidRPr="007D5798">
        <w:rPr>
          <w:sz w:val="28"/>
          <w:szCs w:val="28"/>
        </w:rPr>
        <w:t>8</w:t>
      </w:r>
      <w:r w:rsidRPr="007D5798">
        <w:rPr>
          <w:sz w:val="28"/>
          <w:szCs w:val="28"/>
          <w:lang w:val="kk-KZ"/>
        </w:rPr>
        <w:t>,</w:t>
      </w:r>
      <w:r w:rsidRPr="007D5798">
        <w:rPr>
          <w:sz w:val="28"/>
          <w:szCs w:val="28"/>
        </w:rPr>
        <w:t xml:space="preserve">3 </w:t>
      </w:r>
      <w:r w:rsidRPr="007D5798">
        <w:rPr>
          <w:sz w:val="28"/>
          <w:szCs w:val="28"/>
          <w:lang w:val="kk-KZ"/>
        </w:rPr>
        <w:t>Дж/(моль К)</w:t>
      </w:r>
    </w:p>
    <w:p w14:paraId="22C8F5CD"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Т- термодинамикалық температура;</w:t>
      </w:r>
    </w:p>
    <w:p w14:paraId="128A7591"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Процестің жылдамдығына температураның әсері кинетикалық аймаққа қарағанда диффузиялық аймақта әсері аз.</w:t>
      </w:r>
    </w:p>
    <w:p w14:paraId="64CD0913"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Диффузиял коэффициентінің температуралық тәуелділікті газдар үшін ықшамдатылған формуламен өрнектеуге болады. </w:t>
      </w:r>
    </w:p>
    <w:p w14:paraId="28E21018" w14:textId="77777777" w:rsidR="00822407" w:rsidRPr="007D5798" w:rsidRDefault="00822407" w:rsidP="00822407">
      <w:pPr>
        <w:tabs>
          <w:tab w:val="left" w:pos="3780"/>
          <w:tab w:val="left" w:pos="3960"/>
          <w:tab w:val="left" w:pos="7380"/>
        </w:tabs>
        <w:spacing w:line="360" w:lineRule="auto"/>
        <w:ind w:left="-360" w:right="-316" w:firstLine="900"/>
        <w:jc w:val="center"/>
        <w:rPr>
          <w:sz w:val="28"/>
          <w:szCs w:val="28"/>
          <w:lang w:val="kk-KZ"/>
        </w:rPr>
      </w:pPr>
      <w:r w:rsidRPr="007D5798">
        <w:rPr>
          <w:position w:val="-24"/>
          <w:sz w:val="28"/>
          <w:szCs w:val="28"/>
          <w:lang w:val="kk-KZ"/>
        </w:rPr>
        <w:object w:dxaOrig="1140" w:dyaOrig="660" w14:anchorId="4938E674">
          <v:shape id="_x0000_i1045" type="#_x0000_t75" style="width:93.75pt;height:54pt" o:ole="">
            <v:imagedata r:id="rId52" o:title=""/>
          </v:shape>
          <o:OLEObject Type="Embed" ProgID="Equation.3" ShapeID="_x0000_i1045" DrawAspect="Content" ObjectID="_1592574888" r:id="rId53"/>
        </w:object>
      </w:r>
    </w:p>
    <w:p w14:paraId="03903BAB"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Мұндағы, В-диффузияланушы заттың молекулалық массасына тәуелді коэффициент; Р- газдың жалпы қысымы, α- 1,5-2,0 аймағында өзгереді.</w:t>
      </w:r>
    </w:p>
    <w:p w14:paraId="4F4DC585"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Сұйықтықтың тұтқырлығына байланысты сұйықтықтарда дистилляция газдарға қарағанда әлде қайда баяу жүреді. Дистилляция коэфицентінің мәні ерітінділерде газдарға қапағанда 10</w:t>
      </w:r>
      <w:r w:rsidRPr="007D5798">
        <w:rPr>
          <w:sz w:val="28"/>
          <w:szCs w:val="28"/>
          <w:vertAlign w:val="superscript"/>
          <w:lang w:val="kk-KZ"/>
        </w:rPr>
        <w:t>4</w:t>
      </w:r>
      <w:r w:rsidRPr="007D5798">
        <w:rPr>
          <w:sz w:val="28"/>
          <w:szCs w:val="28"/>
          <w:lang w:val="kk-KZ"/>
        </w:rPr>
        <w:t xml:space="preserve"> – 10</w:t>
      </w:r>
      <w:r w:rsidRPr="007D5798">
        <w:rPr>
          <w:sz w:val="28"/>
          <w:szCs w:val="28"/>
          <w:vertAlign w:val="superscript"/>
          <w:lang w:val="kk-KZ"/>
        </w:rPr>
        <w:t>5</w:t>
      </w:r>
      <w:r w:rsidRPr="007D5798">
        <w:rPr>
          <w:sz w:val="28"/>
          <w:szCs w:val="28"/>
          <w:lang w:val="kk-KZ"/>
        </w:rPr>
        <w:t xml:space="preserve"> есе кіші және 10</w:t>
      </w:r>
      <w:r w:rsidRPr="007D5798">
        <w:rPr>
          <w:sz w:val="28"/>
          <w:szCs w:val="28"/>
          <w:vertAlign w:val="superscript"/>
          <w:lang w:val="kk-KZ"/>
        </w:rPr>
        <w:t>-4</w:t>
      </w:r>
      <w:r w:rsidRPr="007D5798">
        <w:rPr>
          <w:sz w:val="28"/>
          <w:szCs w:val="28"/>
          <w:lang w:val="kk-KZ"/>
        </w:rPr>
        <w:t xml:space="preserve"> – 10</w:t>
      </w:r>
      <w:r w:rsidRPr="007D5798">
        <w:rPr>
          <w:sz w:val="28"/>
          <w:szCs w:val="28"/>
          <w:vertAlign w:val="superscript"/>
          <w:lang w:val="kk-KZ"/>
        </w:rPr>
        <w:t>-5</w:t>
      </w:r>
      <w:r w:rsidRPr="007D5798">
        <w:rPr>
          <w:sz w:val="28"/>
          <w:szCs w:val="28"/>
          <w:lang w:val="kk-KZ"/>
        </w:rPr>
        <w:t xml:space="preserve"> см</w:t>
      </w:r>
      <w:r w:rsidRPr="007D5798">
        <w:rPr>
          <w:sz w:val="28"/>
          <w:szCs w:val="28"/>
          <w:vertAlign w:val="superscript"/>
          <w:lang w:val="kk-KZ"/>
        </w:rPr>
        <w:t>2</w:t>
      </w:r>
      <w:r w:rsidRPr="007D5798">
        <w:rPr>
          <w:sz w:val="28"/>
          <w:szCs w:val="28"/>
          <w:lang w:val="kk-KZ"/>
        </w:rPr>
        <w:t>/с құрайды. Ерітінділер үшін.</w:t>
      </w:r>
    </w:p>
    <w:p w14:paraId="759F5435" w14:textId="77777777" w:rsidR="00822407" w:rsidRPr="007D5798" w:rsidRDefault="00822407" w:rsidP="00822407">
      <w:pPr>
        <w:tabs>
          <w:tab w:val="left" w:pos="3780"/>
          <w:tab w:val="left" w:pos="3960"/>
          <w:tab w:val="left" w:pos="7380"/>
        </w:tabs>
        <w:spacing w:line="360" w:lineRule="auto"/>
        <w:ind w:left="-360" w:right="-316" w:firstLine="900"/>
        <w:jc w:val="center"/>
        <w:rPr>
          <w:sz w:val="28"/>
          <w:szCs w:val="28"/>
          <w:lang w:val="kk-KZ"/>
        </w:rPr>
      </w:pPr>
      <w:r w:rsidRPr="007D5798">
        <w:rPr>
          <w:position w:val="-28"/>
          <w:sz w:val="28"/>
          <w:szCs w:val="28"/>
          <w:lang w:val="kk-KZ"/>
        </w:rPr>
        <w:object w:dxaOrig="1140" w:dyaOrig="660" w14:anchorId="26EDD6CB">
          <v:shape id="_x0000_i1046" type="#_x0000_t75" style="width:126pt;height:55.5pt" o:ole="">
            <v:imagedata r:id="rId54" o:title=""/>
          </v:shape>
          <o:OLEObject Type="Embed" ProgID="Equation.3" ShapeID="_x0000_i1046" DrawAspect="Content" ObjectID="_1592574889" r:id="rId55"/>
        </w:object>
      </w:r>
    </w:p>
    <w:p w14:paraId="7C6E6DBC" w14:textId="77777777" w:rsidR="00822407" w:rsidRPr="007D5798" w:rsidRDefault="00822407" w:rsidP="00822407">
      <w:pPr>
        <w:tabs>
          <w:tab w:val="left" w:pos="3780"/>
          <w:tab w:val="left" w:pos="3960"/>
          <w:tab w:val="left" w:pos="7380"/>
        </w:tabs>
        <w:spacing w:line="360" w:lineRule="auto"/>
        <w:ind w:left="-360" w:right="-316" w:firstLine="900"/>
        <w:rPr>
          <w:sz w:val="28"/>
          <w:szCs w:val="28"/>
          <w:lang w:val="kk-KZ"/>
        </w:rPr>
      </w:pPr>
      <w:r w:rsidRPr="007D5798">
        <w:rPr>
          <w:sz w:val="28"/>
          <w:szCs w:val="28"/>
          <w:lang w:val="kk-KZ"/>
        </w:rPr>
        <w:t>В</w:t>
      </w:r>
      <w:r w:rsidRPr="007D5798">
        <w:rPr>
          <w:sz w:val="28"/>
          <w:szCs w:val="28"/>
          <w:vertAlign w:val="superscript"/>
          <w:lang w:val="kk-KZ"/>
        </w:rPr>
        <w:t>1</w:t>
      </w:r>
      <w:r w:rsidRPr="007D5798">
        <w:rPr>
          <w:sz w:val="28"/>
          <w:szCs w:val="28"/>
          <w:lang w:val="kk-KZ"/>
        </w:rPr>
        <w:t>- коэффициент; μ- тұтқырлықтың динамикалық коэффициенті.</w:t>
      </w:r>
    </w:p>
    <w:p w14:paraId="3374C87F" w14:textId="77777777"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Бұданда төмен (бояу) дистилляция қатты ортада қатты температурада дистилляция коэфиценті см</w:t>
      </w:r>
      <w:r w:rsidRPr="007D5798">
        <w:rPr>
          <w:sz w:val="28"/>
          <w:szCs w:val="28"/>
          <w:vertAlign w:val="superscript"/>
          <w:lang w:val="kk-KZ"/>
        </w:rPr>
        <w:t>2</w:t>
      </w:r>
      <w:r w:rsidRPr="007D5798">
        <w:rPr>
          <w:sz w:val="28"/>
          <w:szCs w:val="28"/>
          <w:lang w:val="kk-KZ"/>
        </w:rPr>
        <w:t>/жыл, см</w:t>
      </w:r>
      <w:r w:rsidRPr="007D5798">
        <w:rPr>
          <w:sz w:val="28"/>
          <w:szCs w:val="28"/>
          <w:vertAlign w:val="superscript"/>
        </w:rPr>
        <w:t>2</w:t>
      </w:r>
      <w:r w:rsidRPr="007D5798">
        <w:rPr>
          <w:sz w:val="28"/>
          <w:szCs w:val="28"/>
        </w:rPr>
        <w:t>/</w:t>
      </w:r>
      <w:r w:rsidRPr="007D5798">
        <w:rPr>
          <w:sz w:val="28"/>
          <w:szCs w:val="28"/>
          <w:lang w:val="kk-KZ"/>
        </w:rPr>
        <w:t>ғас.</w:t>
      </w:r>
    </w:p>
    <w:p w14:paraId="223C8C13" w14:textId="77777777" w:rsidR="00822407" w:rsidRPr="007D5798" w:rsidRDefault="00822407" w:rsidP="00822407">
      <w:pPr>
        <w:tabs>
          <w:tab w:val="left" w:pos="3780"/>
          <w:tab w:val="left" w:pos="3960"/>
          <w:tab w:val="left" w:pos="6660"/>
          <w:tab w:val="left" w:pos="7380"/>
        </w:tabs>
        <w:spacing w:line="360" w:lineRule="auto"/>
        <w:ind w:left="-360" w:right="-316" w:firstLine="900"/>
        <w:jc w:val="both"/>
        <w:rPr>
          <w:sz w:val="28"/>
          <w:szCs w:val="28"/>
          <w:lang w:val="kk-KZ"/>
        </w:rPr>
      </w:pPr>
      <w:r w:rsidRPr="007D5798">
        <w:rPr>
          <w:sz w:val="28"/>
          <w:szCs w:val="28"/>
          <w:lang w:val="kk-KZ"/>
        </w:rPr>
        <w:t>2.Катализаторлар қолдану реакция жылдамдығының концентрациясын әлдеқайда көп жоғарлатады және де бұл кезде процесстің қозғаушы күші ∆С өзгермейді.</w:t>
      </w:r>
    </w:p>
    <w:p w14:paraId="07D689E0" w14:textId="77777777" w:rsidR="00822407" w:rsidRPr="007D5798" w:rsidRDefault="00822407" w:rsidP="00822407">
      <w:pPr>
        <w:tabs>
          <w:tab w:val="left" w:pos="3780"/>
          <w:tab w:val="left" w:pos="3960"/>
          <w:tab w:val="left" w:pos="6660"/>
          <w:tab w:val="left" w:pos="7380"/>
        </w:tabs>
        <w:spacing w:line="360" w:lineRule="auto"/>
        <w:ind w:left="-360" w:right="-316" w:firstLine="900"/>
        <w:jc w:val="both"/>
        <w:rPr>
          <w:sz w:val="28"/>
          <w:szCs w:val="28"/>
          <w:lang w:val="kk-KZ"/>
        </w:rPr>
      </w:pPr>
      <w:r w:rsidRPr="007D5798">
        <w:rPr>
          <w:sz w:val="28"/>
          <w:szCs w:val="28"/>
          <w:lang w:val="kk-KZ"/>
        </w:rPr>
        <w:t>Катализатор химиялық реакцияны жылдамдатады.Өйткені ол екі немесе одан да көп стадиялық реакцияларды бір стадиялық реакция ауыстырады. Катализаторлар диффузиялық аймақта өтетін процестерге ғана қолданады. Катализаторды барлық өндірісте қолдану шектелінеді, себебі керекті техникалық режимде кейбір катализаторлар тұрақсыз болып келеді, яғни температураны көтергенде немесе төмендеткеенде активтіліктің жоғалуы.</w:t>
      </w:r>
    </w:p>
    <w:p w14:paraId="4C74091A" w14:textId="77777777" w:rsidR="00822407" w:rsidRPr="007D5798" w:rsidRDefault="00822407" w:rsidP="00822407">
      <w:pPr>
        <w:rPr>
          <w:sz w:val="28"/>
          <w:szCs w:val="28"/>
          <w:lang w:val="kk-KZ"/>
        </w:rPr>
      </w:pPr>
      <w:r w:rsidRPr="007D5798">
        <w:rPr>
          <w:sz w:val="28"/>
          <w:szCs w:val="28"/>
          <w:lang w:val="kk-KZ"/>
        </w:rPr>
        <w:t>Лекция 9</w:t>
      </w:r>
      <w:r w:rsidRPr="007D5798">
        <w:rPr>
          <w:color w:val="000000"/>
          <w:sz w:val="80"/>
          <w:szCs w:val="80"/>
          <w:lang w:val="kk-KZ"/>
        </w:rPr>
        <w:t xml:space="preserve"> </w:t>
      </w:r>
      <w:r w:rsidRPr="007D5798">
        <w:rPr>
          <w:sz w:val="28"/>
          <w:szCs w:val="28"/>
          <w:lang w:val="kk-KZ"/>
        </w:rPr>
        <w:t>Эфирлену, эфирлену процесстерлену көрсеткіштері. Алкил қышқылды байланысты және олефиндерден тура синтез арқылы эфир алу реакциясы, технологиясы</w:t>
      </w:r>
    </w:p>
    <w:p w14:paraId="1A8E032A" w14:textId="77777777" w:rsidR="00822407" w:rsidRPr="007D5798" w:rsidRDefault="00822407" w:rsidP="00822407">
      <w:pPr>
        <w:rPr>
          <w:sz w:val="28"/>
          <w:szCs w:val="28"/>
          <w:lang w:val="kk-KZ"/>
        </w:rPr>
      </w:pPr>
      <w:r w:rsidRPr="007D5798">
        <w:rPr>
          <w:b/>
          <w:sz w:val="28"/>
          <w:szCs w:val="28"/>
          <w:lang w:val="kk-KZ"/>
        </w:rPr>
        <w:t>Эфирлену.</w:t>
      </w:r>
    </w:p>
    <w:p w14:paraId="551C1821" w14:textId="77777777" w:rsidR="00822407" w:rsidRPr="007D5798" w:rsidRDefault="00822407" w:rsidP="00822407">
      <w:pPr>
        <w:ind w:left="-180"/>
        <w:jc w:val="both"/>
        <w:rPr>
          <w:sz w:val="28"/>
          <w:szCs w:val="28"/>
          <w:lang w:val="kk-KZ"/>
        </w:rPr>
      </w:pPr>
      <w:r w:rsidRPr="007D5798">
        <w:rPr>
          <w:b/>
          <w:sz w:val="28"/>
          <w:szCs w:val="28"/>
          <w:lang w:val="kk-KZ"/>
        </w:rPr>
        <w:t xml:space="preserve">       </w:t>
      </w:r>
      <w:r w:rsidRPr="007D5798">
        <w:rPr>
          <w:sz w:val="28"/>
          <w:szCs w:val="28"/>
          <w:lang w:val="kk-KZ"/>
        </w:rPr>
        <w:t>Эфирлену реакциясы деп-барлық күрделі эфирлер түзетін процестерді атаймыз.Эфирленуді қышқылмен спирттің бірге дегидратация процесі деп қарастыруға болады.</w:t>
      </w:r>
    </w:p>
    <w:p w14:paraId="31D69AD5" w14:textId="77777777" w:rsidR="00822407" w:rsidRPr="007D5798" w:rsidRDefault="00822407" w:rsidP="00822407">
      <w:pPr>
        <w:ind w:left="-180"/>
        <w:jc w:val="both"/>
        <w:rPr>
          <w:sz w:val="28"/>
          <w:szCs w:val="28"/>
          <w:lang w:val="kk-KZ"/>
        </w:rPr>
      </w:pPr>
      <w:r w:rsidRPr="007D5798">
        <w:rPr>
          <w:sz w:val="28"/>
          <w:szCs w:val="28"/>
          <w:lang w:val="kk-KZ"/>
        </w:rPr>
        <w:t xml:space="preserve">                                                 RCOOH+R</w:t>
      </w:r>
      <w:r w:rsidRPr="007D5798">
        <w:rPr>
          <w:sz w:val="28"/>
          <w:szCs w:val="28"/>
          <w:vertAlign w:val="superscript"/>
          <w:lang w:val="kk-KZ"/>
        </w:rPr>
        <w:t>/</w:t>
      </w:r>
      <w:r w:rsidRPr="007D5798">
        <w:rPr>
          <w:sz w:val="28"/>
          <w:szCs w:val="28"/>
          <w:lang w:val="kk-KZ"/>
        </w:rPr>
        <w:t>OH=ROOR</w:t>
      </w:r>
      <w:r w:rsidRPr="007D5798">
        <w:rPr>
          <w:sz w:val="28"/>
          <w:szCs w:val="28"/>
          <w:vertAlign w:val="superscript"/>
          <w:lang w:val="kk-KZ"/>
        </w:rPr>
        <w:t>/</w:t>
      </w:r>
      <w:r w:rsidRPr="007D5798">
        <w:rPr>
          <w:sz w:val="28"/>
          <w:szCs w:val="28"/>
          <w:lang w:val="kk-KZ"/>
        </w:rPr>
        <w:t xml:space="preserve"> +H</w:t>
      </w:r>
      <w:r w:rsidRPr="007D5798">
        <w:rPr>
          <w:sz w:val="28"/>
          <w:szCs w:val="28"/>
          <w:vertAlign w:val="subscript"/>
          <w:lang w:val="kk-KZ"/>
        </w:rPr>
        <w:t>2</w:t>
      </w:r>
      <w:r w:rsidRPr="007D5798">
        <w:rPr>
          <w:sz w:val="28"/>
          <w:szCs w:val="28"/>
          <w:lang w:val="kk-KZ"/>
        </w:rPr>
        <w:t>O</w:t>
      </w:r>
    </w:p>
    <w:p w14:paraId="10FEA5FD" w14:textId="77777777" w:rsidR="00822407" w:rsidRPr="007D5798" w:rsidRDefault="00822407" w:rsidP="00822407">
      <w:pPr>
        <w:ind w:left="-180"/>
        <w:jc w:val="both"/>
        <w:rPr>
          <w:sz w:val="28"/>
          <w:szCs w:val="28"/>
          <w:lang w:val="kk-KZ"/>
        </w:rPr>
      </w:pPr>
      <w:r w:rsidRPr="007D5798">
        <w:rPr>
          <w:sz w:val="28"/>
          <w:szCs w:val="28"/>
          <w:lang w:val="kk-KZ"/>
        </w:rPr>
        <w:t>Жалпы әдістерден басқа күрделі эфирлерді алуды келесіден көрсетуге болады:</w:t>
      </w:r>
    </w:p>
    <w:p w14:paraId="14328EC3" w14:textId="77777777" w:rsidR="00822407" w:rsidRPr="007D5798" w:rsidRDefault="00822407" w:rsidP="00822407">
      <w:pPr>
        <w:ind w:left="-180"/>
        <w:jc w:val="both"/>
        <w:rPr>
          <w:sz w:val="28"/>
          <w:szCs w:val="28"/>
          <w:lang w:val="kk-KZ"/>
        </w:rPr>
      </w:pPr>
      <w:r w:rsidRPr="007D5798">
        <w:rPr>
          <w:sz w:val="28"/>
          <w:szCs w:val="28"/>
          <w:lang w:val="kk-KZ"/>
        </w:rPr>
        <w:t xml:space="preserve">1.Карбон қышқылдарының хлорангедридімен спирттердің әрекеттесуінен </w:t>
      </w:r>
    </w:p>
    <w:p w14:paraId="729B9CFD" w14:textId="77777777" w:rsidR="00822407" w:rsidRPr="007D5798" w:rsidRDefault="00822407" w:rsidP="00822407">
      <w:pPr>
        <w:ind w:left="-1080"/>
        <w:jc w:val="both"/>
        <w:rPr>
          <w:sz w:val="28"/>
          <w:szCs w:val="28"/>
          <w:lang w:val="kk-KZ"/>
        </w:rPr>
      </w:pPr>
      <w:r w:rsidRPr="007D5798">
        <w:rPr>
          <w:sz w:val="28"/>
          <w:szCs w:val="28"/>
          <w:lang w:val="kk-KZ"/>
        </w:rPr>
        <w:t xml:space="preserve">                 СН</w:t>
      </w:r>
      <w:r w:rsidRPr="007D5798">
        <w:rPr>
          <w:sz w:val="28"/>
          <w:szCs w:val="28"/>
          <w:vertAlign w:val="subscript"/>
          <w:lang w:val="kk-KZ"/>
        </w:rPr>
        <w:t>3</w:t>
      </w:r>
      <w:r w:rsidRPr="007D5798">
        <w:rPr>
          <w:sz w:val="28"/>
          <w:szCs w:val="28"/>
          <w:lang w:val="kk-KZ"/>
        </w:rPr>
        <w:t>-СОСL+C</w:t>
      </w:r>
      <w:r w:rsidRPr="007D5798">
        <w:rPr>
          <w:sz w:val="28"/>
          <w:szCs w:val="28"/>
          <w:vertAlign w:val="subscript"/>
          <w:lang w:val="kk-KZ"/>
        </w:rPr>
        <w:t>2</w:t>
      </w:r>
      <w:r w:rsidRPr="007D5798">
        <w:rPr>
          <w:sz w:val="28"/>
          <w:szCs w:val="28"/>
          <w:lang w:val="kk-KZ"/>
        </w:rPr>
        <w:t>H</w:t>
      </w:r>
      <w:r w:rsidRPr="007D5798">
        <w:rPr>
          <w:sz w:val="28"/>
          <w:szCs w:val="28"/>
          <w:vertAlign w:val="subscript"/>
          <w:lang w:val="kk-KZ"/>
        </w:rPr>
        <w:t>5</w:t>
      </w:r>
      <w:r w:rsidRPr="007D5798">
        <w:rPr>
          <w:sz w:val="28"/>
          <w:szCs w:val="28"/>
          <w:lang w:val="kk-KZ"/>
        </w:rPr>
        <w:t>OH→CH</w:t>
      </w:r>
      <w:r w:rsidRPr="007D5798">
        <w:rPr>
          <w:sz w:val="28"/>
          <w:szCs w:val="28"/>
          <w:vertAlign w:val="subscript"/>
          <w:lang w:val="kk-KZ"/>
        </w:rPr>
        <w:t>3</w:t>
      </w:r>
      <w:r w:rsidRPr="007D5798">
        <w:rPr>
          <w:sz w:val="28"/>
          <w:szCs w:val="28"/>
          <w:lang w:val="kk-KZ"/>
        </w:rPr>
        <w:t>-COOC</w:t>
      </w:r>
      <w:r w:rsidRPr="007D5798">
        <w:rPr>
          <w:sz w:val="28"/>
          <w:szCs w:val="28"/>
          <w:vertAlign w:val="subscript"/>
          <w:lang w:val="kk-KZ"/>
        </w:rPr>
        <w:t>2</w:t>
      </w:r>
      <w:r w:rsidRPr="007D5798">
        <w:rPr>
          <w:sz w:val="28"/>
          <w:szCs w:val="28"/>
          <w:lang w:val="kk-KZ"/>
        </w:rPr>
        <w:t>H</w:t>
      </w:r>
      <w:r w:rsidRPr="007D5798">
        <w:rPr>
          <w:sz w:val="28"/>
          <w:szCs w:val="28"/>
          <w:vertAlign w:val="subscript"/>
          <w:lang w:val="kk-KZ"/>
        </w:rPr>
        <w:t>5</w:t>
      </w:r>
      <w:r w:rsidRPr="007D5798">
        <w:rPr>
          <w:sz w:val="28"/>
          <w:szCs w:val="28"/>
          <w:lang w:val="kk-KZ"/>
        </w:rPr>
        <w:t>+HCL</w:t>
      </w:r>
    </w:p>
    <w:p w14:paraId="56E2810E" w14:textId="77777777" w:rsidR="00822407" w:rsidRPr="007D5798" w:rsidRDefault="00822407" w:rsidP="00822407">
      <w:pPr>
        <w:ind w:left="-1080"/>
        <w:jc w:val="both"/>
        <w:rPr>
          <w:sz w:val="28"/>
          <w:szCs w:val="28"/>
          <w:lang w:val="kk-KZ"/>
        </w:rPr>
      </w:pPr>
      <w:r w:rsidRPr="007D5798">
        <w:rPr>
          <w:sz w:val="28"/>
          <w:szCs w:val="28"/>
          <w:lang w:val="kk-KZ"/>
        </w:rPr>
        <w:t xml:space="preserve">             2.Жоғарғы қысымда,H</w:t>
      </w:r>
      <w:r w:rsidRPr="007D5798">
        <w:rPr>
          <w:sz w:val="28"/>
          <w:szCs w:val="28"/>
          <w:vertAlign w:val="subscript"/>
          <w:lang w:val="kk-KZ"/>
        </w:rPr>
        <w:t>2</w:t>
      </w:r>
      <w:r w:rsidRPr="007D5798">
        <w:rPr>
          <w:sz w:val="28"/>
          <w:szCs w:val="28"/>
          <w:lang w:val="kk-KZ"/>
        </w:rPr>
        <w:t>SO</w:t>
      </w:r>
      <w:r w:rsidRPr="007D5798">
        <w:rPr>
          <w:sz w:val="28"/>
          <w:szCs w:val="28"/>
          <w:vertAlign w:val="subscript"/>
          <w:lang w:val="kk-KZ"/>
        </w:rPr>
        <w:t>4</w:t>
      </w:r>
      <w:r w:rsidRPr="007D5798">
        <w:rPr>
          <w:sz w:val="28"/>
          <w:szCs w:val="28"/>
          <w:lang w:val="kk-KZ"/>
        </w:rPr>
        <w:t xml:space="preserve"> қатысында карбон қышқылдарының олефиндермен әрекеттесуінен.</w:t>
      </w:r>
    </w:p>
    <w:p w14:paraId="4A7DECB2" w14:textId="77777777" w:rsidR="00822407" w:rsidRPr="007D5798" w:rsidRDefault="00822407" w:rsidP="00822407">
      <w:pPr>
        <w:ind w:left="-1080"/>
        <w:jc w:val="both"/>
        <w:rPr>
          <w:sz w:val="28"/>
          <w:szCs w:val="28"/>
          <w:lang w:val="kk-KZ"/>
        </w:rPr>
      </w:pPr>
      <w:r w:rsidRPr="007D5798">
        <w:rPr>
          <w:sz w:val="28"/>
          <w:szCs w:val="28"/>
          <w:lang w:val="kk-KZ"/>
        </w:rPr>
        <w:t xml:space="preserve">                 СН</w:t>
      </w:r>
      <w:r w:rsidRPr="007D5798">
        <w:rPr>
          <w:sz w:val="28"/>
          <w:szCs w:val="28"/>
          <w:vertAlign w:val="subscript"/>
          <w:lang w:val="kk-KZ"/>
        </w:rPr>
        <w:t>3</w:t>
      </w:r>
      <w:r w:rsidRPr="007D5798">
        <w:rPr>
          <w:sz w:val="28"/>
          <w:szCs w:val="28"/>
          <w:lang w:val="kk-KZ"/>
        </w:rPr>
        <w:t>СООН+СН</w:t>
      </w:r>
      <w:r w:rsidRPr="007D5798">
        <w:rPr>
          <w:sz w:val="28"/>
          <w:szCs w:val="28"/>
          <w:vertAlign w:val="subscript"/>
          <w:lang w:val="kk-KZ"/>
        </w:rPr>
        <w:t>3</w:t>
      </w:r>
      <w:r w:rsidRPr="007D5798">
        <w:rPr>
          <w:sz w:val="28"/>
          <w:szCs w:val="28"/>
          <w:lang w:val="kk-KZ"/>
        </w:rPr>
        <w:t>-С=CH</w:t>
      </w:r>
      <w:r w:rsidRPr="007D5798">
        <w:rPr>
          <w:sz w:val="28"/>
          <w:szCs w:val="28"/>
          <w:vertAlign w:val="subscript"/>
          <w:lang w:val="kk-KZ"/>
        </w:rPr>
        <w:t>2</w:t>
      </w:r>
      <w:r w:rsidRPr="007D5798">
        <w:rPr>
          <w:sz w:val="28"/>
          <w:szCs w:val="28"/>
          <w:lang w:val="kk-KZ"/>
        </w:rPr>
        <w:t>→CH</w:t>
      </w:r>
      <w:r w:rsidRPr="007D5798">
        <w:rPr>
          <w:sz w:val="28"/>
          <w:szCs w:val="28"/>
          <w:vertAlign w:val="subscript"/>
          <w:lang w:val="kk-KZ"/>
        </w:rPr>
        <w:t>3</w:t>
      </w:r>
      <w:r w:rsidRPr="007D5798">
        <w:rPr>
          <w:sz w:val="28"/>
          <w:szCs w:val="28"/>
          <w:lang w:val="kk-KZ"/>
        </w:rPr>
        <w:t>COOCH</w:t>
      </w:r>
      <w:r w:rsidRPr="007D5798">
        <w:rPr>
          <w:sz w:val="28"/>
          <w:szCs w:val="28"/>
          <w:vertAlign w:val="subscript"/>
          <w:lang w:val="kk-KZ"/>
        </w:rPr>
        <w:t>2</w:t>
      </w:r>
      <w:r w:rsidRPr="007D5798">
        <w:rPr>
          <w:sz w:val="28"/>
          <w:szCs w:val="28"/>
          <w:lang w:val="kk-KZ"/>
        </w:rPr>
        <w:t>-CH-CH</w:t>
      </w:r>
      <w:r w:rsidRPr="007D5798">
        <w:rPr>
          <w:sz w:val="28"/>
          <w:szCs w:val="28"/>
          <w:vertAlign w:val="subscript"/>
          <w:lang w:val="kk-KZ"/>
        </w:rPr>
        <w:t>3</w:t>
      </w:r>
    </w:p>
    <w:p w14:paraId="5BEE571B" w14:textId="77777777" w:rsidR="00822407" w:rsidRPr="007D5798" w:rsidRDefault="00822407" w:rsidP="00822407">
      <w:pPr>
        <w:ind w:left="-1080"/>
        <w:jc w:val="both"/>
        <w:rPr>
          <w:sz w:val="28"/>
          <w:szCs w:val="28"/>
          <w:lang w:val="kk-KZ"/>
        </w:rPr>
      </w:pPr>
      <w:r w:rsidRPr="007D5798">
        <w:rPr>
          <w:sz w:val="28"/>
          <w:szCs w:val="28"/>
          <w:lang w:val="kk-KZ"/>
        </w:rPr>
        <w:t xml:space="preserve">                                             │                                      │</w:t>
      </w:r>
    </w:p>
    <w:p w14:paraId="61909CF8" w14:textId="77777777" w:rsidR="00822407" w:rsidRPr="007D5798" w:rsidRDefault="00822407" w:rsidP="00822407">
      <w:pPr>
        <w:ind w:left="-1080"/>
        <w:jc w:val="both"/>
        <w:rPr>
          <w:sz w:val="28"/>
          <w:szCs w:val="28"/>
          <w:lang w:val="kk-KZ"/>
        </w:rPr>
      </w:pPr>
      <w:r w:rsidRPr="007D5798">
        <w:rPr>
          <w:sz w:val="28"/>
          <w:szCs w:val="28"/>
          <w:lang w:val="kk-KZ"/>
        </w:rPr>
        <w:t xml:space="preserve">                                            CH</w:t>
      </w:r>
      <w:r w:rsidRPr="007D5798">
        <w:rPr>
          <w:sz w:val="28"/>
          <w:szCs w:val="28"/>
          <w:vertAlign w:val="subscript"/>
          <w:lang w:val="kk-KZ"/>
        </w:rPr>
        <w:t>3</w:t>
      </w:r>
      <w:r w:rsidRPr="007D5798">
        <w:rPr>
          <w:sz w:val="28"/>
          <w:szCs w:val="28"/>
          <w:lang w:val="kk-KZ"/>
        </w:rPr>
        <w:t xml:space="preserve">                                  CH</w:t>
      </w:r>
      <w:r w:rsidRPr="007D5798">
        <w:rPr>
          <w:sz w:val="28"/>
          <w:szCs w:val="28"/>
          <w:vertAlign w:val="subscript"/>
          <w:lang w:val="kk-KZ"/>
        </w:rPr>
        <w:t>3</w:t>
      </w:r>
      <w:r w:rsidRPr="007D5798">
        <w:rPr>
          <w:sz w:val="28"/>
          <w:szCs w:val="28"/>
          <w:lang w:val="kk-KZ"/>
        </w:rPr>
        <w:t xml:space="preserve">      </w:t>
      </w:r>
    </w:p>
    <w:p w14:paraId="03E2C118" w14:textId="77777777" w:rsidR="00822407" w:rsidRPr="007D5798" w:rsidRDefault="00822407" w:rsidP="00822407">
      <w:pPr>
        <w:ind w:left="-1080"/>
        <w:jc w:val="both"/>
        <w:rPr>
          <w:sz w:val="28"/>
          <w:szCs w:val="28"/>
          <w:lang w:val="kk-KZ"/>
        </w:rPr>
      </w:pPr>
      <w:r w:rsidRPr="007D5798">
        <w:rPr>
          <w:sz w:val="28"/>
          <w:szCs w:val="28"/>
          <w:lang w:val="kk-KZ"/>
        </w:rPr>
        <w:t xml:space="preserve">             Карбон қышқылдарының,олефиндердің спирттермен бірге эфирленуі келесі жағдайларда жүреді.</w:t>
      </w:r>
    </w:p>
    <w:p w14:paraId="2D1677E2" w14:textId="77777777" w:rsidR="00822407" w:rsidRPr="007D5798" w:rsidRDefault="00822407" w:rsidP="00822407">
      <w:pPr>
        <w:ind w:left="-1080"/>
        <w:jc w:val="both"/>
        <w:rPr>
          <w:sz w:val="28"/>
          <w:szCs w:val="28"/>
          <w:lang w:val="kk-KZ"/>
        </w:rPr>
      </w:pPr>
      <w:r w:rsidRPr="007D5798">
        <w:rPr>
          <w:sz w:val="28"/>
          <w:szCs w:val="28"/>
          <w:lang w:val="kk-KZ"/>
        </w:rPr>
        <w:t xml:space="preserve">                 а</w:t>
      </w:r>
      <w:r w:rsidRPr="007D5798">
        <w:rPr>
          <w:sz w:val="28"/>
          <w:szCs w:val="28"/>
        </w:rPr>
        <w:t>)</w:t>
      </w:r>
      <w:r w:rsidRPr="007D5798">
        <w:rPr>
          <w:sz w:val="28"/>
          <w:szCs w:val="28"/>
          <w:lang w:val="kk-KZ"/>
        </w:rPr>
        <w:t>Олефиндерден спирт алу стадиясы болмайды;</w:t>
      </w:r>
    </w:p>
    <w:p w14:paraId="5201DB7D" w14:textId="77777777" w:rsidR="00822407" w:rsidRPr="007D5798" w:rsidRDefault="00822407" w:rsidP="00822407">
      <w:pPr>
        <w:ind w:left="-1080"/>
        <w:jc w:val="both"/>
        <w:rPr>
          <w:sz w:val="28"/>
          <w:szCs w:val="28"/>
          <w:lang w:val="kk-KZ"/>
        </w:rPr>
      </w:pPr>
      <w:r w:rsidRPr="007D5798">
        <w:rPr>
          <w:sz w:val="28"/>
          <w:szCs w:val="28"/>
          <w:lang w:val="kk-KZ"/>
        </w:rPr>
        <w:t xml:space="preserve">                 б)Судың бөлінуі қажет емес;</w:t>
      </w:r>
    </w:p>
    <w:p w14:paraId="2C4E21B4" w14:textId="77777777" w:rsidR="00822407" w:rsidRPr="007D5798" w:rsidRDefault="00822407" w:rsidP="00822407">
      <w:pPr>
        <w:jc w:val="both"/>
        <w:rPr>
          <w:sz w:val="28"/>
          <w:szCs w:val="28"/>
          <w:lang w:val="kk-KZ"/>
        </w:rPr>
      </w:pPr>
      <w:r w:rsidRPr="007D5798">
        <w:rPr>
          <w:sz w:val="28"/>
          <w:szCs w:val="28"/>
          <w:lang w:val="kk-KZ"/>
        </w:rPr>
        <w:t xml:space="preserve">    в)Олефиннің мөлшері карбон қышқылына қарағанда көп болса,тазалық дәрежесі жоғары эфир алуға        болады;</w:t>
      </w:r>
    </w:p>
    <w:p w14:paraId="4C6FC152" w14:textId="77777777" w:rsidR="00822407" w:rsidRPr="007D5798" w:rsidRDefault="00822407" w:rsidP="00822407">
      <w:pPr>
        <w:ind w:left="-1080"/>
        <w:jc w:val="both"/>
        <w:rPr>
          <w:sz w:val="28"/>
          <w:szCs w:val="28"/>
          <w:lang w:val="kk-KZ"/>
        </w:rPr>
      </w:pPr>
      <w:r w:rsidRPr="007D5798">
        <w:rPr>
          <w:sz w:val="28"/>
          <w:szCs w:val="28"/>
          <w:lang w:val="kk-KZ"/>
        </w:rPr>
        <w:t xml:space="preserve">                 г)Реакция жылдамдығы жоғарылайды.</w:t>
      </w:r>
    </w:p>
    <w:p w14:paraId="765832D7" w14:textId="77777777" w:rsidR="00822407" w:rsidRPr="007D5798" w:rsidRDefault="00822407" w:rsidP="00822407">
      <w:pPr>
        <w:jc w:val="both"/>
        <w:rPr>
          <w:sz w:val="28"/>
          <w:szCs w:val="28"/>
          <w:lang w:val="kk-KZ"/>
        </w:rPr>
      </w:pPr>
      <w:r w:rsidRPr="007D5798">
        <w:rPr>
          <w:sz w:val="28"/>
          <w:szCs w:val="28"/>
          <w:lang w:val="kk-KZ"/>
        </w:rPr>
        <w:lastRenderedPageBreak/>
        <w:t xml:space="preserve">                                                    </w:t>
      </w:r>
      <w:r w:rsidRPr="007D5798">
        <w:rPr>
          <w:b/>
          <w:sz w:val="28"/>
          <w:szCs w:val="28"/>
          <w:lang w:val="kk-KZ"/>
        </w:rPr>
        <w:t>3.Кейбір эфирлену процестерінің көрсеткіштері.</w:t>
      </w:r>
    </w:p>
    <w:p w14:paraId="30A349F5" w14:textId="77777777" w:rsidR="00822407" w:rsidRPr="007D5798" w:rsidRDefault="00822407" w:rsidP="00822407">
      <w:pPr>
        <w:ind w:left="-180"/>
        <w:jc w:val="center"/>
        <w:rPr>
          <w:b/>
          <w:sz w:val="28"/>
          <w:szCs w:val="28"/>
          <w:lang w:val="kk-KZ"/>
        </w:rPr>
      </w:pPr>
    </w:p>
    <w:tbl>
      <w:tblPr>
        <w:tblStyle w:val="a4"/>
        <w:tblW w:w="14760" w:type="dxa"/>
        <w:tblInd w:w="-72" w:type="dxa"/>
        <w:tblLayout w:type="fixed"/>
        <w:tblLook w:val="01E0" w:firstRow="1" w:lastRow="1" w:firstColumn="1" w:lastColumn="1" w:noHBand="0" w:noVBand="0"/>
      </w:tblPr>
      <w:tblGrid>
        <w:gridCol w:w="2520"/>
        <w:gridCol w:w="2340"/>
        <w:gridCol w:w="2520"/>
        <w:gridCol w:w="1980"/>
        <w:gridCol w:w="2520"/>
        <w:gridCol w:w="2880"/>
      </w:tblGrid>
      <w:tr w:rsidR="00822407" w:rsidRPr="007D5798" w14:paraId="3C709730" w14:textId="77777777" w:rsidTr="00CA3449">
        <w:trPr>
          <w:trHeight w:val="1010"/>
        </w:trPr>
        <w:tc>
          <w:tcPr>
            <w:tcW w:w="2520" w:type="dxa"/>
          </w:tcPr>
          <w:p w14:paraId="03590C8E" w14:textId="77777777" w:rsidR="00822407" w:rsidRPr="007D5798" w:rsidRDefault="00822407" w:rsidP="00CA3449">
            <w:pPr>
              <w:ind w:left="-720" w:firstLine="708"/>
              <w:rPr>
                <w:sz w:val="28"/>
                <w:szCs w:val="28"/>
                <w:lang w:val="kk-KZ"/>
              </w:rPr>
            </w:pPr>
            <w:r w:rsidRPr="007D5798">
              <w:rPr>
                <w:sz w:val="28"/>
                <w:szCs w:val="28"/>
                <w:lang w:val="kk-KZ"/>
              </w:rPr>
              <w:t>Алынатын эфир.</w:t>
            </w:r>
          </w:p>
        </w:tc>
        <w:tc>
          <w:tcPr>
            <w:tcW w:w="2340" w:type="dxa"/>
          </w:tcPr>
          <w:p w14:paraId="0A43612E" w14:textId="77777777" w:rsidR="00822407" w:rsidRPr="007D5798" w:rsidRDefault="00822407" w:rsidP="00CA3449">
            <w:pPr>
              <w:jc w:val="center"/>
              <w:rPr>
                <w:sz w:val="28"/>
                <w:szCs w:val="28"/>
                <w:lang w:val="kk-KZ"/>
              </w:rPr>
            </w:pPr>
            <w:r w:rsidRPr="007D5798">
              <w:rPr>
                <w:sz w:val="28"/>
                <w:szCs w:val="28"/>
                <w:lang w:val="kk-KZ"/>
              </w:rPr>
              <w:t>Этилен:қышқыл             қатынасы,      моль:моль</w:t>
            </w:r>
          </w:p>
        </w:tc>
        <w:tc>
          <w:tcPr>
            <w:tcW w:w="2520" w:type="dxa"/>
          </w:tcPr>
          <w:p w14:paraId="55F3E106" w14:textId="77777777" w:rsidR="00822407" w:rsidRPr="007D5798" w:rsidRDefault="00822407" w:rsidP="00CA3449">
            <w:pPr>
              <w:jc w:val="both"/>
              <w:rPr>
                <w:sz w:val="28"/>
                <w:szCs w:val="28"/>
                <w:lang w:val="kk-KZ"/>
              </w:rPr>
            </w:pPr>
            <w:r w:rsidRPr="007D5798">
              <w:rPr>
                <w:sz w:val="28"/>
                <w:szCs w:val="28"/>
                <w:lang w:val="kk-KZ"/>
              </w:rPr>
              <w:t xml:space="preserve">Температура, </w:t>
            </w:r>
            <w:r w:rsidRPr="007D5798">
              <w:rPr>
                <w:sz w:val="28"/>
                <w:szCs w:val="28"/>
                <w:vertAlign w:val="superscript"/>
                <w:lang w:val="kk-KZ"/>
              </w:rPr>
              <w:t>0</w:t>
            </w:r>
            <w:r w:rsidRPr="007D5798">
              <w:rPr>
                <w:sz w:val="28"/>
                <w:szCs w:val="28"/>
                <w:lang w:val="kk-KZ"/>
              </w:rPr>
              <w:t>С</w:t>
            </w:r>
          </w:p>
        </w:tc>
        <w:tc>
          <w:tcPr>
            <w:tcW w:w="1980" w:type="dxa"/>
          </w:tcPr>
          <w:p w14:paraId="080C8FAE" w14:textId="77777777" w:rsidR="00822407" w:rsidRPr="007D5798" w:rsidRDefault="00822407" w:rsidP="00CA3449">
            <w:pPr>
              <w:jc w:val="both"/>
              <w:rPr>
                <w:sz w:val="28"/>
                <w:szCs w:val="28"/>
                <w:lang w:val="kk-KZ"/>
              </w:rPr>
            </w:pPr>
            <w:r w:rsidRPr="007D5798">
              <w:rPr>
                <w:sz w:val="28"/>
                <w:szCs w:val="28"/>
                <w:lang w:val="kk-KZ"/>
              </w:rPr>
              <w:t>Қысым, атм</w:t>
            </w:r>
          </w:p>
        </w:tc>
        <w:tc>
          <w:tcPr>
            <w:tcW w:w="2520" w:type="dxa"/>
          </w:tcPr>
          <w:p w14:paraId="64F0BA49" w14:textId="77777777" w:rsidR="00822407" w:rsidRPr="007D5798" w:rsidRDefault="00822407" w:rsidP="00CA3449">
            <w:pPr>
              <w:jc w:val="center"/>
              <w:rPr>
                <w:sz w:val="28"/>
                <w:szCs w:val="28"/>
                <w:lang w:val="kk-KZ"/>
              </w:rPr>
            </w:pPr>
            <w:r w:rsidRPr="007D5798">
              <w:rPr>
                <w:sz w:val="28"/>
                <w:szCs w:val="28"/>
                <w:lang w:val="kk-KZ"/>
              </w:rPr>
              <w:t>Реакция уақыты,                     сағ</w:t>
            </w:r>
          </w:p>
        </w:tc>
        <w:tc>
          <w:tcPr>
            <w:tcW w:w="2880" w:type="dxa"/>
          </w:tcPr>
          <w:p w14:paraId="02276594" w14:textId="77777777" w:rsidR="00822407" w:rsidRPr="007D5798" w:rsidRDefault="00822407" w:rsidP="00CA3449">
            <w:pPr>
              <w:jc w:val="center"/>
              <w:rPr>
                <w:sz w:val="28"/>
                <w:szCs w:val="28"/>
                <w:lang w:val="kk-KZ"/>
              </w:rPr>
            </w:pPr>
            <w:r w:rsidRPr="007D5798">
              <w:rPr>
                <w:sz w:val="28"/>
                <w:szCs w:val="28"/>
                <w:lang w:val="kk-KZ"/>
              </w:rPr>
              <w:t>Эфирге қышқылдың   конверсия     дәрежесі</w:t>
            </w:r>
          </w:p>
        </w:tc>
      </w:tr>
      <w:tr w:rsidR="00822407" w:rsidRPr="007D5798" w14:paraId="45FCFF91" w14:textId="77777777" w:rsidTr="00CA3449">
        <w:tc>
          <w:tcPr>
            <w:tcW w:w="2520" w:type="dxa"/>
          </w:tcPr>
          <w:p w14:paraId="4664DDA9" w14:textId="77777777" w:rsidR="00822407" w:rsidRPr="007D5798" w:rsidRDefault="00822407" w:rsidP="00CA3449">
            <w:pPr>
              <w:jc w:val="center"/>
              <w:rPr>
                <w:sz w:val="28"/>
                <w:szCs w:val="28"/>
                <w:lang w:val="kk-KZ"/>
              </w:rPr>
            </w:pPr>
            <w:r w:rsidRPr="007D5798">
              <w:rPr>
                <w:sz w:val="28"/>
                <w:szCs w:val="28"/>
                <w:lang w:val="kk-KZ"/>
              </w:rPr>
              <w:t>Этилацетат</w:t>
            </w:r>
          </w:p>
        </w:tc>
        <w:tc>
          <w:tcPr>
            <w:tcW w:w="2340" w:type="dxa"/>
          </w:tcPr>
          <w:p w14:paraId="26988958" w14:textId="77777777" w:rsidR="00822407" w:rsidRPr="007D5798" w:rsidRDefault="00822407" w:rsidP="00CA3449">
            <w:pPr>
              <w:jc w:val="center"/>
              <w:rPr>
                <w:sz w:val="28"/>
                <w:szCs w:val="28"/>
                <w:lang w:val="kk-KZ"/>
              </w:rPr>
            </w:pPr>
            <w:r w:rsidRPr="007D5798">
              <w:rPr>
                <w:sz w:val="28"/>
                <w:szCs w:val="28"/>
                <w:lang w:val="kk-KZ"/>
              </w:rPr>
              <w:t>3,89:1</w:t>
            </w:r>
          </w:p>
        </w:tc>
        <w:tc>
          <w:tcPr>
            <w:tcW w:w="2520" w:type="dxa"/>
          </w:tcPr>
          <w:p w14:paraId="44D9AC7E" w14:textId="77777777" w:rsidR="00822407" w:rsidRPr="007D5798" w:rsidRDefault="00822407" w:rsidP="00CA3449">
            <w:pPr>
              <w:jc w:val="center"/>
              <w:rPr>
                <w:sz w:val="28"/>
                <w:szCs w:val="28"/>
                <w:lang w:val="kk-KZ"/>
              </w:rPr>
            </w:pPr>
            <w:r w:rsidRPr="007D5798">
              <w:rPr>
                <w:sz w:val="28"/>
                <w:szCs w:val="28"/>
                <w:lang w:val="kk-KZ"/>
              </w:rPr>
              <w:t>150</w:t>
            </w:r>
          </w:p>
        </w:tc>
        <w:tc>
          <w:tcPr>
            <w:tcW w:w="1980" w:type="dxa"/>
          </w:tcPr>
          <w:p w14:paraId="6DBB281A" w14:textId="77777777" w:rsidR="00822407" w:rsidRPr="007D5798" w:rsidRDefault="00822407" w:rsidP="00CA3449">
            <w:pPr>
              <w:jc w:val="center"/>
              <w:rPr>
                <w:sz w:val="28"/>
                <w:szCs w:val="28"/>
                <w:lang w:val="kk-KZ"/>
              </w:rPr>
            </w:pPr>
            <w:r w:rsidRPr="007D5798">
              <w:rPr>
                <w:sz w:val="28"/>
                <w:szCs w:val="28"/>
                <w:lang w:val="kk-KZ"/>
              </w:rPr>
              <w:t>77,3</w:t>
            </w:r>
          </w:p>
        </w:tc>
        <w:tc>
          <w:tcPr>
            <w:tcW w:w="2520" w:type="dxa"/>
          </w:tcPr>
          <w:p w14:paraId="3FFE4E7A" w14:textId="77777777" w:rsidR="00822407" w:rsidRPr="007D5798" w:rsidRDefault="00822407" w:rsidP="00CA3449">
            <w:pPr>
              <w:jc w:val="center"/>
              <w:rPr>
                <w:sz w:val="28"/>
                <w:szCs w:val="28"/>
                <w:lang w:val="kk-KZ"/>
              </w:rPr>
            </w:pPr>
            <w:r w:rsidRPr="007D5798">
              <w:rPr>
                <w:sz w:val="28"/>
                <w:szCs w:val="28"/>
                <w:lang w:val="kk-KZ"/>
              </w:rPr>
              <w:t>3</w:t>
            </w:r>
          </w:p>
        </w:tc>
        <w:tc>
          <w:tcPr>
            <w:tcW w:w="2880" w:type="dxa"/>
          </w:tcPr>
          <w:p w14:paraId="1A1580DB" w14:textId="77777777" w:rsidR="00822407" w:rsidRPr="007D5798" w:rsidRDefault="00822407" w:rsidP="00CA3449">
            <w:pPr>
              <w:jc w:val="center"/>
              <w:rPr>
                <w:sz w:val="28"/>
                <w:szCs w:val="28"/>
                <w:lang w:val="kk-KZ"/>
              </w:rPr>
            </w:pPr>
            <w:r w:rsidRPr="007D5798">
              <w:rPr>
                <w:sz w:val="28"/>
                <w:szCs w:val="28"/>
                <w:lang w:val="kk-KZ"/>
              </w:rPr>
              <w:t>86,9</w:t>
            </w:r>
          </w:p>
        </w:tc>
      </w:tr>
      <w:tr w:rsidR="00822407" w:rsidRPr="007D5798" w14:paraId="3DB9870E" w14:textId="77777777" w:rsidTr="00CA3449">
        <w:trPr>
          <w:trHeight w:val="315"/>
        </w:trPr>
        <w:tc>
          <w:tcPr>
            <w:tcW w:w="2520" w:type="dxa"/>
          </w:tcPr>
          <w:p w14:paraId="15E52563" w14:textId="77777777" w:rsidR="00822407" w:rsidRPr="007D5798" w:rsidRDefault="00822407" w:rsidP="00CA3449">
            <w:pPr>
              <w:jc w:val="center"/>
              <w:rPr>
                <w:sz w:val="28"/>
                <w:szCs w:val="28"/>
                <w:lang w:val="kk-KZ"/>
              </w:rPr>
            </w:pPr>
            <w:r w:rsidRPr="007D5798">
              <w:rPr>
                <w:sz w:val="28"/>
                <w:szCs w:val="28"/>
                <w:lang w:val="kk-KZ"/>
              </w:rPr>
              <w:t>Этилпропионат</w:t>
            </w:r>
          </w:p>
        </w:tc>
        <w:tc>
          <w:tcPr>
            <w:tcW w:w="2340" w:type="dxa"/>
          </w:tcPr>
          <w:p w14:paraId="12D7F3ED" w14:textId="77777777" w:rsidR="00822407" w:rsidRPr="007D5798" w:rsidRDefault="00822407" w:rsidP="00CA3449">
            <w:pPr>
              <w:jc w:val="center"/>
              <w:rPr>
                <w:sz w:val="28"/>
                <w:szCs w:val="28"/>
                <w:lang w:val="kk-KZ"/>
              </w:rPr>
            </w:pPr>
            <w:r w:rsidRPr="007D5798">
              <w:rPr>
                <w:sz w:val="28"/>
                <w:szCs w:val="28"/>
                <w:lang w:val="kk-KZ"/>
              </w:rPr>
              <w:t>7,33:1</w:t>
            </w:r>
          </w:p>
        </w:tc>
        <w:tc>
          <w:tcPr>
            <w:tcW w:w="2520" w:type="dxa"/>
          </w:tcPr>
          <w:p w14:paraId="01B57DFA" w14:textId="77777777" w:rsidR="00822407" w:rsidRPr="007D5798" w:rsidRDefault="00822407" w:rsidP="00CA3449">
            <w:pPr>
              <w:jc w:val="center"/>
              <w:rPr>
                <w:sz w:val="28"/>
                <w:szCs w:val="28"/>
                <w:lang w:val="kk-KZ"/>
              </w:rPr>
            </w:pPr>
            <w:r w:rsidRPr="007D5798">
              <w:rPr>
                <w:sz w:val="28"/>
                <w:szCs w:val="28"/>
                <w:lang w:val="kk-KZ"/>
              </w:rPr>
              <w:t>185</w:t>
            </w:r>
          </w:p>
        </w:tc>
        <w:tc>
          <w:tcPr>
            <w:tcW w:w="1980" w:type="dxa"/>
          </w:tcPr>
          <w:p w14:paraId="2AAEA01C" w14:textId="77777777" w:rsidR="00822407" w:rsidRPr="007D5798" w:rsidRDefault="00822407" w:rsidP="00CA3449">
            <w:pPr>
              <w:jc w:val="center"/>
              <w:rPr>
                <w:sz w:val="28"/>
                <w:szCs w:val="28"/>
                <w:lang w:val="kk-KZ"/>
              </w:rPr>
            </w:pPr>
            <w:r w:rsidRPr="007D5798">
              <w:rPr>
                <w:sz w:val="28"/>
                <w:szCs w:val="28"/>
                <w:lang w:val="kk-KZ"/>
              </w:rPr>
              <w:t>105,5</w:t>
            </w:r>
          </w:p>
        </w:tc>
        <w:tc>
          <w:tcPr>
            <w:tcW w:w="2520" w:type="dxa"/>
          </w:tcPr>
          <w:p w14:paraId="0841262C" w14:textId="77777777" w:rsidR="00822407" w:rsidRPr="007D5798" w:rsidRDefault="00822407" w:rsidP="00CA3449">
            <w:pPr>
              <w:jc w:val="center"/>
              <w:rPr>
                <w:sz w:val="28"/>
                <w:szCs w:val="28"/>
                <w:lang w:val="kk-KZ"/>
              </w:rPr>
            </w:pPr>
            <w:r w:rsidRPr="007D5798">
              <w:rPr>
                <w:sz w:val="28"/>
                <w:szCs w:val="28"/>
                <w:lang w:val="kk-KZ"/>
              </w:rPr>
              <w:t>1</w:t>
            </w:r>
          </w:p>
        </w:tc>
        <w:tc>
          <w:tcPr>
            <w:tcW w:w="2880" w:type="dxa"/>
          </w:tcPr>
          <w:p w14:paraId="466221DA" w14:textId="77777777" w:rsidR="00822407" w:rsidRPr="007D5798" w:rsidRDefault="00822407" w:rsidP="00CA3449">
            <w:pPr>
              <w:jc w:val="center"/>
              <w:rPr>
                <w:sz w:val="28"/>
                <w:szCs w:val="28"/>
                <w:lang w:val="kk-KZ"/>
              </w:rPr>
            </w:pPr>
            <w:r w:rsidRPr="007D5798">
              <w:rPr>
                <w:sz w:val="28"/>
                <w:szCs w:val="28"/>
                <w:lang w:val="kk-KZ"/>
              </w:rPr>
              <w:t>79,4</w:t>
            </w:r>
          </w:p>
        </w:tc>
      </w:tr>
      <w:tr w:rsidR="00822407" w:rsidRPr="007D5798" w14:paraId="206FCBC7" w14:textId="77777777" w:rsidTr="00CA3449">
        <w:trPr>
          <w:trHeight w:val="435"/>
        </w:trPr>
        <w:tc>
          <w:tcPr>
            <w:tcW w:w="2520" w:type="dxa"/>
          </w:tcPr>
          <w:p w14:paraId="117EFC48" w14:textId="77777777" w:rsidR="00822407" w:rsidRPr="007D5798" w:rsidRDefault="00822407" w:rsidP="00CA3449">
            <w:pPr>
              <w:jc w:val="center"/>
              <w:rPr>
                <w:sz w:val="28"/>
                <w:szCs w:val="28"/>
                <w:lang w:val="kk-KZ"/>
              </w:rPr>
            </w:pPr>
            <w:r w:rsidRPr="007D5798">
              <w:rPr>
                <w:sz w:val="28"/>
                <w:szCs w:val="28"/>
                <w:lang w:val="kk-KZ"/>
              </w:rPr>
              <w:t>Этилбутират</w:t>
            </w:r>
          </w:p>
        </w:tc>
        <w:tc>
          <w:tcPr>
            <w:tcW w:w="2340" w:type="dxa"/>
          </w:tcPr>
          <w:p w14:paraId="4FA1019D" w14:textId="77777777" w:rsidR="00822407" w:rsidRPr="007D5798" w:rsidRDefault="00822407" w:rsidP="00CA3449">
            <w:pPr>
              <w:jc w:val="center"/>
              <w:rPr>
                <w:sz w:val="28"/>
                <w:szCs w:val="28"/>
                <w:lang w:val="kk-KZ"/>
              </w:rPr>
            </w:pPr>
            <w:r w:rsidRPr="007D5798">
              <w:rPr>
                <w:sz w:val="28"/>
                <w:szCs w:val="28"/>
                <w:lang w:val="kk-KZ"/>
              </w:rPr>
              <w:t>10,20:1</w:t>
            </w:r>
          </w:p>
        </w:tc>
        <w:tc>
          <w:tcPr>
            <w:tcW w:w="2520" w:type="dxa"/>
          </w:tcPr>
          <w:p w14:paraId="6EC7CB5C" w14:textId="77777777" w:rsidR="00822407" w:rsidRPr="007D5798" w:rsidRDefault="00822407" w:rsidP="00CA3449">
            <w:pPr>
              <w:jc w:val="center"/>
              <w:rPr>
                <w:sz w:val="28"/>
                <w:szCs w:val="28"/>
                <w:lang w:val="kk-KZ"/>
              </w:rPr>
            </w:pPr>
            <w:r w:rsidRPr="007D5798">
              <w:rPr>
                <w:sz w:val="28"/>
                <w:szCs w:val="28"/>
                <w:lang w:val="kk-KZ"/>
              </w:rPr>
              <w:t>185</w:t>
            </w:r>
          </w:p>
        </w:tc>
        <w:tc>
          <w:tcPr>
            <w:tcW w:w="1980" w:type="dxa"/>
          </w:tcPr>
          <w:p w14:paraId="01D174C6" w14:textId="77777777" w:rsidR="00822407" w:rsidRPr="007D5798" w:rsidRDefault="00822407" w:rsidP="00CA3449">
            <w:pPr>
              <w:jc w:val="center"/>
              <w:rPr>
                <w:sz w:val="28"/>
                <w:szCs w:val="28"/>
                <w:lang w:val="kk-KZ"/>
              </w:rPr>
            </w:pPr>
            <w:r w:rsidRPr="007D5798">
              <w:rPr>
                <w:sz w:val="28"/>
                <w:szCs w:val="28"/>
                <w:lang w:val="kk-KZ"/>
              </w:rPr>
              <w:t>133,6</w:t>
            </w:r>
          </w:p>
        </w:tc>
        <w:tc>
          <w:tcPr>
            <w:tcW w:w="2520" w:type="dxa"/>
          </w:tcPr>
          <w:p w14:paraId="5B797637" w14:textId="77777777" w:rsidR="00822407" w:rsidRPr="007D5798" w:rsidRDefault="00822407" w:rsidP="00CA3449">
            <w:pPr>
              <w:jc w:val="center"/>
              <w:rPr>
                <w:sz w:val="28"/>
                <w:szCs w:val="28"/>
                <w:lang w:val="kk-KZ"/>
              </w:rPr>
            </w:pPr>
            <w:r w:rsidRPr="007D5798">
              <w:rPr>
                <w:sz w:val="28"/>
                <w:szCs w:val="28"/>
                <w:lang w:val="kk-KZ"/>
              </w:rPr>
              <w:t>3</w:t>
            </w:r>
          </w:p>
        </w:tc>
        <w:tc>
          <w:tcPr>
            <w:tcW w:w="2880" w:type="dxa"/>
          </w:tcPr>
          <w:p w14:paraId="5DB91537" w14:textId="77777777" w:rsidR="00822407" w:rsidRPr="007D5798" w:rsidRDefault="00822407" w:rsidP="00CA3449">
            <w:pPr>
              <w:jc w:val="center"/>
              <w:rPr>
                <w:sz w:val="28"/>
                <w:szCs w:val="28"/>
                <w:lang w:val="kk-KZ"/>
              </w:rPr>
            </w:pPr>
            <w:r w:rsidRPr="007D5798">
              <w:rPr>
                <w:sz w:val="28"/>
                <w:szCs w:val="28"/>
                <w:lang w:val="kk-KZ"/>
              </w:rPr>
              <w:t>81,5</w:t>
            </w:r>
          </w:p>
        </w:tc>
      </w:tr>
    </w:tbl>
    <w:p w14:paraId="7BE9613D" w14:textId="77777777" w:rsidR="00822407" w:rsidRPr="007D5798" w:rsidRDefault="00822407" w:rsidP="00822407">
      <w:pPr>
        <w:ind w:left="-180"/>
        <w:rPr>
          <w:sz w:val="28"/>
          <w:szCs w:val="28"/>
          <w:lang w:val="kk-KZ"/>
        </w:rPr>
      </w:pPr>
      <w:r w:rsidRPr="007D5798">
        <w:rPr>
          <w:sz w:val="28"/>
          <w:szCs w:val="28"/>
          <w:lang w:val="kk-KZ"/>
        </w:rPr>
        <w:t xml:space="preserve">   </w:t>
      </w:r>
    </w:p>
    <w:p w14:paraId="43445A18" w14:textId="77777777" w:rsidR="00822407" w:rsidRPr="007D5798" w:rsidRDefault="00822407" w:rsidP="00822407">
      <w:pPr>
        <w:ind w:left="-180"/>
        <w:rPr>
          <w:sz w:val="28"/>
          <w:szCs w:val="28"/>
          <w:lang w:val="kk-KZ"/>
        </w:rPr>
      </w:pPr>
      <w:r w:rsidRPr="007D5798">
        <w:rPr>
          <w:sz w:val="28"/>
          <w:szCs w:val="28"/>
          <w:lang w:val="kk-KZ"/>
        </w:rPr>
        <w:t xml:space="preserve"> Үшінші кестеден көбіне сірке қышқылының жеңіл эфирленетіні көрінеді.Қышқыл молекуласындағы көміртек атомының көбеюнен,эфирдегі қышқылдың конверциялану дәрежесі төмендейді.</w:t>
      </w:r>
    </w:p>
    <w:p w14:paraId="30412B27" w14:textId="77777777" w:rsidR="00822407" w:rsidRPr="007D5798" w:rsidRDefault="00822407" w:rsidP="00822407">
      <w:pPr>
        <w:ind w:left="-180"/>
        <w:rPr>
          <w:sz w:val="28"/>
          <w:szCs w:val="28"/>
          <w:lang w:val="kk-KZ"/>
        </w:rPr>
      </w:pPr>
      <w:r w:rsidRPr="007D5798">
        <w:rPr>
          <w:sz w:val="28"/>
          <w:szCs w:val="28"/>
          <w:lang w:val="kk-KZ"/>
        </w:rPr>
        <w:t>3.СО-нің спирт және олефинмен әрекеттесуінен .</w:t>
      </w:r>
    </w:p>
    <w:p w14:paraId="4F21483D" w14:textId="77777777" w:rsidR="00822407" w:rsidRPr="007D5798" w:rsidRDefault="00822407" w:rsidP="00822407">
      <w:pPr>
        <w:ind w:left="-180"/>
        <w:rPr>
          <w:sz w:val="28"/>
          <w:szCs w:val="28"/>
          <w:lang w:val="kk-KZ"/>
        </w:rPr>
      </w:pPr>
      <w:r w:rsidRPr="007D5798">
        <w:rPr>
          <w:sz w:val="28"/>
          <w:szCs w:val="28"/>
          <w:lang w:val="kk-KZ"/>
        </w:rPr>
        <w:t xml:space="preserve">     СО+СН</w:t>
      </w:r>
      <w:r w:rsidRPr="007D5798">
        <w:rPr>
          <w:sz w:val="28"/>
          <w:szCs w:val="28"/>
          <w:vertAlign w:val="subscript"/>
          <w:lang w:val="kk-KZ"/>
        </w:rPr>
        <w:t>3</w:t>
      </w:r>
      <w:r w:rsidRPr="007D5798">
        <w:rPr>
          <w:sz w:val="28"/>
          <w:szCs w:val="28"/>
          <w:lang w:val="kk-KZ"/>
        </w:rPr>
        <w:t>ОН+СН</w:t>
      </w:r>
      <w:r w:rsidRPr="007D5798">
        <w:rPr>
          <w:sz w:val="28"/>
          <w:szCs w:val="28"/>
          <w:vertAlign w:val="subscript"/>
          <w:lang w:val="kk-KZ"/>
        </w:rPr>
        <w:t>2</w:t>
      </w:r>
      <w:r w:rsidRPr="007D5798">
        <w:rPr>
          <w:sz w:val="28"/>
          <w:szCs w:val="28"/>
        </w:rPr>
        <w:t>=</w:t>
      </w:r>
      <w:r w:rsidRPr="007D5798">
        <w:rPr>
          <w:sz w:val="28"/>
          <w:szCs w:val="28"/>
          <w:lang w:val="kk-KZ"/>
        </w:rPr>
        <w:t>СН</w:t>
      </w:r>
      <w:r w:rsidRPr="007D5798">
        <w:rPr>
          <w:sz w:val="28"/>
          <w:szCs w:val="28"/>
          <w:vertAlign w:val="subscript"/>
          <w:lang w:val="kk-KZ"/>
        </w:rPr>
        <w:t>2</w:t>
      </w:r>
      <w:r w:rsidRPr="007D5798">
        <w:rPr>
          <w:sz w:val="28"/>
          <w:szCs w:val="28"/>
          <w:lang w:val="kk-KZ"/>
        </w:rPr>
        <w:t>→СН</w:t>
      </w:r>
      <w:r w:rsidRPr="007D5798">
        <w:rPr>
          <w:sz w:val="28"/>
          <w:szCs w:val="28"/>
          <w:vertAlign w:val="subscript"/>
          <w:lang w:val="kk-KZ"/>
        </w:rPr>
        <w:t>3</w:t>
      </w:r>
      <w:r w:rsidRPr="007D5798">
        <w:rPr>
          <w:sz w:val="28"/>
          <w:szCs w:val="28"/>
          <w:lang w:val="kk-KZ"/>
        </w:rPr>
        <w:t>-СООС</w:t>
      </w:r>
      <w:r w:rsidRPr="007D5798">
        <w:rPr>
          <w:sz w:val="28"/>
          <w:szCs w:val="28"/>
          <w:vertAlign w:val="subscript"/>
          <w:lang w:val="kk-KZ"/>
        </w:rPr>
        <w:t>2</w:t>
      </w:r>
      <w:r w:rsidRPr="007D5798">
        <w:rPr>
          <w:sz w:val="28"/>
          <w:szCs w:val="28"/>
          <w:lang w:val="kk-KZ"/>
        </w:rPr>
        <w:t>Н</w:t>
      </w:r>
      <w:r w:rsidRPr="007D5798">
        <w:rPr>
          <w:sz w:val="28"/>
          <w:szCs w:val="28"/>
          <w:vertAlign w:val="subscript"/>
          <w:lang w:val="kk-KZ"/>
        </w:rPr>
        <w:t>5</w:t>
      </w:r>
    </w:p>
    <w:p w14:paraId="4ADD3A87" w14:textId="77777777" w:rsidR="00822407" w:rsidRPr="007D5798" w:rsidRDefault="00822407" w:rsidP="00822407">
      <w:pPr>
        <w:ind w:left="-180"/>
        <w:rPr>
          <w:sz w:val="28"/>
          <w:szCs w:val="28"/>
          <w:lang w:val="kk-KZ"/>
        </w:rPr>
      </w:pPr>
      <w:r w:rsidRPr="007D5798">
        <w:rPr>
          <w:sz w:val="28"/>
          <w:szCs w:val="28"/>
          <w:lang w:val="kk-KZ"/>
        </w:rPr>
        <w:t>Бұл синтезді екі жолмен жүзеге асыруға болдады.Газ тәрізді СО-н және қышқылдық катализаторды қолданып,процесті 700-1000атм. және 200-300</w:t>
      </w:r>
      <w:r w:rsidRPr="007D5798">
        <w:rPr>
          <w:sz w:val="28"/>
          <w:szCs w:val="28"/>
          <w:vertAlign w:val="superscript"/>
          <w:lang w:val="kk-KZ"/>
        </w:rPr>
        <w:t>0</w:t>
      </w:r>
      <w:r w:rsidRPr="007D5798">
        <w:rPr>
          <w:sz w:val="28"/>
          <w:szCs w:val="28"/>
          <w:lang w:val="kk-KZ"/>
        </w:rPr>
        <w:t>С-та жүргізеді.Егер көміртегі оксидінің көзі ретінде карбонилдерді қолдансақ мысалы Ni(CO)</w:t>
      </w:r>
      <w:r w:rsidRPr="007D5798">
        <w:rPr>
          <w:sz w:val="28"/>
          <w:szCs w:val="28"/>
          <w:vertAlign w:val="subscript"/>
          <w:lang w:val="kk-KZ"/>
        </w:rPr>
        <w:t>4</w:t>
      </w:r>
      <w:r w:rsidRPr="007D5798">
        <w:rPr>
          <w:sz w:val="28"/>
          <w:szCs w:val="28"/>
          <w:lang w:val="kk-KZ"/>
        </w:rPr>
        <w:t xml:space="preserve">онда реакция сол температурада қысымды 150 атм-ға дейін төмендеткенде жүреді. </w:t>
      </w:r>
    </w:p>
    <w:p w14:paraId="241B3C3D" w14:textId="77777777" w:rsidR="00822407" w:rsidRPr="007D5798" w:rsidRDefault="00822407" w:rsidP="00822407">
      <w:pPr>
        <w:ind w:left="-180"/>
        <w:jc w:val="both"/>
        <w:rPr>
          <w:sz w:val="28"/>
          <w:szCs w:val="28"/>
          <w:lang w:val="kk-KZ"/>
        </w:rPr>
      </w:pPr>
      <w:r w:rsidRPr="007D5798">
        <w:rPr>
          <w:sz w:val="28"/>
          <w:szCs w:val="28"/>
          <w:lang w:val="kk-KZ"/>
        </w:rPr>
        <w:t xml:space="preserve"> 4.Альдегидтің екі молекуласын Тишенко реакциясы бойынша конденсацияланады.  </w:t>
      </w:r>
    </w:p>
    <w:p w14:paraId="43E2B8EA" w14:textId="77777777" w:rsidR="00822407" w:rsidRPr="007D5798" w:rsidRDefault="00822407" w:rsidP="00822407">
      <w:pPr>
        <w:jc w:val="both"/>
        <w:rPr>
          <w:sz w:val="28"/>
          <w:szCs w:val="28"/>
          <w:vertAlign w:val="subscript"/>
          <w:lang w:val="kk-KZ"/>
        </w:rPr>
      </w:pPr>
      <w:r w:rsidRPr="007D5798">
        <w:rPr>
          <w:sz w:val="28"/>
          <w:szCs w:val="28"/>
          <w:lang w:val="kk-KZ"/>
        </w:rPr>
        <w:t xml:space="preserve">                               2CH</w:t>
      </w:r>
      <w:r w:rsidRPr="007D5798">
        <w:rPr>
          <w:sz w:val="28"/>
          <w:szCs w:val="28"/>
          <w:vertAlign w:val="subscript"/>
          <w:lang w:val="kk-KZ"/>
        </w:rPr>
        <w:t>3</w:t>
      </w:r>
      <w:r w:rsidRPr="007D5798">
        <w:rPr>
          <w:sz w:val="28"/>
          <w:szCs w:val="28"/>
          <w:lang w:val="kk-KZ"/>
        </w:rPr>
        <w:t>COH →CH</w:t>
      </w:r>
      <w:r w:rsidRPr="007D5798">
        <w:rPr>
          <w:sz w:val="28"/>
          <w:szCs w:val="28"/>
          <w:vertAlign w:val="subscript"/>
          <w:lang w:val="kk-KZ"/>
        </w:rPr>
        <w:t>3</w:t>
      </w:r>
      <w:r w:rsidRPr="007D5798">
        <w:rPr>
          <w:sz w:val="28"/>
          <w:szCs w:val="28"/>
          <w:lang w:val="kk-KZ"/>
        </w:rPr>
        <w:t>COOC</w:t>
      </w:r>
      <w:r w:rsidRPr="007D5798">
        <w:rPr>
          <w:sz w:val="28"/>
          <w:szCs w:val="28"/>
          <w:vertAlign w:val="subscript"/>
          <w:lang w:val="kk-KZ"/>
        </w:rPr>
        <w:t>2</w:t>
      </w:r>
      <w:r w:rsidRPr="007D5798">
        <w:rPr>
          <w:sz w:val="28"/>
          <w:szCs w:val="28"/>
          <w:lang w:val="kk-KZ"/>
        </w:rPr>
        <w:t>H</w:t>
      </w:r>
      <w:r w:rsidRPr="007D5798">
        <w:rPr>
          <w:sz w:val="28"/>
          <w:szCs w:val="28"/>
          <w:vertAlign w:val="subscript"/>
          <w:lang w:val="kk-KZ"/>
        </w:rPr>
        <w:t>5</w:t>
      </w:r>
    </w:p>
    <w:p w14:paraId="6BDCD128" w14:textId="77777777" w:rsidR="00822407" w:rsidRPr="007D5798" w:rsidRDefault="00822407" w:rsidP="00822407">
      <w:pPr>
        <w:ind w:left="-180"/>
        <w:jc w:val="both"/>
        <w:rPr>
          <w:sz w:val="28"/>
          <w:szCs w:val="28"/>
          <w:lang w:val="kk-KZ"/>
        </w:rPr>
      </w:pPr>
      <w:r w:rsidRPr="007D5798">
        <w:rPr>
          <w:sz w:val="28"/>
          <w:szCs w:val="28"/>
          <w:vertAlign w:val="subscript"/>
          <w:lang w:val="kk-KZ"/>
        </w:rPr>
        <w:t xml:space="preserve">       </w:t>
      </w:r>
      <w:r w:rsidRPr="007D5798">
        <w:rPr>
          <w:sz w:val="28"/>
          <w:szCs w:val="28"/>
          <w:lang w:val="kk-KZ"/>
        </w:rPr>
        <w:t>Бұл жолмен зауықтық маштабта этилацетатын алады.Катализатор-алюминий этилаты мен хлористі алюминий қоспасы және  кішкене мөлшердегі  мырыш этилаты.Процесті 0</w:t>
      </w:r>
      <w:r w:rsidRPr="007D5798">
        <w:rPr>
          <w:sz w:val="28"/>
          <w:szCs w:val="28"/>
          <w:vertAlign w:val="superscript"/>
          <w:lang w:val="kk-KZ"/>
        </w:rPr>
        <w:t>0</w:t>
      </w:r>
      <w:r w:rsidRPr="007D5798">
        <w:rPr>
          <w:sz w:val="28"/>
          <w:szCs w:val="28"/>
          <w:lang w:val="kk-KZ"/>
        </w:rPr>
        <w:t>С-та этилацетатың этил спиртіндегі қоспасына ацетальдегид және катализатор  қосып жүргізеді</w:t>
      </w:r>
    </w:p>
    <w:p w14:paraId="1150D7CE" w14:textId="77777777" w:rsidR="00822407" w:rsidRPr="007D5798" w:rsidRDefault="00822407" w:rsidP="00822407">
      <w:pPr>
        <w:ind w:left="-180"/>
        <w:jc w:val="both"/>
        <w:rPr>
          <w:sz w:val="28"/>
          <w:szCs w:val="28"/>
          <w:lang w:val="kk-KZ"/>
        </w:rPr>
      </w:pPr>
      <w:r w:rsidRPr="007D5798">
        <w:rPr>
          <w:sz w:val="28"/>
          <w:szCs w:val="28"/>
          <w:lang w:val="kk-KZ"/>
        </w:rPr>
        <w:t xml:space="preserve">    Альдегидтің конверсия дәрежесі 98%-ке жетіп шығын  97-98%-ті құрайды.</w:t>
      </w:r>
    </w:p>
    <w:p w14:paraId="6573BF71" w14:textId="77777777" w:rsidR="00822407" w:rsidRPr="007D5798" w:rsidRDefault="00822407" w:rsidP="00822407">
      <w:pPr>
        <w:ind w:left="-180"/>
        <w:jc w:val="both"/>
        <w:rPr>
          <w:sz w:val="28"/>
          <w:szCs w:val="28"/>
          <w:lang w:val="kk-KZ"/>
        </w:rPr>
      </w:pPr>
      <w:r w:rsidRPr="007D5798">
        <w:rPr>
          <w:sz w:val="28"/>
          <w:szCs w:val="28"/>
          <w:lang w:val="kk-KZ"/>
        </w:rPr>
        <w:t xml:space="preserve"> 5. Кетеннің спиртпен әрекеттесуі.</w:t>
      </w:r>
    </w:p>
    <w:p w14:paraId="24844871" w14:textId="77777777" w:rsidR="00822407" w:rsidRPr="007D5798" w:rsidRDefault="00822407" w:rsidP="00822407">
      <w:pPr>
        <w:ind w:left="-180"/>
        <w:jc w:val="center"/>
        <w:rPr>
          <w:sz w:val="28"/>
          <w:szCs w:val="28"/>
          <w:lang w:val="kk-KZ"/>
        </w:rPr>
      </w:pPr>
    </w:p>
    <w:p w14:paraId="01DBCA3B" w14:textId="77777777" w:rsidR="00822407" w:rsidRPr="007D5798" w:rsidRDefault="00822407" w:rsidP="00822407">
      <w:pPr>
        <w:ind w:left="-180"/>
        <w:jc w:val="center"/>
        <w:rPr>
          <w:sz w:val="28"/>
          <w:szCs w:val="28"/>
          <w:vertAlign w:val="subscript"/>
          <w:lang w:val="kk-KZ"/>
        </w:rPr>
      </w:pPr>
      <w:r w:rsidRPr="007D5798">
        <w:rPr>
          <w:sz w:val="28"/>
          <w:szCs w:val="28"/>
          <w:lang w:val="kk-KZ"/>
        </w:rPr>
        <w:t>СН</w:t>
      </w:r>
      <w:r w:rsidRPr="007D5798">
        <w:rPr>
          <w:sz w:val="28"/>
          <w:szCs w:val="28"/>
          <w:vertAlign w:val="subscript"/>
          <w:lang w:val="kk-KZ"/>
        </w:rPr>
        <w:t>2</w:t>
      </w:r>
      <w:r w:rsidRPr="007D5798">
        <w:rPr>
          <w:sz w:val="28"/>
          <w:szCs w:val="28"/>
          <w:lang w:val="kk-KZ"/>
        </w:rPr>
        <w:t>=С=O+C</w:t>
      </w:r>
      <w:r w:rsidRPr="007D5798">
        <w:rPr>
          <w:sz w:val="28"/>
          <w:szCs w:val="28"/>
          <w:vertAlign w:val="subscript"/>
          <w:lang w:val="kk-KZ"/>
        </w:rPr>
        <w:t>4</w:t>
      </w:r>
      <w:r w:rsidRPr="007D5798">
        <w:rPr>
          <w:sz w:val="28"/>
          <w:szCs w:val="28"/>
          <w:lang w:val="kk-KZ"/>
        </w:rPr>
        <w:t>H</w:t>
      </w:r>
      <w:r w:rsidRPr="007D5798">
        <w:rPr>
          <w:sz w:val="28"/>
          <w:szCs w:val="28"/>
          <w:vertAlign w:val="subscript"/>
          <w:lang w:val="kk-KZ"/>
        </w:rPr>
        <w:t>9</w:t>
      </w:r>
      <w:r w:rsidRPr="007D5798">
        <w:rPr>
          <w:sz w:val="28"/>
          <w:szCs w:val="28"/>
          <w:lang w:val="kk-KZ"/>
        </w:rPr>
        <w:t>OH→ CH</w:t>
      </w:r>
      <w:r w:rsidRPr="007D5798">
        <w:rPr>
          <w:sz w:val="28"/>
          <w:szCs w:val="28"/>
          <w:vertAlign w:val="subscript"/>
          <w:lang w:val="kk-KZ"/>
        </w:rPr>
        <w:t>3</w:t>
      </w:r>
      <w:r w:rsidRPr="007D5798">
        <w:rPr>
          <w:sz w:val="28"/>
          <w:szCs w:val="28"/>
          <w:lang w:val="kk-KZ"/>
        </w:rPr>
        <w:t>COOC</w:t>
      </w:r>
      <w:r w:rsidRPr="007D5798">
        <w:rPr>
          <w:sz w:val="28"/>
          <w:szCs w:val="28"/>
          <w:vertAlign w:val="subscript"/>
          <w:lang w:val="kk-KZ"/>
        </w:rPr>
        <w:t>4</w:t>
      </w:r>
      <w:r w:rsidRPr="007D5798">
        <w:rPr>
          <w:sz w:val="28"/>
          <w:szCs w:val="28"/>
          <w:lang w:val="kk-KZ"/>
        </w:rPr>
        <w:t>H</w:t>
      </w:r>
      <w:r w:rsidRPr="007D5798">
        <w:rPr>
          <w:sz w:val="28"/>
          <w:szCs w:val="28"/>
          <w:vertAlign w:val="subscript"/>
          <w:lang w:val="kk-KZ"/>
        </w:rPr>
        <w:t>9</w:t>
      </w:r>
    </w:p>
    <w:p w14:paraId="67E9EF3B" w14:textId="77777777" w:rsidR="00822407" w:rsidRPr="007D5798" w:rsidRDefault="00822407" w:rsidP="00822407">
      <w:pPr>
        <w:ind w:left="-180"/>
        <w:jc w:val="both"/>
        <w:rPr>
          <w:sz w:val="28"/>
          <w:szCs w:val="28"/>
          <w:lang w:val="kk-KZ"/>
        </w:rPr>
      </w:pPr>
      <w:r w:rsidRPr="007D5798">
        <w:rPr>
          <w:sz w:val="28"/>
          <w:szCs w:val="28"/>
          <w:lang w:val="kk-KZ"/>
        </w:rPr>
        <w:t>Реагирлеуші зат массасынан 0,25% мөлшерінде күкірт қышқылын акатализатор ретінде  қолданып,жоғарғы шығынды эфир алады.</w:t>
      </w:r>
    </w:p>
    <w:p w14:paraId="148B9450" w14:textId="77777777" w:rsidR="00822407" w:rsidRPr="007D5798" w:rsidRDefault="00822407" w:rsidP="00822407">
      <w:pPr>
        <w:ind w:left="-180"/>
        <w:jc w:val="both"/>
        <w:rPr>
          <w:sz w:val="28"/>
          <w:szCs w:val="28"/>
          <w:lang w:val="kk-KZ"/>
        </w:rPr>
      </w:pPr>
      <w:r w:rsidRPr="007D5798">
        <w:rPr>
          <w:sz w:val="28"/>
          <w:szCs w:val="28"/>
          <w:lang w:val="kk-KZ"/>
        </w:rPr>
        <w:t>6.Күрделі эфирлерді карбон қышқылының ангидридіне әрекеттесу қабілеті төмен спирттерді қосып алу.</w:t>
      </w:r>
    </w:p>
    <w:p w14:paraId="49C57E6E" w14:textId="77777777" w:rsidR="00822407" w:rsidRPr="007D5798" w:rsidRDefault="00822407" w:rsidP="00822407">
      <w:pPr>
        <w:ind w:left="-180"/>
        <w:jc w:val="center"/>
        <w:rPr>
          <w:sz w:val="28"/>
          <w:szCs w:val="28"/>
          <w:lang w:val="en-US"/>
        </w:rPr>
      </w:pPr>
      <w:r w:rsidRPr="007D5798">
        <w:rPr>
          <w:sz w:val="28"/>
          <w:szCs w:val="28"/>
          <w:lang w:val="en-US"/>
        </w:rPr>
        <w:t>(R-CO)</w:t>
      </w:r>
      <w:r w:rsidRPr="007D5798">
        <w:rPr>
          <w:sz w:val="28"/>
          <w:szCs w:val="28"/>
          <w:vertAlign w:val="subscript"/>
          <w:lang w:val="en-US"/>
        </w:rPr>
        <w:t>2</w:t>
      </w:r>
      <w:r w:rsidRPr="007D5798">
        <w:rPr>
          <w:sz w:val="28"/>
          <w:szCs w:val="28"/>
          <w:lang w:val="en-US"/>
        </w:rPr>
        <w:t>O+2R</w:t>
      </w:r>
      <w:r w:rsidRPr="007D5798">
        <w:rPr>
          <w:sz w:val="28"/>
          <w:szCs w:val="28"/>
          <w:vertAlign w:val="superscript"/>
          <w:lang w:val="en-US"/>
        </w:rPr>
        <w:t>′</w:t>
      </w:r>
      <w:r w:rsidRPr="007D5798">
        <w:rPr>
          <w:sz w:val="28"/>
          <w:szCs w:val="28"/>
          <w:lang w:val="en-US"/>
        </w:rPr>
        <w:t>-OH→2RCOOR</w:t>
      </w:r>
      <w:r w:rsidRPr="007D5798">
        <w:rPr>
          <w:sz w:val="28"/>
          <w:szCs w:val="28"/>
          <w:vertAlign w:val="superscript"/>
          <w:lang w:val="en-US"/>
        </w:rPr>
        <w:t>′</w:t>
      </w:r>
      <w:r w:rsidRPr="007D5798">
        <w:rPr>
          <w:sz w:val="28"/>
          <w:szCs w:val="28"/>
          <w:lang w:val="en-US"/>
        </w:rPr>
        <w:t>+H</w:t>
      </w:r>
      <w:r w:rsidRPr="007D5798">
        <w:rPr>
          <w:sz w:val="28"/>
          <w:szCs w:val="28"/>
          <w:vertAlign w:val="subscript"/>
          <w:lang w:val="en-US"/>
        </w:rPr>
        <w:t>2</w:t>
      </w:r>
      <w:r w:rsidRPr="007D5798">
        <w:rPr>
          <w:sz w:val="28"/>
          <w:szCs w:val="28"/>
          <w:lang w:val="en-US"/>
        </w:rPr>
        <w:t>O</w:t>
      </w:r>
    </w:p>
    <w:p w14:paraId="389012BC" w14:textId="77777777" w:rsidR="00822407" w:rsidRPr="007D5798" w:rsidRDefault="00822407" w:rsidP="00822407">
      <w:pPr>
        <w:ind w:left="-180"/>
        <w:jc w:val="center"/>
        <w:rPr>
          <w:sz w:val="28"/>
          <w:szCs w:val="28"/>
          <w:lang w:val="en-US"/>
        </w:rPr>
      </w:pPr>
      <w:r w:rsidRPr="007D5798">
        <w:rPr>
          <w:sz w:val="28"/>
          <w:szCs w:val="28"/>
          <w:lang w:val="en-US"/>
        </w:rPr>
        <w:t>(R-CO)</w:t>
      </w:r>
      <w:r w:rsidRPr="007D5798">
        <w:rPr>
          <w:sz w:val="28"/>
          <w:szCs w:val="28"/>
          <w:vertAlign w:val="subscript"/>
          <w:lang w:val="en-US"/>
        </w:rPr>
        <w:t>2</w:t>
      </w:r>
      <w:r w:rsidRPr="007D5798">
        <w:rPr>
          <w:sz w:val="28"/>
          <w:szCs w:val="28"/>
          <w:lang w:val="en-US"/>
        </w:rPr>
        <w:t>O+R</w:t>
      </w:r>
      <w:r w:rsidRPr="007D5798">
        <w:rPr>
          <w:sz w:val="28"/>
          <w:szCs w:val="28"/>
          <w:vertAlign w:val="superscript"/>
          <w:lang w:val="en-US"/>
        </w:rPr>
        <w:t>′</w:t>
      </w:r>
      <w:r w:rsidRPr="007D5798">
        <w:rPr>
          <w:sz w:val="28"/>
          <w:szCs w:val="28"/>
          <w:lang w:val="en-US"/>
        </w:rPr>
        <w:t>-OH→RCOOR+RCOOH</w:t>
      </w:r>
    </w:p>
    <w:p w14:paraId="0A2B88CC" w14:textId="77777777" w:rsidR="00822407" w:rsidRPr="007D5798" w:rsidRDefault="00822407" w:rsidP="00822407">
      <w:pPr>
        <w:ind w:left="-180"/>
        <w:jc w:val="both"/>
        <w:rPr>
          <w:sz w:val="28"/>
          <w:szCs w:val="28"/>
          <w:lang w:val="kk-KZ"/>
        </w:rPr>
      </w:pPr>
      <w:r w:rsidRPr="007D5798">
        <w:rPr>
          <w:sz w:val="28"/>
          <w:szCs w:val="28"/>
          <w:lang w:val="kk-KZ"/>
        </w:rPr>
        <w:t>Бұл әдіспен кең қолданылатын ацетат,пропионат және целлюлзаның ацетобутиратын алады.</w:t>
      </w:r>
    </w:p>
    <w:p w14:paraId="432BAD10" w14:textId="77777777" w:rsidR="00822407" w:rsidRPr="003446DA" w:rsidRDefault="00822407" w:rsidP="00822407">
      <w:pPr>
        <w:jc w:val="center"/>
        <w:rPr>
          <w:sz w:val="28"/>
          <w:szCs w:val="28"/>
          <w:lang w:val="kk-KZ"/>
        </w:rPr>
      </w:pPr>
      <w:r w:rsidRPr="007D5798">
        <w:rPr>
          <w:b/>
          <w:sz w:val="28"/>
          <w:szCs w:val="28"/>
          <w:lang w:val="kk-KZ"/>
        </w:rPr>
        <w:t xml:space="preserve">    Алкил-қышқылды  байланысты және олефиндерден тура синтез  арқылы эфир алу реакциясы. </w:t>
      </w:r>
      <w:r w:rsidRPr="007D5798">
        <w:rPr>
          <w:sz w:val="28"/>
          <w:szCs w:val="28"/>
          <w:lang w:val="kk-KZ"/>
        </w:rPr>
        <w:t>Жоғарыда қарастырған ацил-қышқылды байланысты реакциядан басқа алкил-қышқылды байланыстың түзілуі және ыдырауы нәтижесінде эфирлену және күрделі эфир түзілуіп жүруі мүмкін.Оларда жиі аралық карбокатионның пайда болуы жүреді,және  оларға</w:t>
      </w:r>
    </w:p>
    <w:p w14:paraId="7D9B0611" w14:textId="77777777" w:rsidR="004130A2" w:rsidRPr="003446DA" w:rsidRDefault="004130A2" w:rsidP="00822407">
      <w:pPr>
        <w:jc w:val="center"/>
        <w:rPr>
          <w:sz w:val="28"/>
          <w:szCs w:val="28"/>
          <w:lang w:val="kk-KZ"/>
        </w:rPr>
      </w:pPr>
    </w:p>
    <w:p w14:paraId="3F44B06A" w14:textId="77777777" w:rsidR="004130A2" w:rsidRPr="003446DA" w:rsidRDefault="004130A2" w:rsidP="00822407">
      <w:pPr>
        <w:jc w:val="center"/>
        <w:rPr>
          <w:sz w:val="28"/>
          <w:szCs w:val="28"/>
          <w:lang w:val="kk-KZ"/>
        </w:rPr>
      </w:pPr>
    </w:p>
    <w:p w14:paraId="49309E43" w14:textId="77777777" w:rsidR="004130A2" w:rsidRPr="003446DA" w:rsidRDefault="004130A2" w:rsidP="00822407">
      <w:pPr>
        <w:jc w:val="center"/>
        <w:rPr>
          <w:sz w:val="28"/>
          <w:szCs w:val="28"/>
          <w:lang w:val="kk-KZ"/>
        </w:rPr>
      </w:pPr>
    </w:p>
    <w:p w14:paraId="69343C51" w14:textId="77777777" w:rsidR="004130A2" w:rsidRPr="003446DA" w:rsidRDefault="004130A2" w:rsidP="00822407">
      <w:pPr>
        <w:jc w:val="center"/>
        <w:rPr>
          <w:sz w:val="28"/>
          <w:szCs w:val="28"/>
          <w:lang w:val="kk-KZ"/>
        </w:rPr>
      </w:pPr>
    </w:p>
    <w:p w14:paraId="13FAD050" w14:textId="77777777" w:rsidR="004130A2" w:rsidRPr="003446DA" w:rsidRDefault="004130A2" w:rsidP="00822407">
      <w:pPr>
        <w:jc w:val="center"/>
        <w:rPr>
          <w:sz w:val="28"/>
          <w:szCs w:val="28"/>
          <w:lang w:val="kk-KZ"/>
        </w:rPr>
      </w:pPr>
    </w:p>
    <w:p w14:paraId="18163B39" w14:textId="77777777" w:rsidR="004130A2" w:rsidRPr="003446DA" w:rsidRDefault="004130A2" w:rsidP="00822407">
      <w:pPr>
        <w:jc w:val="center"/>
        <w:rPr>
          <w:sz w:val="28"/>
          <w:szCs w:val="28"/>
          <w:lang w:val="kk-KZ"/>
        </w:rPr>
      </w:pPr>
    </w:p>
    <w:p w14:paraId="27EAA8FD" w14:textId="77777777" w:rsidR="004130A2" w:rsidRPr="003446DA" w:rsidRDefault="004130A2" w:rsidP="00822407">
      <w:pPr>
        <w:jc w:val="center"/>
        <w:rPr>
          <w:sz w:val="28"/>
          <w:szCs w:val="28"/>
          <w:lang w:val="kk-KZ"/>
        </w:rPr>
      </w:pPr>
    </w:p>
    <w:p w14:paraId="7061BCFC" w14:textId="77777777" w:rsidR="004130A2" w:rsidRPr="003446DA" w:rsidRDefault="004130A2" w:rsidP="00822407">
      <w:pPr>
        <w:jc w:val="center"/>
        <w:rPr>
          <w:sz w:val="28"/>
          <w:szCs w:val="28"/>
          <w:lang w:val="kk-KZ"/>
        </w:rPr>
      </w:pPr>
    </w:p>
    <w:p w14:paraId="709C0FE5" w14:textId="77777777" w:rsidR="004130A2" w:rsidRPr="003446DA" w:rsidRDefault="004130A2" w:rsidP="00822407">
      <w:pPr>
        <w:jc w:val="center"/>
        <w:rPr>
          <w:sz w:val="28"/>
          <w:szCs w:val="28"/>
          <w:lang w:val="kk-KZ"/>
        </w:rPr>
      </w:pPr>
    </w:p>
    <w:p w14:paraId="2E1ACA3D" w14:textId="77777777" w:rsidR="004130A2" w:rsidRPr="003446DA" w:rsidRDefault="004130A2" w:rsidP="00822407">
      <w:pPr>
        <w:jc w:val="center"/>
        <w:rPr>
          <w:sz w:val="28"/>
          <w:szCs w:val="28"/>
          <w:lang w:val="kk-KZ"/>
        </w:rPr>
      </w:pPr>
    </w:p>
    <w:p w14:paraId="54CD5E5A" w14:textId="77777777" w:rsidR="004130A2" w:rsidRPr="003446DA" w:rsidRDefault="004130A2" w:rsidP="00822407">
      <w:pPr>
        <w:jc w:val="center"/>
        <w:rPr>
          <w:sz w:val="28"/>
          <w:szCs w:val="28"/>
          <w:lang w:val="kk-KZ"/>
        </w:rPr>
      </w:pPr>
    </w:p>
    <w:p w14:paraId="65A97484" w14:textId="77777777" w:rsidR="004130A2" w:rsidRPr="003446DA" w:rsidRDefault="004130A2" w:rsidP="00822407">
      <w:pPr>
        <w:jc w:val="center"/>
        <w:rPr>
          <w:sz w:val="28"/>
          <w:szCs w:val="28"/>
          <w:lang w:val="kk-KZ"/>
        </w:rPr>
      </w:pPr>
    </w:p>
    <w:p w14:paraId="30E7D348" w14:textId="77777777" w:rsidR="004130A2" w:rsidRPr="003446DA" w:rsidRDefault="004130A2" w:rsidP="00822407">
      <w:pPr>
        <w:jc w:val="center"/>
        <w:rPr>
          <w:sz w:val="28"/>
          <w:szCs w:val="28"/>
          <w:lang w:val="kk-KZ"/>
        </w:rPr>
      </w:pPr>
    </w:p>
    <w:p w14:paraId="48A13724" w14:textId="77777777" w:rsidR="004130A2" w:rsidRPr="003446DA" w:rsidRDefault="004130A2" w:rsidP="00822407">
      <w:pPr>
        <w:jc w:val="center"/>
        <w:rPr>
          <w:sz w:val="28"/>
          <w:szCs w:val="28"/>
          <w:lang w:val="kk-KZ"/>
        </w:rPr>
      </w:pPr>
    </w:p>
    <w:p w14:paraId="6BCD2C94" w14:textId="77777777" w:rsidR="004130A2" w:rsidRPr="003446DA" w:rsidRDefault="004130A2" w:rsidP="00822407">
      <w:pPr>
        <w:jc w:val="center"/>
        <w:rPr>
          <w:sz w:val="28"/>
          <w:szCs w:val="28"/>
          <w:lang w:val="kk-KZ"/>
        </w:rPr>
      </w:pPr>
    </w:p>
    <w:p w14:paraId="39341510" w14:textId="77777777" w:rsidR="004130A2" w:rsidRPr="003446DA" w:rsidRDefault="004130A2" w:rsidP="00822407">
      <w:pPr>
        <w:jc w:val="center"/>
        <w:rPr>
          <w:sz w:val="28"/>
          <w:szCs w:val="28"/>
          <w:lang w:val="kk-KZ"/>
        </w:rPr>
      </w:pPr>
    </w:p>
    <w:p w14:paraId="1E18E4DA" w14:textId="77777777" w:rsidR="004130A2" w:rsidRPr="003446DA" w:rsidRDefault="004130A2" w:rsidP="00822407">
      <w:pPr>
        <w:jc w:val="center"/>
        <w:rPr>
          <w:sz w:val="28"/>
          <w:szCs w:val="28"/>
          <w:lang w:val="kk-KZ"/>
        </w:rPr>
      </w:pPr>
    </w:p>
    <w:p w14:paraId="3C103119" w14:textId="77777777" w:rsidR="004130A2" w:rsidRPr="003446DA" w:rsidRDefault="004130A2" w:rsidP="00822407">
      <w:pPr>
        <w:jc w:val="center"/>
        <w:rPr>
          <w:sz w:val="28"/>
          <w:szCs w:val="28"/>
          <w:lang w:val="kk-KZ"/>
        </w:rPr>
      </w:pPr>
    </w:p>
    <w:p w14:paraId="543864DF" w14:textId="77777777" w:rsidR="004130A2" w:rsidRPr="003446DA" w:rsidRDefault="004130A2" w:rsidP="00822407">
      <w:pPr>
        <w:jc w:val="center"/>
        <w:rPr>
          <w:sz w:val="28"/>
          <w:szCs w:val="28"/>
          <w:lang w:val="kk-KZ"/>
        </w:rPr>
      </w:pPr>
    </w:p>
    <w:p w14:paraId="1282A238" w14:textId="77777777" w:rsidR="004130A2" w:rsidRPr="003446DA" w:rsidRDefault="004130A2" w:rsidP="00822407">
      <w:pPr>
        <w:jc w:val="center"/>
        <w:rPr>
          <w:sz w:val="28"/>
          <w:szCs w:val="28"/>
          <w:lang w:val="kk-KZ"/>
        </w:rPr>
      </w:pPr>
    </w:p>
    <w:p w14:paraId="389604B4" w14:textId="77777777" w:rsidR="004130A2" w:rsidRPr="003446DA" w:rsidRDefault="004130A2" w:rsidP="00822407">
      <w:pPr>
        <w:jc w:val="center"/>
        <w:rPr>
          <w:sz w:val="28"/>
          <w:szCs w:val="28"/>
          <w:lang w:val="kk-KZ"/>
        </w:rPr>
      </w:pPr>
    </w:p>
    <w:p w14:paraId="6E3F365E" w14:textId="77777777" w:rsidR="004130A2" w:rsidRPr="003446DA" w:rsidRDefault="004130A2" w:rsidP="00822407">
      <w:pPr>
        <w:jc w:val="center"/>
        <w:rPr>
          <w:sz w:val="28"/>
          <w:szCs w:val="28"/>
          <w:lang w:val="kk-KZ"/>
        </w:rPr>
      </w:pPr>
    </w:p>
    <w:p w14:paraId="0A15B135" w14:textId="77777777" w:rsidR="004130A2" w:rsidRPr="003C07E8" w:rsidRDefault="004130A2" w:rsidP="004130A2">
      <w:pPr>
        <w:pStyle w:val="Default"/>
        <w:jc w:val="center"/>
        <w:rPr>
          <w:sz w:val="28"/>
          <w:szCs w:val="28"/>
          <w:lang w:val="kk-KZ"/>
        </w:rPr>
      </w:pPr>
      <w:r>
        <w:rPr>
          <w:b/>
          <w:bCs/>
          <w:sz w:val="28"/>
          <w:szCs w:val="28"/>
          <w:lang w:val="kk-KZ"/>
        </w:rPr>
        <w:t>ӘЛ</w:t>
      </w:r>
      <w:r w:rsidRPr="003C07E8">
        <w:rPr>
          <w:b/>
          <w:bCs/>
          <w:sz w:val="28"/>
          <w:szCs w:val="28"/>
          <w:lang w:val="kk-KZ"/>
        </w:rPr>
        <w:t>-ФАРАБИ АТЫНДАҒЫ ҚАЗАҚ ҰЛТТЫҚ УНИВЕРСИТЕТІ</w:t>
      </w:r>
    </w:p>
    <w:p w14:paraId="7D3BF7DF" w14:textId="77777777" w:rsidR="004130A2" w:rsidRPr="003C07E8" w:rsidRDefault="004130A2" w:rsidP="004130A2">
      <w:pPr>
        <w:pStyle w:val="Default"/>
        <w:jc w:val="center"/>
        <w:rPr>
          <w:b/>
          <w:bCs/>
          <w:sz w:val="28"/>
          <w:szCs w:val="28"/>
          <w:lang w:val="kk-KZ"/>
        </w:rPr>
      </w:pPr>
    </w:p>
    <w:p w14:paraId="00A11A01" w14:textId="77777777" w:rsidR="004130A2" w:rsidRPr="003C07E8" w:rsidRDefault="004130A2" w:rsidP="004130A2">
      <w:pPr>
        <w:pStyle w:val="Default"/>
        <w:jc w:val="center"/>
        <w:rPr>
          <w:b/>
          <w:sz w:val="28"/>
          <w:szCs w:val="28"/>
          <w:lang w:val="kk-KZ"/>
        </w:rPr>
      </w:pPr>
      <w:r>
        <w:rPr>
          <w:b/>
          <w:sz w:val="28"/>
          <w:szCs w:val="28"/>
          <w:lang w:val="kk-KZ"/>
        </w:rPr>
        <w:t>Химия</w:t>
      </w:r>
      <w:r w:rsidRPr="003C07E8">
        <w:rPr>
          <w:b/>
          <w:sz w:val="28"/>
          <w:szCs w:val="28"/>
          <w:lang w:val="kk-KZ"/>
        </w:rPr>
        <w:t xml:space="preserve"> </w:t>
      </w:r>
      <w:r w:rsidRPr="00BB23BF">
        <w:rPr>
          <w:b/>
          <w:sz w:val="28"/>
          <w:szCs w:val="28"/>
          <w:lang w:val="kk-KZ"/>
        </w:rPr>
        <w:t xml:space="preserve">және химиялық технология </w:t>
      </w:r>
      <w:r w:rsidRPr="003C07E8">
        <w:rPr>
          <w:b/>
          <w:sz w:val="28"/>
          <w:szCs w:val="28"/>
          <w:lang w:val="kk-KZ"/>
        </w:rPr>
        <w:t>факультеті</w:t>
      </w:r>
    </w:p>
    <w:p w14:paraId="3F6F52BC" w14:textId="77777777" w:rsidR="004130A2" w:rsidRPr="003C07E8" w:rsidRDefault="004130A2" w:rsidP="004130A2">
      <w:pPr>
        <w:pStyle w:val="Default"/>
        <w:jc w:val="center"/>
        <w:rPr>
          <w:sz w:val="28"/>
          <w:szCs w:val="28"/>
          <w:lang w:val="kk-KZ"/>
        </w:rPr>
      </w:pPr>
    </w:p>
    <w:p w14:paraId="2CC5BCE2" w14:textId="77777777" w:rsidR="004130A2" w:rsidRPr="00A17704" w:rsidRDefault="004130A2" w:rsidP="004130A2">
      <w:pPr>
        <w:pStyle w:val="Default"/>
        <w:jc w:val="center"/>
        <w:rPr>
          <w:b/>
          <w:bCs/>
          <w:sz w:val="28"/>
          <w:szCs w:val="28"/>
          <w:lang w:val="kk-KZ"/>
        </w:rPr>
      </w:pPr>
      <w:r>
        <w:rPr>
          <w:b/>
          <w:bCs/>
          <w:sz w:val="28"/>
          <w:szCs w:val="28"/>
          <w:lang w:val="kk-KZ"/>
        </w:rPr>
        <w:t>Органикалық заттар, табиғи қосылыстар және полимерлер химиясы мен технология</w:t>
      </w:r>
      <w:r w:rsidRPr="003C07E8">
        <w:rPr>
          <w:b/>
          <w:bCs/>
          <w:sz w:val="28"/>
          <w:szCs w:val="28"/>
          <w:lang w:val="kk-KZ"/>
        </w:rPr>
        <w:t xml:space="preserve"> кафедрасы</w:t>
      </w:r>
    </w:p>
    <w:p w14:paraId="38EBED17" w14:textId="77777777" w:rsidR="004130A2" w:rsidRPr="00A17704" w:rsidRDefault="004130A2" w:rsidP="004130A2">
      <w:pPr>
        <w:pStyle w:val="Default"/>
        <w:jc w:val="center"/>
        <w:rPr>
          <w:b/>
          <w:bCs/>
          <w:sz w:val="28"/>
          <w:szCs w:val="28"/>
          <w:lang w:val="kk-KZ"/>
        </w:rPr>
      </w:pPr>
    </w:p>
    <w:p w14:paraId="4DF34DAB" w14:textId="77777777" w:rsidR="004130A2" w:rsidRDefault="004130A2" w:rsidP="004130A2">
      <w:pPr>
        <w:pStyle w:val="Default"/>
        <w:jc w:val="center"/>
        <w:rPr>
          <w:b/>
          <w:bCs/>
          <w:sz w:val="28"/>
          <w:szCs w:val="28"/>
          <w:u w:val="single"/>
          <w:lang w:val="kk-KZ"/>
        </w:rPr>
      </w:pPr>
    </w:p>
    <w:p w14:paraId="09F76973" w14:textId="77777777" w:rsidR="004130A2" w:rsidRDefault="004130A2" w:rsidP="004130A2">
      <w:pPr>
        <w:pStyle w:val="Default"/>
        <w:jc w:val="center"/>
        <w:rPr>
          <w:b/>
          <w:bCs/>
          <w:sz w:val="28"/>
          <w:szCs w:val="28"/>
          <w:u w:val="single"/>
          <w:lang w:val="kk-KZ"/>
        </w:rPr>
      </w:pPr>
    </w:p>
    <w:p w14:paraId="73950976" w14:textId="77777777" w:rsidR="004130A2" w:rsidRDefault="004130A2" w:rsidP="004130A2">
      <w:pPr>
        <w:pStyle w:val="Default"/>
        <w:jc w:val="center"/>
        <w:rPr>
          <w:b/>
          <w:bCs/>
          <w:sz w:val="28"/>
          <w:szCs w:val="28"/>
          <w:u w:val="single"/>
          <w:lang w:val="kk-KZ"/>
        </w:rPr>
      </w:pPr>
    </w:p>
    <w:p w14:paraId="3798E5E9" w14:textId="77777777" w:rsidR="004130A2" w:rsidRDefault="004130A2" w:rsidP="004130A2">
      <w:pPr>
        <w:pStyle w:val="Default"/>
        <w:jc w:val="center"/>
        <w:rPr>
          <w:b/>
          <w:bCs/>
          <w:sz w:val="28"/>
          <w:szCs w:val="28"/>
          <w:u w:val="single"/>
          <w:lang w:val="kk-KZ"/>
        </w:rPr>
      </w:pPr>
    </w:p>
    <w:p w14:paraId="7FB8E0CD" w14:textId="77777777" w:rsidR="004130A2" w:rsidRPr="00BC52A1" w:rsidRDefault="004130A2" w:rsidP="004130A2">
      <w:pPr>
        <w:pStyle w:val="Default"/>
        <w:jc w:val="center"/>
        <w:rPr>
          <w:b/>
          <w:bCs/>
          <w:sz w:val="28"/>
          <w:szCs w:val="28"/>
          <w:lang w:val="kk-KZ"/>
        </w:rPr>
      </w:pPr>
      <w:r w:rsidRPr="00BC52A1">
        <w:rPr>
          <w:b/>
          <w:bCs/>
          <w:sz w:val="28"/>
          <w:szCs w:val="28"/>
          <w:lang w:val="kk-KZ"/>
        </w:rPr>
        <w:t>Зертханалық жұмыстар</w:t>
      </w:r>
    </w:p>
    <w:p w14:paraId="72950B69" w14:textId="77777777" w:rsidR="004130A2" w:rsidRDefault="004130A2" w:rsidP="004130A2">
      <w:pPr>
        <w:pStyle w:val="Default"/>
        <w:jc w:val="center"/>
        <w:rPr>
          <w:b/>
          <w:bCs/>
          <w:sz w:val="28"/>
          <w:szCs w:val="28"/>
          <w:u w:val="single"/>
          <w:lang w:val="kk-KZ"/>
        </w:rPr>
      </w:pPr>
    </w:p>
    <w:p w14:paraId="5AE3AD8F" w14:textId="77777777" w:rsidR="004130A2" w:rsidRDefault="004130A2" w:rsidP="004130A2">
      <w:pPr>
        <w:pStyle w:val="Default"/>
        <w:jc w:val="center"/>
        <w:rPr>
          <w:b/>
          <w:bCs/>
          <w:sz w:val="28"/>
          <w:szCs w:val="28"/>
          <w:u w:val="single"/>
          <w:lang w:val="kk-KZ"/>
        </w:rPr>
      </w:pPr>
    </w:p>
    <w:p w14:paraId="6B862EDF" w14:textId="77777777" w:rsidR="004130A2" w:rsidRPr="00652F04" w:rsidRDefault="004130A2" w:rsidP="004130A2">
      <w:pPr>
        <w:pStyle w:val="Default"/>
        <w:jc w:val="center"/>
        <w:rPr>
          <w:b/>
          <w:bCs/>
          <w:sz w:val="28"/>
          <w:szCs w:val="28"/>
          <w:lang w:val="kk-KZ"/>
        </w:rPr>
      </w:pPr>
      <w:r>
        <w:rPr>
          <w:b/>
          <w:bCs/>
          <w:sz w:val="28"/>
          <w:szCs w:val="28"/>
          <w:lang w:val="kk-KZ"/>
        </w:rPr>
        <w:t>ӨНДІРІСТІК ОРГАНИКАЛЫҚ ХИМИЯ НЕГІЗДЕРІ</w:t>
      </w:r>
    </w:p>
    <w:p w14:paraId="15C11EBF" w14:textId="77777777" w:rsidR="004130A2" w:rsidRDefault="004130A2" w:rsidP="004130A2">
      <w:pPr>
        <w:pStyle w:val="Default"/>
        <w:jc w:val="center"/>
        <w:rPr>
          <w:bCs/>
          <w:sz w:val="28"/>
          <w:szCs w:val="28"/>
          <w:u w:val="single"/>
          <w:lang w:val="kk-KZ"/>
        </w:rPr>
      </w:pPr>
    </w:p>
    <w:p w14:paraId="2CC53112" w14:textId="77777777" w:rsidR="004130A2" w:rsidRDefault="004130A2" w:rsidP="004130A2">
      <w:pPr>
        <w:pStyle w:val="Default"/>
        <w:jc w:val="center"/>
        <w:rPr>
          <w:bCs/>
          <w:sz w:val="28"/>
          <w:szCs w:val="28"/>
          <w:u w:val="single"/>
          <w:lang w:val="kk-KZ"/>
        </w:rPr>
      </w:pPr>
    </w:p>
    <w:p w14:paraId="23F85569" w14:textId="77777777" w:rsidR="004130A2" w:rsidRDefault="004130A2" w:rsidP="004130A2">
      <w:pPr>
        <w:pStyle w:val="Default"/>
        <w:jc w:val="center"/>
        <w:rPr>
          <w:bCs/>
          <w:sz w:val="28"/>
          <w:szCs w:val="28"/>
          <w:u w:val="single"/>
          <w:lang w:val="kk-KZ"/>
        </w:rPr>
      </w:pPr>
    </w:p>
    <w:p w14:paraId="08F156C5" w14:textId="77777777" w:rsidR="004130A2" w:rsidRDefault="004130A2" w:rsidP="004130A2">
      <w:pPr>
        <w:pStyle w:val="Default"/>
        <w:jc w:val="center"/>
        <w:rPr>
          <w:bCs/>
          <w:sz w:val="28"/>
          <w:szCs w:val="28"/>
          <w:u w:val="single"/>
          <w:lang w:val="kk-KZ"/>
        </w:rPr>
      </w:pPr>
    </w:p>
    <w:p w14:paraId="2D9A6AD5" w14:textId="77777777" w:rsidR="004130A2" w:rsidRDefault="004130A2" w:rsidP="004130A2">
      <w:pPr>
        <w:pStyle w:val="Default"/>
        <w:jc w:val="center"/>
        <w:rPr>
          <w:bCs/>
          <w:sz w:val="28"/>
          <w:szCs w:val="28"/>
          <w:u w:val="single"/>
          <w:lang w:val="kk-KZ"/>
        </w:rPr>
      </w:pPr>
      <w:r w:rsidRPr="00BE2BA2">
        <w:rPr>
          <w:bCs/>
          <w:sz w:val="28"/>
          <w:szCs w:val="28"/>
          <w:u w:val="single"/>
          <w:lang w:val="kk-KZ"/>
        </w:rPr>
        <w:t>5</w:t>
      </w:r>
      <w:r>
        <w:rPr>
          <w:bCs/>
          <w:sz w:val="28"/>
          <w:szCs w:val="28"/>
          <w:u w:val="single"/>
          <w:lang w:val="kk-KZ"/>
        </w:rPr>
        <w:t>В072100</w:t>
      </w:r>
      <w:r w:rsidRPr="00BE2BA2">
        <w:rPr>
          <w:bCs/>
          <w:sz w:val="28"/>
          <w:szCs w:val="28"/>
          <w:u w:val="single"/>
          <w:lang w:val="kk-KZ"/>
        </w:rPr>
        <w:t xml:space="preserve"> </w:t>
      </w:r>
      <w:r>
        <w:rPr>
          <w:bCs/>
          <w:sz w:val="28"/>
          <w:szCs w:val="28"/>
          <w:u w:val="single"/>
          <w:lang w:val="kk-KZ"/>
        </w:rPr>
        <w:t>- Органикалық заттардың химиялық технологиясы   </w:t>
      </w:r>
    </w:p>
    <w:p w14:paraId="180127C0" w14:textId="77777777" w:rsidR="004130A2" w:rsidRDefault="004130A2" w:rsidP="004130A2">
      <w:pPr>
        <w:pStyle w:val="Default"/>
        <w:jc w:val="center"/>
        <w:rPr>
          <w:i/>
          <w:lang w:val="kk-KZ"/>
        </w:rPr>
      </w:pPr>
      <w:r>
        <w:rPr>
          <w:bCs/>
          <w:i/>
          <w:lang w:val="kk-KZ"/>
        </w:rPr>
        <w:t>мамандық аты</w:t>
      </w:r>
    </w:p>
    <w:p w14:paraId="7F5EB754" w14:textId="77777777" w:rsidR="004130A2" w:rsidRDefault="004130A2" w:rsidP="004130A2">
      <w:pPr>
        <w:pStyle w:val="Default"/>
        <w:jc w:val="center"/>
        <w:rPr>
          <w:sz w:val="28"/>
          <w:szCs w:val="28"/>
          <w:lang w:val="kk-KZ"/>
        </w:rPr>
      </w:pPr>
    </w:p>
    <w:p w14:paraId="6FAC15C3" w14:textId="77777777" w:rsidR="004130A2" w:rsidRDefault="004130A2" w:rsidP="004130A2">
      <w:pPr>
        <w:pStyle w:val="Default"/>
        <w:jc w:val="center"/>
        <w:rPr>
          <w:sz w:val="28"/>
          <w:szCs w:val="28"/>
          <w:lang w:val="kk-KZ"/>
        </w:rPr>
      </w:pPr>
    </w:p>
    <w:p w14:paraId="37CBCA9C" w14:textId="77777777" w:rsidR="004130A2" w:rsidRDefault="004130A2" w:rsidP="004130A2">
      <w:pPr>
        <w:pStyle w:val="Default"/>
        <w:rPr>
          <w:sz w:val="28"/>
          <w:szCs w:val="28"/>
          <w:lang w:val="kk-KZ"/>
        </w:rPr>
      </w:pPr>
    </w:p>
    <w:p w14:paraId="20288463" w14:textId="77777777" w:rsidR="004130A2" w:rsidRDefault="004130A2" w:rsidP="004130A2">
      <w:pPr>
        <w:pStyle w:val="Default"/>
        <w:jc w:val="center"/>
        <w:rPr>
          <w:sz w:val="28"/>
          <w:szCs w:val="28"/>
          <w:lang w:val="kk-KZ"/>
        </w:rPr>
      </w:pPr>
    </w:p>
    <w:p w14:paraId="4D6B88E7" w14:textId="77777777" w:rsidR="004130A2" w:rsidRDefault="004130A2" w:rsidP="004130A2">
      <w:pPr>
        <w:pStyle w:val="Default"/>
        <w:jc w:val="center"/>
        <w:rPr>
          <w:noProof/>
          <w:sz w:val="28"/>
          <w:szCs w:val="28"/>
          <w:lang w:val="kk-KZ"/>
        </w:rPr>
      </w:pPr>
    </w:p>
    <w:p w14:paraId="316FF5F0" w14:textId="77777777" w:rsidR="004130A2" w:rsidRDefault="004130A2" w:rsidP="004130A2">
      <w:pPr>
        <w:pStyle w:val="Default"/>
        <w:jc w:val="center"/>
        <w:rPr>
          <w:noProof/>
          <w:sz w:val="28"/>
          <w:szCs w:val="28"/>
          <w:lang w:val="kk-KZ"/>
        </w:rPr>
      </w:pPr>
    </w:p>
    <w:p w14:paraId="2F3AC0DF" w14:textId="77777777" w:rsidR="004130A2" w:rsidRDefault="004130A2" w:rsidP="004130A2">
      <w:pPr>
        <w:pStyle w:val="Default"/>
        <w:jc w:val="center"/>
        <w:rPr>
          <w:noProof/>
          <w:sz w:val="28"/>
          <w:szCs w:val="28"/>
          <w:lang w:val="kk-KZ"/>
        </w:rPr>
      </w:pPr>
    </w:p>
    <w:p w14:paraId="7C05E5D4" w14:textId="77777777" w:rsidR="004130A2" w:rsidRDefault="004130A2" w:rsidP="004130A2">
      <w:pPr>
        <w:pStyle w:val="Default"/>
        <w:jc w:val="center"/>
        <w:rPr>
          <w:noProof/>
          <w:sz w:val="28"/>
          <w:szCs w:val="28"/>
          <w:lang w:val="kk-KZ"/>
        </w:rPr>
      </w:pPr>
    </w:p>
    <w:p w14:paraId="094EE669" w14:textId="77777777" w:rsidR="004130A2" w:rsidRDefault="004130A2" w:rsidP="004130A2">
      <w:pPr>
        <w:pStyle w:val="Default"/>
        <w:jc w:val="center"/>
        <w:rPr>
          <w:noProof/>
          <w:sz w:val="28"/>
          <w:szCs w:val="28"/>
          <w:lang w:val="kk-KZ"/>
        </w:rPr>
      </w:pPr>
    </w:p>
    <w:p w14:paraId="32EA0F4E" w14:textId="77777777" w:rsidR="004130A2" w:rsidRDefault="004130A2" w:rsidP="004130A2">
      <w:pPr>
        <w:pStyle w:val="Default"/>
        <w:jc w:val="center"/>
        <w:rPr>
          <w:noProof/>
          <w:sz w:val="28"/>
          <w:szCs w:val="28"/>
          <w:lang w:val="kk-KZ"/>
        </w:rPr>
      </w:pPr>
    </w:p>
    <w:p w14:paraId="5859EFE9" w14:textId="77777777" w:rsidR="004130A2" w:rsidRDefault="004130A2" w:rsidP="004130A2">
      <w:pPr>
        <w:pStyle w:val="Default"/>
        <w:jc w:val="center"/>
        <w:rPr>
          <w:noProof/>
          <w:sz w:val="28"/>
          <w:szCs w:val="28"/>
          <w:lang w:val="kk-KZ"/>
        </w:rPr>
      </w:pPr>
    </w:p>
    <w:p w14:paraId="0D55AFEA" w14:textId="77777777" w:rsidR="004130A2" w:rsidRDefault="004130A2" w:rsidP="004130A2">
      <w:pPr>
        <w:pStyle w:val="Default"/>
        <w:jc w:val="center"/>
        <w:rPr>
          <w:noProof/>
          <w:sz w:val="28"/>
          <w:szCs w:val="28"/>
          <w:lang w:val="kk-KZ"/>
        </w:rPr>
      </w:pPr>
    </w:p>
    <w:p w14:paraId="2B4A578F" w14:textId="77777777" w:rsidR="004130A2" w:rsidRDefault="004130A2" w:rsidP="004130A2">
      <w:pPr>
        <w:pStyle w:val="Default"/>
        <w:jc w:val="center"/>
        <w:rPr>
          <w:noProof/>
          <w:sz w:val="28"/>
          <w:szCs w:val="28"/>
          <w:lang w:val="kk-KZ"/>
        </w:rPr>
      </w:pPr>
    </w:p>
    <w:p w14:paraId="5E0DE196" w14:textId="77777777" w:rsidR="004130A2" w:rsidRDefault="004130A2" w:rsidP="004130A2">
      <w:pPr>
        <w:pStyle w:val="Default"/>
        <w:jc w:val="center"/>
        <w:rPr>
          <w:noProof/>
          <w:sz w:val="28"/>
          <w:szCs w:val="28"/>
          <w:lang w:val="kk-KZ"/>
        </w:rPr>
      </w:pPr>
    </w:p>
    <w:p w14:paraId="5594331F" w14:textId="77777777" w:rsidR="004130A2" w:rsidRDefault="004130A2" w:rsidP="004130A2">
      <w:pPr>
        <w:pStyle w:val="Default"/>
        <w:jc w:val="center"/>
        <w:rPr>
          <w:noProof/>
          <w:sz w:val="28"/>
          <w:szCs w:val="28"/>
          <w:lang w:val="kk-KZ"/>
        </w:rPr>
      </w:pPr>
    </w:p>
    <w:p w14:paraId="317A213A" w14:textId="77777777" w:rsidR="004130A2" w:rsidRDefault="004130A2" w:rsidP="004130A2">
      <w:pPr>
        <w:pStyle w:val="Default"/>
        <w:jc w:val="center"/>
        <w:rPr>
          <w:noProof/>
          <w:sz w:val="28"/>
          <w:szCs w:val="28"/>
          <w:lang w:val="kk-KZ"/>
        </w:rPr>
      </w:pPr>
    </w:p>
    <w:p w14:paraId="3559764D" w14:textId="77777777" w:rsidR="004130A2" w:rsidRDefault="004130A2" w:rsidP="004130A2">
      <w:pPr>
        <w:pStyle w:val="Default"/>
        <w:jc w:val="center"/>
        <w:rPr>
          <w:noProof/>
          <w:sz w:val="28"/>
          <w:szCs w:val="28"/>
          <w:lang w:val="kk-KZ"/>
        </w:rPr>
      </w:pPr>
    </w:p>
    <w:p w14:paraId="441C45B5" w14:textId="77777777" w:rsidR="004130A2" w:rsidRDefault="004130A2" w:rsidP="004130A2">
      <w:pPr>
        <w:pStyle w:val="Default"/>
        <w:jc w:val="center"/>
        <w:rPr>
          <w:noProof/>
          <w:sz w:val="28"/>
          <w:szCs w:val="28"/>
          <w:lang w:val="kk-KZ"/>
        </w:rPr>
      </w:pPr>
    </w:p>
    <w:p w14:paraId="0BAB1383" w14:textId="77777777" w:rsidR="004130A2" w:rsidRDefault="004130A2" w:rsidP="004130A2">
      <w:pPr>
        <w:pStyle w:val="Default"/>
        <w:jc w:val="center"/>
        <w:rPr>
          <w:noProof/>
          <w:sz w:val="28"/>
          <w:szCs w:val="28"/>
          <w:lang w:val="kk-KZ"/>
        </w:rPr>
      </w:pPr>
    </w:p>
    <w:p w14:paraId="3D184B80" w14:textId="77777777" w:rsidR="004130A2" w:rsidRDefault="004130A2" w:rsidP="004130A2">
      <w:pPr>
        <w:pStyle w:val="Default"/>
        <w:jc w:val="center"/>
        <w:rPr>
          <w:noProof/>
          <w:sz w:val="28"/>
          <w:szCs w:val="28"/>
          <w:lang w:val="kk-KZ"/>
        </w:rPr>
      </w:pPr>
    </w:p>
    <w:p w14:paraId="68154F34" w14:textId="77777777" w:rsidR="004130A2" w:rsidRDefault="004130A2" w:rsidP="004130A2">
      <w:pPr>
        <w:pStyle w:val="Default"/>
        <w:jc w:val="center"/>
        <w:rPr>
          <w:noProof/>
          <w:sz w:val="28"/>
          <w:szCs w:val="28"/>
          <w:lang w:val="kk-KZ"/>
        </w:rPr>
      </w:pPr>
    </w:p>
    <w:p w14:paraId="148C78B3" w14:textId="77777777" w:rsidR="004130A2" w:rsidRPr="00BC52A1" w:rsidRDefault="004130A2" w:rsidP="004130A2">
      <w:pPr>
        <w:pStyle w:val="Default"/>
        <w:jc w:val="center"/>
        <w:rPr>
          <w:sz w:val="28"/>
          <w:szCs w:val="28"/>
          <w:lang w:val="kk-KZ"/>
        </w:rPr>
      </w:pPr>
    </w:p>
    <w:p w14:paraId="6BFF39B3" w14:textId="77777777" w:rsidR="004130A2" w:rsidRDefault="004130A2" w:rsidP="004130A2">
      <w:pPr>
        <w:pStyle w:val="Default"/>
        <w:jc w:val="center"/>
        <w:rPr>
          <w:sz w:val="28"/>
          <w:szCs w:val="28"/>
          <w:lang w:val="kk-KZ"/>
        </w:rPr>
      </w:pPr>
    </w:p>
    <w:p w14:paraId="39557D97" w14:textId="77777777" w:rsidR="004130A2" w:rsidRPr="00BC52A1" w:rsidRDefault="004130A2" w:rsidP="004130A2">
      <w:pPr>
        <w:pStyle w:val="Default"/>
        <w:jc w:val="center"/>
        <w:rPr>
          <w:sz w:val="28"/>
          <w:szCs w:val="28"/>
          <w:lang w:val="kk-KZ"/>
        </w:rPr>
      </w:pPr>
      <w:r w:rsidRPr="003C07E8">
        <w:rPr>
          <w:sz w:val="28"/>
          <w:szCs w:val="28"/>
          <w:lang w:val="kk-KZ"/>
        </w:rPr>
        <w:t>Алматы, 20</w:t>
      </w:r>
      <w:r>
        <w:rPr>
          <w:sz w:val="28"/>
          <w:szCs w:val="28"/>
          <w:lang w:val="kk-KZ"/>
        </w:rPr>
        <w:t>12</w:t>
      </w:r>
    </w:p>
    <w:p w14:paraId="1FBFE38C" w14:textId="77777777" w:rsidR="004130A2" w:rsidRPr="007D0C7E" w:rsidRDefault="004130A2" w:rsidP="004130A2">
      <w:pPr>
        <w:jc w:val="center"/>
        <w:rPr>
          <w:rFonts w:ascii="KZ Times New Roman" w:hAnsi="KZ Times New Roman"/>
          <w:b/>
          <w:lang w:val="kk-KZ"/>
        </w:rPr>
      </w:pPr>
      <w:r w:rsidRPr="007D0C7E">
        <w:rPr>
          <w:rFonts w:ascii="KZ Times New Roman" w:hAnsi="KZ Times New Roman"/>
          <w:b/>
          <w:lang w:val="kk-KZ"/>
        </w:rPr>
        <w:t>Зертханалық  сабақтарына арналған тапсырмалар мен әдістемелік нұсқаулар.</w:t>
      </w:r>
    </w:p>
    <w:p w14:paraId="1F893599" w14:textId="77777777" w:rsidR="004130A2" w:rsidRPr="007D0C7E" w:rsidRDefault="004130A2" w:rsidP="004130A2">
      <w:pPr>
        <w:jc w:val="center"/>
        <w:rPr>
          <w:rFonts w:ascii="KZ Times New Roman" w:hAnsi="KZ Times New Roman"/>
          <w:b/>
          <w:lang w:val="kk-KZ"/>
        </w:rPr>
      </w:pPr>
    </w:p>
    <w:p w14:paraId="6DD9E9D9" w14:textId="77777777" w:rsidR="004130A2" w:rsidRPr="007D0C7E" w:rsidRDefault="004130A2" w:rsidP="004130A2">
      <w:pPr>
        <w:jc w:val="center"/>
        <w:rPr>
          <w:b/>
          <w:caps/>
          <w:lang w:val="kk-KZ"/>
        </w:rPr>
      </w:pPr>
      <w:r w:rsidRPr="007D0C7E">
        <w:rPr>
          <w:b/>
          <w:lang w:val="kk-KZ"/>
        </w:rPr>
        <w:t>Органикалық синтез лабораториясында жұмыс жүргізу ережелері</w:t>
      </w:r>
    </w:p>
    <w:p w14:paraId="5BED1DAB" w14:textId="77777777" w:rsidR="004130A2" w:rsidRPr="007D0C7E" w:rsidRDefault="004130A2" w:rsidP="004130A2">
      <w:pPr>
        <w:ind w:firstLine="454"/>
        <w:jc w:val="both"/>
        <w:rPr>
          <w:lang w:val="kk-KZ"/>
        </w:rPr>
      </w:pPr>
    </w:p>
    <w:p w14:paraId="3298226E" w14:textId="77777777" w:rsidR="004130A2" w:rsidRPr="007D0C7E" w:rsidRDefault="004130A2" w:rsidP="004130A2">
      <w:pPr>
        <w:ind w:firstLine="454"/>
        <w:jc w:val="both"/>
        <w:rPr>
          <w:lang w:val="kk-KZ"/>
        </w:rPr>
      </w:pPr>
      <w:r w:rsidRPr="007D0C7E">
        <w:rPr>
          <w:lang w:val="kk-KZ"/>
        </w:rPr>
        <w:t>Органикалық синтез лабораториясында жұмыс жүргізу кезінде сақтық сақтаумен қатар біраз жалпы ережелерді білу керек және де оларды өте қатаң түрде орындау міндеттеледі.</w:t>
      </w:r>
    </w:p>
    <w:p w14:paraId="116DB2BA" w14:textId="77777777" w:rsidR="004130A2" w:rsidRPr="007D0C7E" w:rsidRDefault="004130A2" w:rsidP="004130A2">
      <w:pPr>
        <w:numPr>
          <w:ilvl w:val="0"/>
          <w:numId w:val="4"/>
        </w:numPr>
        <w:tabs>
          <w:tab w:val="clear" w:pos="1264"/>
          <w:tab w:val="num" w:pos="720"/>
        </w:tabs>
        <w:ind w:left="720" w:hanging="360"/>
        <w:jc w:val="both"/>
        <w:rPr>
          <w:lang w:val="kk-KZ"/>
        </w:rPr>
      </w:pPr>
      <w:r w:rsidRPr="007D0C7E">
        <w:rPr>
          <w:lang w:val="kk-KZ"/>
        </w:rPr>
        <w:t>Лабораторияда жұмыс жүргізу тазалық, тынытық, тәртіліптік және қаупсіздік техникасының ережелерін сақтау керек.</w:t>
      </w:r>
    </w:p>
    <w:p w14:paraId="386E381A" w14:textId="77777777" w:rsidR="004130A2" w:rsidRPr="007D0C7E" w:rsidRDefault="004130A2" w:rsidP="004130A2">
      <w:pPr>
        <w:numPr>
          <w:ilvl w:val="0"/>
          <w:numId w:val="4"/>
        </w:numPr>
        <w:tabs>
          <w:tab w:val="clear" w:pos="1264"/>
          <w:tab w:val="num" w:pos="720"/>
        </w:tabs>
        <w:ind w:left="720" w:hanging="360"/>
        <w:jc w:val="both"/>
        <w:rPr>
          <w:lang w:val="kk-KZ"/>
        </w:rPr>
      </w:pPr>
      <w:r w:rsidRPr="007D0C7E">
        <w:rPr>
          <w:lang w:val="kk-KZ"/>
        </w:rPr>
        <w:t>Лабораторияда жұмыс жүргізу алдында студент қаупсіздік техникасының инструкциясымен танысып, оқытушымен әнгімелескен соң, өткен инструктаж жөнінде қаупсіздік журналына қол қояды.</w:t>
      </w:r>
    </w:p>
    <w:p w14:paraId="776B0F90" w14:textId="77777777" w:rsidR="004130A2" w:rsidRPr="007D0C7E" w:rsidRDefault="004130A2" w:rsidP="004130A2">
      <w:pPr>
        <w:numPr>
          <w:ilvl w:val="0"/>
          <w:numId w:val="4"/>
        </w:numPr>
        <w:tabs>
          <w:tab w:val="clear" w:pos="1264"/>
          <w:tab w:val="num" w:pos="720"/>
        </w:tabs>
        <w:ind w:left="720" w:hanging="360"/>
        <w:jc w:val="both"/>
        <w:rPr>
          <w:lang w:val="kk-KZ"/>
        </w:rPr>
      </w:pPr>
      <w:r w:rsidRPr="007D0C7E">
        <w:rPr>
          <w:lang w:val="kk-KZ"/>
        </w:rPr>
        <w:t>Студент лабораториялық жұмыстарды орындау үшін оқытушыдан рұқсат алыу және мына талаптарды білулері қажет:</w:t>
      </w:r>
    </w:p>
    <w:p w14:paraId="61410A83" w14:textId="77777777" w:rsidR="004130A2" w:rsidRPr="007D0C7E" w:rsidRDefault="004130A2" w:rsidP="004130A2">
      <w:pPr>
        <w:tabs>
          <w:tab w:val="num" w:pos="720"/>
        </w:tabs>
        <w:ind w:left="720" w:hanging="360"/>
        <w:jc w:val="both"/>
        <w:rPr>
          <w:lang w:val="kk-KZ"/>
        </w:rPr>
      </w:pPr>
      <w:r w:rsidRPr="007D0C7E">
        <w:rPr>
          <w:lang w:val="kk-KZ"/>
        </w:rPr>
        <w:t>А) бастапқы және соңғы қосылыстардың алыну әдісімен қасиеттерін, және де күйік, улану кезінде алғашқы медициналық көмек.</w:t>
      </w:r>
    </w:p>
    <w:p w14:paraId="173D1F88" w14:textId="77777777" w:rsidR="004130A2" w:rsidRPr="007D0C7E" w:rsidRDefault="004130A2" w:rsidP="004130A2">
      <w:pPr>
        <w:tabs>
          <w:tab w:val="num" w:pos="720"/>
        </w:tabs>
        <w:ind w:left="720" w:hanging="360"/>
        <w:jc w:val="both"/>
        <w:rPr>
          <w:lang w:val="kk-KZ"/>
        </w:rPr>
      </w:pPr>
      <w:r w:rsidRPr="007D0C7E">
        <w:rPr>
          <w:lang w:val="kk-KZ"/>
        </w:rPr>
        <w:t>Б) методиканы жақсылап оқып-үйрену және әрбір операцияның не үшін жүргізілетінін анықтап алу.</w:t>
      </w:r>
    </w:p>
    <w:p w14:paraId="1EEF5304" w14:textId="77777777" w:rsidR="004130A2" w:rsidRPr="007D0C7E" w:rsidRDefault="004130A2" w:rsidP="004130A2">
      <w:pPr>
        <w:tabs>
          <w:tab w:val="num" w:pos="720"/>
        </w:tabs>
        <w:ind w:left="720" w:hanging="360"/>
        <w:jc w:val="both"/>
        <w:rPr>
          <w:lang w:val="kk-KZ"/>
        </w:rPr>
      </w:pPr>
      <w:r w:rsidRPr="007D0C7E">
        <w:rPr>
          <w:lang w:val="kk-KZ"/>
        </w:rPr>
        <w:t>В</w:t>
      </w:r>
      <w:r w:rsidRPr="007D0C7E">
        <w:t>)</w:t>
      </w:r>
      <w:r w:rsidRPr="007D0C7E">
        <w:rPr>
          <w:lang w:val="kk-KZ"/>
        </w:rPr>
        <w:t xml:space="preserve"> лабораториялық журналды белгілі үлгі бойынша толтыру.</w:t>
      </w:r>
    </w:p>
    <w:p w14:paraId="5E50732E" w14:textId="77777777" w:rsidR="004130A2" w:rsidRPr="007D0C7E" w:rsidRDefault="004130A2" w:rsidP="004130A2">
      <w:pPr>
        <w:tabs>
          <w:tab w:val="num" w:pos="720"/>
        </w:tabs>
        <w:ind w:left="720" w:hanging="360"/>
        <w:jc w:val="both"/>
        <w:rPr>
          <w:lang w:val="kk-KZ"/>
        </w:rPr>
      </w:pPr>
      <w:r w:rsidRPr="007D0C7E">
        <w:rPr>
          <w:lang w:val="kk-KZ"/>
        </w:rPr>
        <w:t>Г) оқытушымен орындалатын синтездің теориясы мен методикасы жөнінде әңгімелесу.</w:t>
      </w:r>
    </w:p>
    <w:p w14:paraId="4F5F846D" w14:textId="77777777" w:rsidR="004130A2" w:rsidRPr="007D0C7E" w:rsidRDefault="004130A2" w:rsidP="004130A2">
      <w:pPr>
        <w:tabs>
          <w:tab w:val="num" w:pos="720"/>
        </w:tabs>
        <w:ind w:left="720" w:hanging="360"/>
        <w:jc w:val="both"/>
        <w:rPr>
          <w:lang w:val="kk-KZ"/>
        </w:rPr>
      </w:pPr>
      <w:r w:rsidRPr="007D0C7E">
        <w:rPr>
          <w:lang w:val="kk-KZ"/>
        </w:rPr>
        <w:t>Д) реактивпен химиялық ыдыстарға өтініш қағазын жазып, оларды препаратор бөлмесінен алу.</w:t>
      </w:r>
    </w:p>
    <w:p w14:paraId="1E6825D6" w14:textId="77777777" w:rsidR="004130A2" w:rsidRPr="007D0C7E" w:rsidRDefault="004130A2" w:rsidP="004130A2">
      <w:pPr>
        <w:tabs>
          <w:tab w:val="num" w:pos="720"/>
        </w:tabs>
        <w:ind w:left="720" w:hanging="360"/>
        <w:jc w:val="both"/>
        <w:rPr>
          <w:lang w:val="kk-KZ"/>
        </w:rPr>
      </w:pPr>
      <w:r w:rsidRPr="007D0C7E">
        <w:rPr>
          <w:b/>
          <w:lang w:val="kk-KZ"/>
        </w:rPr>
        <w:t>4.</w:t>
      </w:r>
      <w:r w:rsidRPr="007D0C7E">
        <w:rPr>
          <w:lang w:val="kk-KZ"/>
        </w:rPr>
        <w:t xml:space="preserve"> Синтез орындау алдында студент жинаған қондырғыларын, құрал-жабдықтарын, оқытушыға көрсету керек.</w:t>
      </w:r>
    </w:p>
    <w:p w14:paraId="1C804D39" w14:textId="77777777" w:rsidR="004130A2" w:rsidRPr="007D0C7E" w:rsidRDefault="004130A2" w:rsidP="004130A2">
      <w:pPr>
        <w:tabs>
          <w:tab w:val="num" w:pos="720"/>
        </w:tabs>
        <w:ind w:left="720" w:hanging="360"/>
        <w:jc w:val="both"/>
        <w:rPr>
          <w:lang w:val="kk-KZ"/>
        </w:rPr>
      </w:pPr>
      <w:r w:rsidRPr="007D0C7E">
        <w:rPr>
          <w:b/>
          <w:lang w:val="kk-KZ"/>
        </w:rPr>
        <w:t>5.</w:t>
      </w:r>
      <w:r w:rsidRPr="007D0C7E">
        <w:rPr>
          <w:lang w:val="kk-KZ"/>
        </w:rPr>
        <w:t xml:space="preserve"> Синтезден алған затың студент мұқият тазалап, физикалық қасиеттерін анықтап лаборантқа өткізеді.</w:t>
      </w:r>
    </w:p>
    <w:p w14:paraId="011F4C51" w14:textId="77777777" w:rsidR="004130A2" w:rsidRPr="007D0C7E" w:rsidRDefault="004130A2" w:rsidP="004130A2">
      <w:pPr>
        <w:tabs>
          <w:tab w:val="num" w:pos="720"/>
        </w:tabs>
        <w:ind w:left="720" w:hanging="360"/>
        <w:jc w:val="both"/>
        <w:rPr>
          <w:lang w:val="kk-KZ"/>
        </w:rPr>
      </w:pPr>
      <w:r w:rsidRPr="007D0C7E">
        <w:rPr>
          <w:b/>
          <w:lang w:val="kk-KZ"/>
        </w:rPr>
        <w:lastRenderedPageBreak/>
        <w:t>6.</w:t>
      </w:r>
      <w:r w:rsidRPr="007D0C7E">
        <w:rPr>
          <w:lang w:val="kk-KZ"/>
        </w:rPr>
        <w:t xml:space="preserve"> Студент алған химиялық ыдыстарына жауап береді. синтез аяқталған соң толығымен препаратор бөлмесіне қайтаруға міндетті.</w:t>
      </w:r>
    </w:p>
    <w:p w14:paraId="28BF7347" w14:textId="77777777" w:rsidR="004130A2" w:rsidRPr="007D0C7E" w:rsidRDefault="004130A2" w:rsidP="004130A2">
      <w:pPr>
        <w:tabs>
          <w:tab w:val="num" w:pos="720"/>
        </w:tabs>
        <w:ind w:left="720" w:hanging="360"/>
        <w:jc w:val="both"/>
      </w:pPr>
      <w:r w:rsidRPr="007D0C7E">
        <w:rPr>
          <w:b/>
          <w:lang w:val="kk-KZ"/>
        </w:rPr>
        <w:t>7.</w:t>
      </w:r>
      <w:r w:rsidRPr="007D0C7E">
        <w:rPr>
          <w:lang w:val="kk-KZ"/>
        </w:rPr>
        <w:t xml:space="preserve"> Органикалық синтез лабораториясында</w:t>
      </w:r>
      <w:r w:rsidRPr="007D0C7E">
        <w:t>:</w:t>
      </w:r>
    </w:p>
    <w:p w14:paraId="53B638F2" w14:textId="77777777" w:rsidR="004130A2" w:rsidRPr="007D0C7E" w:rsidRDefault="004130A2" w:rsidP="004130A2">
      <w:pPr>
        <w:tabs>
          <w:tab w:val="num" w:pos="720"/>
        </w:tabs>
        <w:ind w:left="720" w:hanging="360"/>
        <w:jc w:val="both"/>
        <w:rPr>
          <w:lang w:val="kk-KZ"/>
        </w:rPr>
      </w:pPr>
      <w:r w:rsidRPr="007D0C7E">
        <w:t>А)</w:t>
      </w:r>
      <w:r w:rsidRPr="007D0C7E">
        <w:rPr>
          <w:lang w:val="kk-KZ"/>
        </w:rPr>
        <w:t xml:space="preserve"> халатсыз жұмыс істеуге</w:t>
      </w:r>
    </w:p>
    <w:p w14:paraId="10B36C34" w14:textId="77777777" w:rsidR="004130A2" w:rsidRPr="007D0C7E" w:rsidRDefault="004130A2" w:rsidP="004130A2">
      <w:pPr>
        <w:tabs>
          <w:tab w:val="num" w:pos="720"/>
        </w:tabs>
        <w:ind w:left="720" w:hanging="360"/>
        <w:jc w:val="both"/>
        <w:rPr>
          <w:lang w:val="kk-KZ"/>
        </w:rPr>
      </w:pPr>
      <w:r w:rsidRPr="007D0C7E">
        <w:rPr>
          <w:lang w:val="kk-KZ"/>
        </w:rPr>
        <w:t>Б) темекі тартуға, тамақ ішуге</w:t>
      </w:r>
    </w:p>
    <w:p w14:paraId="4E4ABF3C" w14:textId="77777777" w:rsidR="004130A2" w:rsidRPr="007D0C7E" w:rsidRDefault="004130A2" w:rsidP="004130A2">
      <w:pPr>
        <w:tabs>
          <w:tab w:val="num" w:pos="720"/>
        </w:tabs>
        <w:ind w:left="720" w:hanging="360"/>
        <w:jc w:val="both"/>
        <w:rPr>
          <w:lang w:val="kk-KZ"/>
        </w:rPr>
      </w:pPr>
      <w:r w:rsidRPr="007D0C7E">
        <w:rPr>
          <w:lang w:val="kk-KZ"/>
        </w:rPr>
        <w:t>В) оқытушының рұқсатсыз лабораториядан шығып кетуге</w:t>
      </w:r>
    </w:p>
    <w:p w14:paraId="2497516B" w14:textId="77777777" w:rsidR="004130A2" w:rsidRPr="007D0C7E" w:rsidRDefault="004130A2" w:rsidP="004130A2">
      <w:pPr>
        <w:tabs>
          <w:tab w:val="num" w:pos="720"/>
        </w:tabs>
        <w:ind w:left="720" w:hanging="360"/>
        <w:jc w:val="both"/>
        <w:rPr>
          <w:lang w:val="kk-KZ"/>
        </w:rPr>
      </w:pPr>
      <w:r w:rsidRPr="007D0C7E">
        <w:rPr>
          <w:lang w:val="kk-KZ"/>
        </w:rPr>
        <w:t>Д) құрал-жабдықтарды, химиялық ыдыстарды және реактивтерді бір лабораториядан екінші лабораторияға тасып жүруге</w:t>
      </w:r>
    </w:p>
    <w:p w14:paraId="5C1B2992" w14:textId="77777777" w:rsidR="004130A2" w:rsidRPr="007D0C7E" w:rsidRDefault="004130A2" w:rsidP="004130A2">
      <w:pPr>
        <w:tabs>
          <w:tab w:val="num" w:pos="720"/>
        </w:tabs>
        <w:ind w:left="720" w:hanging="360"/>
        <w:jc w:val="both"/>
        <w:rPr>
          <w:lang w:val="kk-KZ"/>
        </w:rPr>
      </w:pPr>
      <w:r w:rsidRPr="007D0C7E">
        <w:rPr>
          <w:lang w:val="kk-KZ"/>
        </w:rPr>
        <w:t>Е) раковинаға қышқылдар, негіздер, органикалық заттардың қалдықтарын төгуге тиым салынады.</w:t>
      </w:r>
    </w:p>
    <w:p w14:paraId="1916AC9E" w14:textId="77777777" w:rsidR="004130A2" w:rsidRPr="007D0C7E" w:rsidRDefault="004130A2" w:rsidP="004130A2">
      <w:pPr>
        <w:tabs>
          <w:tab w:val="num" w:pos="0"/>
        </w:tabs>
        <w:ind w:firstLine="454"/>
        <w:jc w:val="both"/>
        <w:rPr>
          <w:lang w:val="kk-KZ"/>
        </w:rPr>
      </w:pPr>
    </w:p>
    <w:p w14:paraId="15E8F66D" w14:textId="77777777" w:rsidR="004130A2" w:rsidRPr="007D0C7E" w:rsidRDefault="004130A2" w:rsidP="004130A2">
      <w:pPr>
        <w:tabs>
          <w:tab w:val="num" w:pos="0"/>
        </w:tabs>
        <w:jc w:val="center"/>
        <w:rPr>
          <w:b/>
          <w:caps/>
          <w:lang w:val="kk-KZ"/>
        </w:rPr>
      </w:pPr>
      <w:r w:rsidRPr="007D0C7E">
        <w:rPr>
          <w:b/>
          <w:caps/>
          <w:lang w:val="kk-KZ"/>
        </w:rPr>
        <w:t>Лабораториялық жұмыс № 2</w:t>
      </w:r>
    </w:p>
    <w:p w14:paraId="254282F3" w14:textId="77777777" w:rsidR="004130A2" w:rsidRPr="007D0C7E" w:rsidRDefault="004130A2" w:rsidP="004130A2">
      <w:pPr>
        <w:tabs>
          <w:tab w:val="num" w:pos="0"/>
        </w:tabs>
        <w:jc w:val="center"/>
        <w:rPr>
          <w:b/>
          <w:caps/>
          <w:lang w:val="kk-KZ"/>
        </w:rPr>
      </w:pPr>
    </w:p>
    <w:p w14:paraId="03A66578" w14:textId="77777777" w:rsidR="004130A2" w:rsidRPr="007D0C7E" w:rsidRDefault="004130A2" w:rsidP="004130A2">
      <w:pPr>
        <w:tabs>
          <w:tab w:val="num" w:pos="0"/>
        </w:tabs>
        <w:jc w:val="center"/>
        <w:rPr>
          <w:b/>
          <w:caps/>
          <w:lang w:val="kk-KZ"/>
        </w:rPr>
      </w:pPr>
      <w:r w:rsidRPr="007D0C7E">
        <w:rPr>
          <w:b/>
          <w:lang w:val="kk-KZ"/>
        </w:rPr>
        <w:t>Ерітінділерді абсолюттеу, абсолюттенген ерітінділерді айдау және олардың физикалық константасын анақтау</w:t>
      </w:r>
    </w:p>
    <w:p w14:paraId="218F611F" w14:textId="77777777" w:rsidR="004130A2" w:rsidRPr="007D0C7E" w:rsidRDefault="004130A2" w:rsidP="004130A2">
      <w:pPr>
        <w:tabs>
          <w:tab w:val="num" w:pos="0"/>
        </w:tabs>
        <w:jc w:val="center"/>
        <w:rPr>
          <w:b/>
          <w:caps/>
          <w:lang w:val="kk-KZ"/>
        </w:rPr>
      </w:pPr>
    </w:p>
    <w:p w14:paraId="148DA267" w14:textId="77777777" w:rsidR="004130A2" w:rsidRPr="007D0C7E" w:rsidRDefault="004130A2" w:rsidP="004130A2">
      <w:pPr>
        <w:tabs>
          <w:tab w:val="num" w:pos="0"/>
        </w:tabs>
        <w:ind w:firstLine="454"/>
        <w:jc w:val="both"/>
        <w:rPr>
          <w:b/>
          <w:u w:val="single"/>
          <w:lang w:val="kk-KZ"/>
        </w:rPr>
      </w:pPr>
      <w:r w:rsidRPr="007D0C7E">
        <w:rPr>
          <w:b/>
          <w:u w:val="single"/>
          <w:lang w:val="kk-KZ"/>
        </w:rPr>
        <w:t>Методикалық нұсқау.</w:t>
      </w:r>
    </w:p>
    <w:p w14:paraId="189C0F7B" w14:textId="77777777" w:rsidR="004130A2" w:rsidRPr="007D0C7E" w:rsidRDefault="004130A2" w:rsidP="004130A2">
      <w:pPr>
        <w:numPr>
          <w:ilvl w:val="0"/>
          <w:numId w:val="5"/>
        </w:numPr>
        <w:jc w:val="both"/>
        <w:rPr>
          <w:lang w:val="kk-KZ"/>
        </w:rPr>
      </w:pPr>
      <w:r w:rsidRPr="007D0C7E">
        <w:rPr>
          <w:lang w:val="kk-KZ"/>
        </w:rPr>
        <w:t>Ерітінділерді абсолюттеу.</w:t>
      </w:r>
    </w:p>
    <w:p w14:paraId="360A8ECB" w14:textId="77777777" w:rsidR="004130A2" w:rsidRPr="007D0C7E" w:rsidRDefault="004130A2" w:rsidP="004130A2">
      <w:pPr>
        <w:numPr>
          <w:ilvl w:val="0"/>
          <w:numId w:val="5"/>
        </w:numPr>
        <w:jc w:val="both"/>
        <w:rPr>
          <w:lang w:val="kk-KZ"/>
        </w:rPr>
      </w:pPr>
      <w:r w:rsidRPr="007D0C7E">
        <w:rPr>
          <w:lang w:val="kk-KZ"/>
        </w:rPr>
        <w:t>Абсолюттенген ерітінділерді айдау және идентификациялау.</w:t>
      </w:r>
    </w:p>
    <w:p w14:paraId="4E14C28F" w14:textId="77777777" w:rsidR="004130A2" w:rsidRPr="007D0C7E" w:rsidRDefault="004130A2" w:rsidP="004130A2">
      <w:pPr>
        <w:numPr>
          <w:ilvl w:val="0"/>
          <w:numId w:val="5"/>
        </w:numPr>
        <w:jc w:val="both"/>
        <w:rPr>
          <w:lang w:val="kk-KZ"/>
        </w:rPr>
      </w:pPr>
      <w:r w:rsidRPr="007D0C7E">
        <w:rPr>
          <w:lang w:val="kk-KZ"/>
        </w:rPr>
        <w:t>Теориялық материалда әр тема бойынша, қарастырып игеру.</w:t>
      </w:r>
    </w:p>
    <w:p w14:paraId="0D78C65D" w14:textId="77777777" w:rsidR="004130A2" w:rsidRPr="007D0C7E" w:rsidRDefault="004130A2" w:rsidP="004130A2">
      <w:pPr>
        <w:jc w:val="center"/>
        <w:rPr>
          <w:b/>
          <w:caps/>
          <w:u w:val="single"/>
          <w:lang w:val="kk-KZ"/>
        </w:rPr>
      </w:pPr>
    </w:p>
    <w:p w14:paraId="6D5E8C2A" w14:textId="77777777" w:rsidR="004130A2" w:rsidRPr="007D0C7E" w:rsidRDefault="004130A2" w:rsidP="004130A2">
      <w:pPr>
        <w:jc w:val="center"/>
        <w:rPr>
          <w:b/>
          <w:caps/>
          <w:u w:val="single"/>
          <w:lang w:val="kk-KZ"/>
        </w:rPr>
      </w:pPr>
      <w:r w:rsidRPr="007D0C7E">
        <w:rPr>
          <w:b/>
          <w:u w:val="single"/>
          <w:lang w:val="kk-KZ"/>
        </w:rPr>
        <w:t>Этанолды абсолюттеу</w:t>
      </w:r>
    </w:p>
    <w:p w14:paraId="5F3411CE" w14:textId="77777777" w:rsidR="004130A2" w:rsidRPr="007D0C7E" w:rsidRDefault="004130A2" w:rsidP="004130A2">
      <w:pPr>
        <w:ind w:left="454"/>
        <w:jc w:val="both"/>
        <w:rPr>
          <w:lang w:val="kk-KZ"/>
        </w:rPr>
      </w:pPr>
    </w:p>
    <w:p w14:paraId="6B9BF110" w14:textId="77777777" w:rsidR="004130A2" w:rsidRPr="007D0C7E" w:rsidRDefault="004130A2" w:rsidP="004130A2">
      <w:pPr>
        <w:jc w:val="center"/>
        <w:rPr>
          <w:b/>
          <w:lang w:val="kk-KZ"/>
        </w:rPr>
      </w:pPr>
      <w:r w:rsidRPr="007D0C7E">
        <w:rPr>
          <w:b/>
          <w:lang w:val="kk-KZ"/>
        </w:rPr>
        <w:t>А</w:t>
      </w:r>
      <w:r w:rsidRPr="007D0C7E">
        <w:rPr>
          <w:b/>
        </w:rPr>
        <w:t>)</w:t>
      </w:r>
      <w:r w:rsidRPr="007D0C7E">
        <w:rPr>
          <w:b/>
          <w:lang w:val="kk-KZ"/>
        </w:rPr>
        <w:t xml:space="preserve"> Бензолмен азеотропты айдау</w:t>
      </w:r>
    </w:p>
    <w:p w14:paraId="587BDBDC" w14:textId="77777777" w:rsidR="004130A2" w:rsidRPr="007D0C7E" w:rsidRDefault="004130A2" w:rsidP="004130A2">
      <w:pPr>
        <w:jc w:val="center"/>
        <w:rPr>
          <w:b/>
          <w:lang w:val="kk-KZ"/>
        </w:rPr>
      </w:pPr>
    </w:p>
    <w:p w14:paraId="22AE7A3D" w14:textId="77777777" w:rsidR="004130A2" w:rsidRPr="007D0C7E" w:rsidRDefault="004130A2" w:rsidP="004130A2">
      <w:pPr>
        <w:ind w:firstLine="454"/>
        <w:jc w:val="both"/>
        <w:rPr>
          <w:lang w:val="kk-KZ"/>
        </w:rPr>
      </w:pPr>
      <w:r w:rsidRPr="007D0C7E">
        <w:rPr>
          <w:lang w:val="kk-KZ"/>
        </w:rPr>
        <w:t>99,5% Абсолюттенген спиртті, бензолмен ректификатты азеотропты айдау арқылы алады. Алғашында 64,9</w:t>
      </w:r>
      <w:r w:rsidRPr="007D0C7E">
        <w:rPr>
          <w:vertAlign w:val="superscript"/>
          <w:lang w:val="kk-KZ"/>
        </w:rPr>
        <w:t>0</w:t>
      </w:r>
      <w:r w:rsidRPr="007D0C7E">
        <w:rPr>
          <w:lang w:val="kk-KZ"/>
        </w:rPr>
        <w:t>С үш азеотропты қоспа айдалады: 74,1% бензол, 18,5% спирт және 7,4% су. Содан соң, азеотропты қоспа бензол айдалады және спирт 68,2</w:t>
      </w:r>
      <w:r w:rsidRPr="007D0C7E">
        <w:rPr>
          <w:vertAlign w:val="superscript"/>
          <w:lang w:val="kk-KZ"/>
        </w:rPr>
        <w:t>0</w:t>
      </w:r>
      <w:r w:rsidRPr="007D0C7E">
        <w:rPr>
          <w:lang w:val="kk-KZ"/>
        </w:rPr>
        <w:t>С. соңында 78,3</w:t>
      </w:r>
      <w:r w:rsidRPr="007D0C7E">
        <w:rPr>
          <w:vertAlign w:val="superscript"/>
          <w:lang w:val="kk-KZ"/>
        </w:rPr>
        <w:t>0</w:t>
      </w:r>
      <w:r w:rsidRPr="007D0C7E">
        <w:rPr>
          <w:lang w:val="kk-KZ"/>
        </w:rPr>
        <w:t xml:space="preserve">С, құрғақ (99,5%) этил спирті айдалады. </w:t>
      </w:r>
    </w:p>
    <w:p w14:paraId="1A943E8B" w14:textId="77777777" w:rsidR="004130A2" w:rsidRPr="007D0C7E" w:rsidRDefault="004130A2" w:rsidP="004130A2">
      <w:pPr>
        <w:jc w:val="center"/>
        <w:rPr>
          <w:b/>
          <w:lang w:val="kk-KZ"/>
        </w:rPr>
      </w:pPr>
    </w:p>
    <w:p w14:paraId="44301FCE" w14:textId="77777777" w:rsidR="004130A2" w:rsidRPr="007D0C7E" w:rsidRDefault="004130A2" w:rsidP="004130A2">
      <w:pPr>
        <w:jc w:val="center"/>
        <w:rPr>
          <w:b/>
          <w:lang w:val="kk-KZ"/>
        </w:rPr>
      </w:pPr>
      <w:r w:rsidRPr="007D0C7E">
        <w:rPr>
          <w:b/>
          <w:lang w:val="kk-KZ"/>
        </w:rPr>
        <w:t>Б) Қыздырылған кальций оксидімен құрғату</w:t>
      </w:r>
    </w:p>
    <w:p w14:paraId="0540FC5A" w14:textId="77777777" w:rsidR="004130A2" w:rsidRPr="007D0C7E" w:rsidRDefault="004130A2" w:rsidP="004130A2">
      <w:pPr>
        <w:jc w:val="center"/>
        <w:rPr>
          <w:b/>
          <w:lang w:val="kk-KZ"/>
        </w:rPr>
      </w:pPr>
    </w:p>
    <w:p w14:paraId="291DCC5B" w14:textId="77777777" w:rsidR="004130A2" w:rsidRPr="007D0C7E" w:rsidRDefault="004130A2" w:rsidP="004130A2">
      <w:pPr>
        <w:ind w:firstLine="454"/>
        <w:jc w:val="both"/>
        <w:rPr>
          <w:lang w:val="kk-KZ"/>
        </w:rPr>
      </w:pPr>
      <w:r w:rsidRPr="007D0C7E">
        <w:rPr>
          <w:lang w:val="kk-KZ"/>
        </w:rPr>
        <w:t xml:space="preserve">Колбаны кері мұздатқыш, хлорлы кальций түтікшесімен құрғатылған, қайнатады </w:t>
      </w:r>
      <w:smartTag w:uri="urn:schemas-microsoft-com:office:smarttags" w:element="metricconverter">
        <w:smartTagPr>
          <w:attr w:name="ProductID" w:val="1 л"/>
        </w:smartTagPr>
        <w:r w:rsidRPr="007D0C7E">
          <w:rPr>
            <w:lang w:val="kk-KZ"/>
          </w:rPr>
          <w:t>1 л</w:t>
        </w:r>
      </w:smartTag>
      <w:r w:rsidRPr="007D0C7E">
        <w:rPr>
          <w:lang w:val="kk-KZ"/>
        </w:rPr>
        <w:t xml:space="preserve"> 95,6% спиртте (ректификатта), </w:t>
      </w:r>
      <w:smartTag w:uri="urn:schemas-microsoft-com:office:smarttags" w:element="metricconverter">
        <w:smartTagPr>
          <w:attr w:name="ProductID" w:val="250 г"/>
        </w:smartTagPr>
        <w:r w:rsidRPr="007D0C7E">
          <w:rPr>
            <w:lang w:val="kk-KZ"/>
          </w:rPr>
          <w:t>250 г</w:t>
        </w:r>
      </w:smartTag>
      <w:r w:rsidRPr="007D0C7E">
        <w:rPr>
          <w:lang w:val="kk-KZ"/>
        </w:rPr>
        <w:t xml:space="preserve"> құрғатылған кальций оксидімен, 6 сағ. бойында. Одан кейін спиртті колбадан дефлегматормен, төмен бағытталған мұздатқышпен қабылдағышқа, ол ылғалдырықтап хларлы кальций трубкасымен қорғалған. Құрғатылған спирт өте гигроскопиялық болып келеді.</w:t>
      </w:r>
    </w:p>
    <w:p w14:paraId="773599B8" w14:textId="77777777" w:rsidR="004130A2" w:rsidRPr="007D0C7E" w:rsidRDefault="004130A2" w:rsidP="004130A2">
      <w:pPr>
        <w:ind w:firstLine="454"/>
        <w:jc w:val="both"/>
        <w:rPr>
          <w:lang w:val="kk-KZ"/>
        </w:rPr>
      </w:pPr>
    </w:p>
    <w:p w14:paraId="5E571FCD" w14:textId="77777777" w:rsidR="004130A2" w:rsidRPr="007D0C7E" w:rsidRDefault="004130A2" w:rsidP="004130A2">
      <w:pPr>
        <w:tabs>
          <w:tab w:val="num" w:pos="0"/>
        </w:tabs>
        <w:jc w:val="center"/>
        <w:rPr>
          <w:b/>
          <w:caps/>
          <w:lang w:val="kk-KZ"/>
        </w:rPr>
      </w:pPr>
      <w:r w:rsidRPr="007D0C7E">
        <w:rPr>
          <w:b/>
          <w:caps/>
          <w:lang w:val="kk-KZ"/>
        </w:rPr>
        <w:t>Лабораториялық жұмыс № 3</w:t>
      </w:r>
    </w:p>
    <w:p w14:paraId="4F6BF455" w14:textId="77777777" w:rsidR="004130A2" w:rsidRPr="007D0C7E" w:rsidRDefault="004130A2" w:rsidP="004130A2">
      <w:pPr>
        <w:tabs>
          <w:tab w:val="num" w:pos="0"/>
        </w:tabs>
        <w:jc w:val="center"/>
        <w:rPr>
          <w:b/>
          <w:caps/>
          <w:lang w:val="kk-KZ"/>
        </w:rPr>
      </w:pPr>
    </w:p>
    <w:p w14:paraId="7B893A31" w14:textId="77777777" w:rsidR="004130A2" w:rsidRDefault="004130A2" w:rsidP="004130A2">
      <w:pPr>
        <w:tabs>
          <w:tab w:val="num" w:pos="0"/>
        </w:tabs>
        <w:jc w:val="center"/>
        <w:rPr>
          <w:b/>
          <w:caps/>
          <w:lang w:val="kk-KZ"/>
        </w:rPr>
      </w:pPr>
      <w:r w:rsidRPr="00D879B9">
        <w:rPr>
          <w:b/>
          <w:caps/>
          <w:lang w:val="kk-KZ"/>
        </w:rPr>
        <w:t>Ацетанилид   синтезі</w:t>
      </w:r>
    </w:p>
    <w:p w14:paraId="5A8A576B" w14:textId="77777777" w:rsidR="004130A2" w:rsidRPr="00D879B9" w:rsidRDefault="004130A2" w:rsidP="004130A2">
      <w:pPr>
        <w:tabs>
          <w:tab w:val="num" w:pos="0"/>
        </w:tabs>
        <w:jc w:val="center"/>
        <w:rPr>
          <w:b/>
          <w:caps/>
          <w:lang w:val="kk-KZ"/>
        </w:rPr>
      </w:pPr>
    </w:p>
    <w:p w14:paraId="08489A30" w14:textId="77777777" w:rsidR="004130A2" w:rsidRPr="006B2256" w:rsidRDefault="004130A2" w:rsidP="004130A2">
      <w:pPr>
        <w:jc w:val="both"/>
        <w:rPr>
          <w:lang w:val="kk-KZ"/>
        </w:rPr>
      </w:pPr>
      <w:r w:rsidRPr="006B2256">
        <w:rPr>
          <w:lang w:val="kk-KZ"/>
        </w:rPr>
        <w:t xml:space="preserve">      Студент ж</w:t>
      </w:r>
      <w:r>
        <w:rPr>
          <w:lang w:val="kk-KZ"/>
        </w:rPr>
        <w:t>ұм</w:t>
      </w:r>
      <w:r w:rsidRPr="006B2256">
        <w:rPr>
          <w:lang w:val="kk-KZ"/>
        </w:rPr>
        <w:t>ыс барысында ангидридтерді</w:t>
      </w:r>
      <w:r>
        <w:rPr>
          <w:lang w:val="kk-KZ"/>
        </w:rPr>
        <w:t>ң</w:t>
      </w:r>
      <w:r w:rsidRPr="006B2256">
        <w:rPr>
          <w:lang w:val="kk-KZ"/>
        </w:rPr>
        <w:t xml:space="preserve"> нуклеофильді реагент аминмен реакцияласумен танысып, органикалы</w:t>
      </w:r>
      <w:r>
        <w:rPr>
          <w:lang w:val="kk-KZ"/>
        </w:rPr>
        <w:t>қ</w:t>
      </w:r>
      <w:r w:rsidRPr="006B2256">
        <w:rPr>
          <w:lang w:val="kk-KZ"/>
        </w:rPr>
        <w:t xml:space="preserve"> затты</w:t>
      </w:r>
      <w:r>
        <w:rPr>
          <w:lang w:val="kk-KZ"/>
        </w:rPr>
        <w:t>ң</w:t>
      </w:r>
      <w:r w:rsidRPr="006B2256">
        <w:rPr>
          <w:lang w:val="kk-KZ"/>
        </w:rPr>
        <w:t xml:space="preserve"> тазарту </w:t>
      </w:r>
      <w:r>
        <w:rPr>
          <w:lang w:val="kk-KZ"/>
        </w:rPr>
        <w:t>ә</w:t>
      </w:r>
      <w:r w:rsidRPr="006B2256">
        <w:rPr>
          <w:lang w:val="kk-KZ"/>
        </w:rPr>
        <w:t>дісімен, заттарды</w:t>
      </w:r>
      <w:r>
        <w:rPr>
          <w:lang w:val="kk-KZ"/>
        </w:rPr>
        <w:t>ң</w:t>
      </w:r>
      <w:r w:rsidRPr="006B2256">
        <w:rPr>
          <w:lang w:val="kk-KZ"/>
        </w:rPr>
        <w:t xml:space="preserve"> бал</w:t>
      </w:r>
      <w:r>
        <w:rPr>
          <w:lang w:val="kk-KZ"/>
        </w:rPr>
        <w:t>қ</w:t>
      </w:r>
      <w:r w:rsidRPr="006B2256">
        <w:rPr>
          <w:lang w:val="kk-KZ"/>
        </w:rPr>
        <w:t>у температурасын аны</w:t>
      </w:r>
      <w:r>
        <w:rPr>
          <w:lang w:val="kk-KZ"/>
        </w:rPr>
        <w:t>қ</w:t>
      </w:r>
      <w:r w:rsidRPr="006B2256">
        <w:rPr>
          <w:lang w:val="kk-KZ"/>
        </w:rPr>
        <w:t>тауды ме</w:t>
      </w:r>
      <w:r>
        <w:rPr>
          <w:lang w:val="kk-KZ"/>
        </w:rPr>
        <w:t>ң</w:t>
      </w:r>
      <w:r w:rsidRPr="006B2256">
        <w:rPr>
          <w:lang w:val="kk-KZ"/>
        </w:rPr>
        <w:t xml:space="preserve">гереді. Ацетанилид алу </w:t>
      </w:r>
      <w:r>
        <w:rPr>
          <w:lang w:val="kk-KZ"/>
        </w:rPr>
        <w:t>ү</w:t>
      </w:r>
      <w:r w:rsidRPr="006B2256">
        <w:rPr>
          <w:lang w:val="kk-KZ"/>
        </w:rPr>
        <w:t>шін сірке ангидридімен араластырылады.</w:t>
      </w:r>
    </w:p>
    <w:p w14:paraId="644FCFA5" w14:textId="77777777" w:rsidR="004130A2" w:rsidRPr="006B2256" w:rsidRDefault="004130A2" w:rsidP="004130A2">
      <w:pPr>
        <w:jc w:val="both"/>
        <w:rPr>
          <w:lang w:val="kk-KZ"/>
        </w:rPr>
      </w:pPr>
      <w:r>
        <w:rPr>
          <w:lang w:val="kk-KZ"/>
        </w:rPr>
        <w:t xml:space="preserve">       </w:t>
      </w:r>
      <w:r w:rsidRPr="006B2256">
        <w:rPr>
          <w:lang w:val="kk-KZ"/>
        </w:rPr>
        <w:t>Реакция ерекшеліктері:</w:t>
      </w:r>
    </w:p>
    <w:p w14:paraId="64DDCD39" w14:textId="77777777" w:rsidR="004130A2" w:rsidRPr="006B2256" w:rsidRDefault="004130A2" w:rsidP="004130A2">
      <w:pPr>
        <w:jc w:val="both"/>
        <w:rPr>
          <w:lang w:val="kk-KZ"/>
        </w:rPr>
      </w:pPr>
      <w:r w:rsidRPr="006B2256">
        <w:rPr>
          <w:lang w:val="kk-KZ"/>
        </w:rPr>
        <w:t xml:space="preserve"> </w:t>
      </w:r>
      <w:r>
        <w:rPr>
          <w:lang w:val="kk-KZ"/>
        </w:rPr>
        <w:t xml:space="preserve">      </w:t>
      </w:r>
      <w:r w:rsidRPr="006B2256">
        <w:rPr>
          <w:lang w:val="kk-KZ"/>
        </w:rPr>
        <w:t>Анилин /улы зат/ сірке ангидридімен тартпа шкафты</w:t>
      </w:r>
      <w:r>
        <w:rPr>
          <w:lang w:val="kk-KZ"/>
        </w:rPr>
        <w:t>ң</w:t>
      </w:r>
      <w:r w:rsidRPr="006B2256">
        <w:rPr>
          <w:lang w:val="kk-KZ"/>
        </w:rPr>
        <w:t xml:space="preserve"> астында араластырылады.</w:t>
      </w:r>
    </w:p>
    <w:p w14:paraId="2C16ED35" w14:textId="77777777" w:rsidR="004130A2" w:rsidRPr="006B2256" w:rsidRDefault="004130A2" w:rsidP="004130A2">
      <w:pPr>
        <w:ind w:left="454"/>
        <w:jc w:val="both"/>
        <w:rPr>
          <w:lang w:val="kk-KZ"/>
        </w:rPr>
      </w:pPr>
      <w:r w:rsidRPr="006B2256">
        <w:rPr>
          <w:lang w:val="kk-KZ"/>
        </w:rPr>
        <w:t>Реактивтер: Жа</w:t>
      </w:r>
      <w:r>
        <w:rPr>
          <w:lang w:val="kk-KZ"/>
        </w:rPr>
        <w:t>ң</w:t>
      </w:r>
      <w:r w:rsidRPr="006B2256">
        <w:rPr>
          <w:lang w:val="kk-KZ"/>
        </w:rPr>
        <w:t>адан айдал</w:t>
      </w:r>
      <w:r>
        <w:rPr>
          <w:lang w:val="kk-KZ"/>
        </w:rPr>
        <w:t>ғ</w:t>
      </w:r>
      <w:r w:rsidRPr="006B2256">
        <w:rPr>
          <w:lang w:val="kk-KZ"/>
        </w:rPr>
        <w:t>ан анилин- 4,5 мл; сірке ангидриді- 0,6 мл.</w:t>
      </w:r>
    </w:p>
    <w:p w14:paraId="0696DA82" w14:textId="77777777" w:rsidR="004130A2" w:rsidRDefault="004130A2" w:rsidP="004130A2">
      <w:pPr>
        <w:ind w:left="454"/>
        <w:jc w:val="both"/>
        <w:rPr>
          <w:lang w:val="kk-KZ"/>
        </w:rPr>
      </w:pPr>
      <w:r>
        <w:rPr>
          <w:lang w:val="kk-KZ"/>
        </w:rPr>
        <w:t>Құ</w:t>
      </w:r>
      <w:r w:rsidRPr="006B2256">
        <w:rPr>
          <w:lang w:val="kk-KZ"/>
        </w:rPr>
        <w:t>рал-жабды</w:t>
      </w:r>
      <w:r>
        <w:rPr>
          <w:lang w:val="kk-KZ"/>
        </w:rPr>
        <w:t>қ</w:t>
      </w:r>
      <w:r w:rsidRPr="006B2256">
        <w:rPr>
          <w:lang w:val="kk-KZ"/>
        </w:rPr>
        <w:t>тар: к</w:t>
      </w:r>
      <w:r>
        <w:rPr>
          <w:lang w:val="kk-KZ"/>
        </w:rPr>
        <w:t>ө</w:t>
      </w:r>
      <w:r w:rsidRPr="006B2256">
        <w:rPr>
          <w:lang w:val="kk-KZ"/>
        </w:rPr>
        <w:t>лемі 100 мл конусты колба, кері сал</w:t>
      </w:r>
      <w:r>
        <w:rPr>
          <w:lang w:val="kk-KZ"/>
        </w:rPr>
        <w:t>қ</w:t>
      </w:r>
      <w:r w:rsidRPr="006B2256">
        <w:rPr>
          <w:lang w:val="kk-KZ"/>
        </w:rPr>
        <w:t>ындат</w:t>
      </w:r>
      <w:r>
        <w:rPr>
          <w:lang w:val="kk-KZ"/>
        </w:rPr>
        <w:t>қыш, Бюхнер воронка</w:t>
      </w:r>
    </w:p>
    <w:p w14:paraId="64494EF1" w14:textId="77777777" w:rsidR="004130A2" w:rsidRPr="006B2256" w:rsidRDefault="004130A2" w:rsidP="004130A2">
      <w:pPr>
        <w:ind w:left="454"/>
        <w:jc w:val="both"/>
        <w:rPr>
          <w:lang w:val="kk-KZ"/>
        </w:rPr>
      </w:pPr>
      <w:r w:rsidRPr="006B2256">
        <w:rPr>
          <w:lang w:val="kk-KZ"/>
        </w:rPr>
        <w:t>Ж</w:t>
      </w:r>
      <w:r>
        <w:rPr>
          <w:lang w:val="kk-KZ"/>
        </w:rPr>
        <w:t>ұ</w:t>
      </w:r>
      <w:r w:rsidRPr="006B2256">
        <w:rPr>
          <w:lang w:val="kk-KZ"/>
        </w:rPr>
        <w:t>мыс барысы:</w:t>
      </w:r>
    </w:p>
    <w:p w14:paraId="6B6669B6" w14:textId="77777777" w:rsidR="004130A2" w:rsidRDefault="004130A2" w:rsidP="004130A2">
      <w:pPr>
        <w:jc w:val="both"/>
        <w:rPr>
          <w:lang w:val="kk-KZ"/>
        </w:rPr>
      </w:pPr>
      <w:r>
        <w:rPr>
          <w:lang w:val="kk-KZ"/>
        </w:rPr>
        <w:lastRenderedPageBreak/>
        <w:t xml:space="preserve">        Кө</w:t>
      </w:r>
      <w:r w:rsidRPr="006B2256">
        <w:rPr>
          <w:lang w:val="kk-KZ"/>
        </w:rPr>
        <w:t>лемі 100 мл арнал</w:t>
      </w:r>
      <w:r>
        <w:rPr>
          <w:lang w:val="kk-KZ"/>
        </w:rPr>
        <w:t>ғ</w:t>
      </w:r>
      <w:r w:rsidRPr="006B2256">
        <w:rPr>
          <w:lang w:val="kk-KZ"/>
        </w:rPr>
        <w:t>ан конусты колба</w:t>
      </w:r>
      <w:r>
        <w:rPr>
          <w:lang w:val="kk-KZ"/>
        </w:rPr>
        <w:t>ғ</w:t>
      </w:r>
      <w:r w:rsidRPr="006B2256">
        <w:rPr>
          <w:lang w:val="kk-KZ"/>
        </w:rPr>
        <w:t>а араластырып отыра 4,5 мл анилин ж</w:t>
      </w:r>
      <w:r>
        <w:rPr>
          <w:lang w:val="kk-KZ"/>
        </w:rPr>
        <w:t>ә</w:t>
      </w:r>
      <w:r w:rsidRPr="006B2256">
        <w:rPr>
          <w:lang w:val="kk-KZ"/>
        </w:rPr>
        <w:t>не</w:t>
      </w:r>
      <w:r>
        <w:rPr>
          <w:lang w:val="kk-KZ"/>
        </w:rPr>
        <w:t xml:space="preserve"> </w:t>
      </w:r>
      <w:r w:rsidRPr="006B2256">
        <w:rPr>
          <w:lang w:val="kk-KZ"/>
        </w:rPr>
        <w:t xml:space="preserve">20 мл дистильденген су </w:t>
      </w:r>
      <w:r>
        <w:rPr>
          <w:lang w:val="kk-KZ"/>
        </w:rPr>
        <w:t>құ</w:t>
      </w:r>
      <w:r w:rsidRPr="006B2256">
        <w:rPr>
          <w:lang w:val="kk-KZ"/>
        </w:rPr>
        <w:t xml:space="preserve">йылады. </w:t>
      </w:r>
      <w:r w:rsidRPr="004130A2">
        <w:rPr>
          <w:lang w:val="kk-KZ"/>
        </w:rPr>
        <w:t>Одан с</w:t>
      </w:r>
      <w:r>
        <w:rPr>
          <w:lang w:val="kk-KZ"/>
        </w:rPr>
        <w:t>у</w:t>
      </w:r>
      <w:r w:rsidRPr="004130A2">
        <w:rPr>
          <w:lang w:val="kk-KZ"/>
        </w:rPr>
        <w:t xml:space="preserve"> арластырып отыра 6,0 мл сірке ангидриді </w:t>
      </w:r>
      <w:r>
        <w:rPr>
          <w:lang w:val="kk-KZ"/>
        </w:rPr>
        <w:t>құ</w:t>
      </w:r>
      <w:r w:rsidRPr="004130A2">
        <w:rPr>
          <w:lang w:val="kk-KZ"/>
        </w:rPr>
        <w:t>йылады. Колба кері ауа сал</w:t>
      </w:r>
      <w:r>
        <w:rPr>
          <w:lang w:val="kk-KZ"/>
        </w:rPr>
        <w:t>қ</w:t>
      </w:r>
      <w:r w:rsidRPr="004130A2">
        <w:rPr>
          <w:lang w:val="kk-KZ"/>
        </w:rPr>
        <w:t>ындат</w:t>
      </w:r>
      <w:r>
        <w:rPr>
          <w:lang w:val="kk-KZ"/>
        </w:rPr>
        <w:t>қ</w:t>
      </w:r>
      <w:r w:rsidRPr="004130A2">
        <w:rPr>
          <w:lang w:val="kk-KZ"/>
        </w:rPr>
        <w:t>ышпен жал</w:t>
      </w:r>
      <w:r>
        <w:rPr>
          <w:lang w:val="kk-KZ"/>
        </w:rPr>
        <w:t>ғ</w:t>
      </w:r>
      <w:r w:rsidRPr="004130A2">
        <w:rPr>
          <w:lang w:val="kk-KZ"/>
        </w:rPr>
        <w:t xml:space="preserve">астырылады, 10-15 минут 80оС су ваннасында </w:t>
      </w:r>
      <w:r>
        <w:rPr>
          <w:lang w:val="kk-KZ"/>
        </w:rPr>
        <w:t>қ</w:t>
      </w:r>
      <w:r w:rsidRPr="004130A2">
        <w:rPr>
          <w:lang w:val="kk-KZ"/>
        </w:rPr>
        <w:t xml:space="preserve">ыздырылады. Реакция </w:t>
      </w:r>
      <w:r>
        <w:rPr>
          <w:lang w:val="kk-KZ"/>
        </w:rPr>
        <w:t>қ</w:t>
      </w:r>
      <w:r w:rsidRPr="004130A2">
        <w:rPr>
          <w:lang w:val="kk-KZ"/>
        </w:rPr>
        <w:t>оспа м</w:t>
      </w:r>
      <w:r>
        <w:rPr>
          <w:lang w:val="kk-KZ"/>
        </w:rPr>
        <w:t>ө</w:t>
      </w:r>
      <w:r w:rsidRPr="004130A2">
        <w:rPr>
          <w:lang w:val="kk-KZ"/>
        </w:rPr>
        <w:t>лдір ерітіндіге айналады. Реакция ая</w:t>
      </w:r>
      <w:r>
        <w:rPr>
          <w:lang w:val="kk-KZ"/>
        </w:rPr>
        <w:t>қ</w:t>
      </w:r>
      <w:r w:rsidRPr="004130A2">
        <w:rPr>
          <w:lang w:val="kk-KZ"/>
        </w:rPr>
        <w:t>тал</w:t>
      </w:r>
      <w:r>
        <w:rPr>
          <w:lang w:val="kk-KZ"/>
        </w:rPr>
        <w:t>ғ</w:t>
      </w:r>
      <w:r w:rsidRPr="004130A2">
        <w:rPr>
          <w:lang w:val="kk-KZ"/>
        </w:rPr>
        <w:t>ан со</w:t>
      </w:r>
      <w:r>
        <w:rPr>
          <w:lang w:val="kk-KZ"/>
        </w:rPr>
        <w:t>ң</w:t>
      </w:r>
      <w:r w:rsidRPr="004130A2">
        <w:rPr>
          <w:lang w:val="kk-KZ"/>
        </w:rPr>
        <w:t>, колба сал</w:t>
      </w:r>
      <w:r>
        <w:rPr>
          <w:lang w:val="kk-KZ"/>
        </w:rPr>
        <w:t>қ</w:t>
      </w:r>
      <w:r w:rsidRPr="004130A2">
        <w:rPr>
          <w:lang w:val="kk-KZ"/>
        </w:rPr>
        <w:t>ындатылады (бірінші ауада, кейін м</w:t>
      </w:r>
      <w:r>
        <w:rPr>
          <w:lang w:val="kk-KZ"/>
        </w:rPr>
        <w:t>ұ</w:t>
      </w:r>
      <w:r w:rsidRPr="004130A2">
        <w:rPr>
          <w:lang w:val="kk-KZ"/>
        </w:rPr>
        <w:t>з суында).</w:t>
      </w:r>
    </w:p>
    <w:p w14:paraId="52F2561D" w14:textId="77777777" w:rsidR="004130A2" w:rsidRPr="004130A2" w:rsidRDefault="004130A2" w:rsidP="004130A2">
      <w:pPr>
        <w:jc w:val="both"/>
        <w:rPr>
          <w:lang w:val="kk-KZ"/>
        </w:rPr>
      </w:pPr>
      <w:r>
        <w:rPr>
          <w:lang w:val="kk-KZ"/>
        </w:rPr>
        <w:t xml:space="preserve">        </w:t>
      </w:r>
      <w:r w:rsidRPr="006B2256">
        <w:rPr>
          <w:lang w:val="kk-KZ"/>
        </w:rPr>
        <w:t>Т</w:t>
      </w:r>
      <w:r>
        <w:rPr>
          <w:lang w:val="kk-KZ"/>
        </w:rPr>
        <w:t>ү</w:t>
      </w:r>
      <w:r w:rsidRPr="006B2256">
        <w:rPr>
          <w:lang w:val="kk-KZ"/>
        </w:rPr>
        <w:t>зілген кристалдарды Бюхнер воронкасында с</w:t>
      </w:r>
      <w:r>
        <w:rPr>
          <w:lang w:val="kk-KZ"/>
        </w:rPr>
        <w:t>ү</w:t>
      </w:r>
      <w:r w:rsidRPr="006B2256">
        <w:rPr>
          <w:lang w:val="kk-KZ"/>
        </w:rPr>
        <w:t>зіп алынады, с</w:t>
      </w:r>
      <w:r>
        <w:rPr>
          <w:lang w:val="kk-KZ"/>
        </w:rPr>
        <w:t>ү</w:t>
      </w:r>
      <w:r w:rsidRPr="006B2256">
        <w:rPr>
          <w:lang w:val="kk-KZ"/>
        </w:rPr>
        <w:t>згі м</w:t>
      </w:r>
      <w:r>
        <w:rPr>
          <w:lang w:val="kk-KZ"/>
        </w:rPr>
        <w:t>ұ</w:t>
      </w:r>
      <w:r w:rsidRPr="006B2256">
        <w:rPr>
          <w:lang w:val="kk-KZ"/>
        </w:rPr>
        <w:t>збен сал</w:t>
      </w:r>
      <w:r>
        <w:rPr>
          <w:lang w:val="kk-KZ"/>
        </w:rPr>
        <w:t>қ</w:t>
      </w:r>
      <w:r w:rsidRPr="006B2256">
        <w:rPr>
          <w:lang w:val="kk-KZ"/>
        </w:rPr>
        <w:t>ындат</w:t>
      </w:r>
      <w:r>
        <w:rPr>
          <w:lang w:val="kk-KZ"/>
        </w:rPr>
        <w:t>қ</w:t>
      </w:r>
      <w:r w:rsidRPr="006B2256">
        <w:rPr>
          <w:lang w:val="kk-KZ"/>
        </w:rPr>
        <w:t xml:space="preserve">ан сумен жуылады.       </w:t>
      </w:r>
      <w:r w:rsidRPr="004130A2">
        <w:rPr>
          <w:lang w:val="kk-KZ"/>
        </w:rPr>
        <w:t>Кристалдарды ауада кептіреді.</w:t>
      </w:r>
    </w:p>
    <w:p w14:paraId="35DE7F10" w14:textId="77777777" w:rsidR="004130A2" w:rsidRPr="004130A2" w:rsidRDefault="004130A2" w:rsidP="004130A2">
      <w:pPr>
        <w:ind w:left="454"/>
        <w:jc w:val="both"/>
        <w:rPr>
          <w:lang w:val="kk-KZ"/>
        </w:rPr>
      </w:pPr>
      <w:r w:rsidRPr="004130A2">
        <w:rPr>
          <w:lang w:val="kk-KZ"/>
        </w:rPr>
        <w:t xml:space="preserve">  Шы</w:t>
      </w:r>
      <w:r>
        <w:rPr>
          <w:lang w:val="kk-KZ"/>
        </w:rPr>
        <w:t>ғ</w:t>
      </w:r>
      <w:r w:rsidRPr="004130A2">
        <w:rPr>
          <w:lang w:val="kk-KZ"/>
        </w:rPr>
        <w:t>ымы - 5,5 г.</w:t>
      </w:r>
    </w:p>
    <w:p w14:paraId="33BD4B33" w14:textId="77777777" w:rsidR="004130A2" w:rsidRPr="004130A2" w:rsidRDefault="004130A2" w:rsidP="004130A2">
      <w:pPr>
        <w:ind w:left="454"/>
        <w:jc w:val="both"/>
        <w:rPr>
          <w:lang w:val="kk-KZ"/>
        </w:rPr>
      </w:pPr>
      <w:r w:rsidRPr="004130A2">
        <w:rPr>
          <w:lang w:val="kk-KZ"/>
        </w:rPr>
        <w:t xml:space="preserve">  Ацетанилидті тазарту </w:t>
      </w:r>
      <w:r>
        <w:rPr>
          <w:lang w:val="kk-KZ"/>
        </w:rPr>
        <w:t>ү</w:t>
      </w:r>
      <w:r w:rsidRPr="004130A2">
        <w:rPr>
          <w:lang w:val="kk-KZ"/>
        </w:rPr>
        <w:t xml:space="preserve">шін судан </w:t>
      </w:r>
      <w:r>
        <w:rPr>
          <w:lang w:val="kk-KZ"/>
        </w:rPr>
        <w:t>қ</w:t>
      </w:r>
      <w:r w:rsidRPr="004130A2">
        <w:rPr>
          <w:lang w:val="kk-KZ"/>
        </w:rPr>
        <w:t>айтадан кристалдандырады.</w:t>
      </w:r>
    </w:p>
    <w:p w14:paraId="7FFABAD1" w14:textId="77777777" w:rsidR="004130A2" w:rsidRPr="00AC05F4" w:rsidRDefault="004130A2" w:rsidP="004130A2">
      <w:pPr>
        <w:ind w:left="454"/>
        <w:jc w:val="both"/>
      </w:pPr>
      <w:r w:rsidRPr="004130A2">
        <w:rPr>
          <w:lang w:val="kk-KZ"/>
        </w:rPr>
        <w:t xml:space="preserve">  </w:t>
      </w:r>
      <w:r>
        <w:t>Бал</w:t>
      </w:r>
      <w:r>
        <w:rPr>
          <w:lang w:val="kk-KZ"/>
        </w:rPr>
        <w:t>қ</w:t>
      </w:r>
      <w:r w:rsidRPr="00AC05F4">
        <w:t>у температурасы - 1140С;</w:t>
      </w:r>
    </w:p>
    <w:p w14:paraId="50DDD537" w14:textId="77777777" w:rsidR="004130A2" w:rsidRPr="00AC05F4" w:rsidRDefault="004130A2" w:rsidP="004130A2">
      <w:pPr>
        <w:ind w:left="454"/>
        <w:jc w:val="both"/>
      </w:pPr>
      <w:r>
        <w:t xml:space="preserve">  </w:t>
      </w:r>
      <w:r>
        <w:rPr>
          <w:lang w:val="kk-KZ"/>
        </w:rPr>
        <w:t>Қ</w:t>
      </w:r>
      <w:r w:rsidRPr="00AC05F4">
        <w:t>айнау температурасы - 3050С;</w:t>
      </w:r>
    </w:p>
    <w:p w14:paraId="69499165" w14:textId="77777777" w:rsidR="004130A2" w:rsidRPr="00AC05F4" w:rsidRDefault="004130A2" w:rsidP="004130A2">
      <w:pPr>
        <w:ind w:left="454"/>
        <w:jc w:val="both"/>
      </w:pPr>
      <w:r>
        <w:t xml:space="preserve">  Реакция те</w:t>
      </w:r>
      <w:r>
        <w:rPr>
          <w:lang w:val="kk-KZ"/>
        </w:rPr>
        <w:t>ң</w:t>
      </w:r>
      <w:r>
        <w:t>деуі бойынша ацетанилидті</w:t>
      </w:r>
      <w:r>
        <w:rPr>
          <w:lang w:val="kk-KZ"/>
        </w:rPr>
        <w:t>ң</w:t>
      </w:r>
      <w:r>
        <w:t xml:space="preserve"> проценттік шы</w:t>
      </w:r>
      <w:r>
        <w:rPr>
          <w:lang w:val="kk-KZ"/>
        </w:rPr>
        <w:t>ғ</w:t>
      </w:r>
      <w:r w:rsidRPr="00AC05F4">
        <w:t>ымын табу керек.</w:t>
      </w:r>
    </w:p>
    <w:p w14:paraId="465BB78B" w14:textId="77777777" w:rsidR="004130A2" w:rsidRPr="00AC05F4" w:rsidRDefault="004130A2" w:rsidP="004130A2">
      <w:pPr>
        <w:ind w:left="454"/>
        <w:jc w:val="both"/>
      </w:pPr>
    </w:p>
    <w:p w14:paraId="479D1FE5" w14:textId="77777777" w:rsidR="004130A2" w:rsidRPr="005C509E" w:rsidRDefault="004130A2" w:rsidP="004130A2">
      <w:pPr>
        <w:ind w:left="454"/>
        <w:jc w:val="both"/>
      </w:pPr>
    </w:p>
    <w:p w14:paraId="71DD6A35" w14:textId="77777777" w:rsidR="004130A2" w:rsidRPr="007D0C7E" w:rsidRDefault="004130A2" w:rsidP="004130A2">
      <w:pPr>
        <w:ind w:left="454"/>
        <w:jc w:val="both"/>
        <w:rPr>
          <w:lang w:val="kk-KZ"/>
        </w:rPr>
      </w:pPr>
    </w:p>
    <w:p w14:paraId="5640612C" w14:textId="77777777" w:rsidR="004130A2" w:rsidRDefault="004130A2" w:rsidP="004130A2">
      <w:pPr>
        <w:ind w:left="454"/>
        <w:jc w:val="both"/>
        <w:rPr>
          <w:sz w:val="28"/>
          <w:szCs w:val="28"/>
          <w:lang w:val="kk-KZ"/>
        </w:rPr>
      </w:pPr>
    </w:p>
    <w:p w14:paraId="7EDCC0CD" w14:textId="77777777" w:rsidR="004130A2" w:rsidRDefault="004130A2" w:rsidP="004130A2">
      <w:pPr>
        <w:tabs>
          <w:tab w:val="num" w:pos="0"/>
        </w:tabs>
        <w:jc w:val="center"/>
        <w:rPr>
          <w:b/>
          <w:caps/>
          <w:lang w:val="kk-KZ"/>
        </w:rPr>
      </w:pPr>
      <w:r w:rsidRPr="007D0C7E">
        <w:rPr>
          <w:b/>
          <w:caps/>
          <w:lang w:val="kk-KZ"/>
        </w:rPr>
        <w:t>Лабораториялық жұмыс № 4</w:t>
      </w:r>
    </w:p>
    <w:p w14:paraId="75DD8748" w14:textId="77777777" w:rsidR="004130A2" w:rsidRPr="007D0C7E" w:rsidRDefault="004130A2" w:rsidP="004130A2">
      <w:pPr>
        <w:tabs>
          <w:tab w:val="num" w:pos="0"/>
        </w:tabs>
        <w:jc w:val="center"/>
        <w:rPr>
          <w:b/>
          <w:caps/>
          <w:lang w:val="kk-KZ"/>
        </w:rPr>
      </w:pPr>
    </w:p>
    <w:p w14:paraId="4E9BDD73" w14:textId="77777777" w:rsidR="004130A2" w:rsidRPr="007D0C7E" w:rsidRDefault="004130A2" w:rsidP="004130A2">
      <w:pPr>
        <w:tabs>
          <w:tab w:val="num" w:pos="0"/>
        </w:tabs>
        <w:jc w:val="center"/>
        <w:rPr>
          <w:b/>
          <w:caps/>
          <w:lang w:val="kk-KZ"/>
        </w:rPr>
      </w:pPr>
      <w:r>
        <w:rPr>
          <w:b/>
          <w:lang w:val="kk-KZ"/>
        </w:rPr>
        <w:t>АНИЛИН СИНТЕЗІ</w:t>
      </w:r>
    </w:p>
    <w:p w14:paraId="4C8B6E33" w14:textId="77777777" w:rsidR="004130A2" w:rsidRPr="00F060DA" w:rsidRDefault="004130A2" w:rsidP="004130A2">
      <w:pPr>
        <w:rPr>
          <w:lang w:val="kk-KZ"/>
        </w:rPr>
      </w:pPr>
    </w:p>
    <w:p w14:paraId="1C0F8A2C" w14:textId="77777777" w:rsidR="004130A2" w:rsidRPr="00F060DA" w:rsidRDefault="004130A2" w:rsidP="004130A2">
      <w:pPr>
        <w:rPr>
          <w:lang w:val="kk-KZ"/>
        </w:rPr>
      </w:pPr>
      <w:r w:rsidRPr="00F060DA">
        <w:rPr>
          <w:lang w:val="kk-KZ"/>
        </w:rPr>
        <w:t>Реактивтер: нитробензол -12 г (</w:t>
      </w:r>
      <w:r>
        <w:rPr>
          <w:lang w:val="kk-KZ"/>
        </w:rPr>
        <w:t>10 мл), темір ұнтағы- 19 г,   тұз қышқ</w:t>
      </w:r>
      <w:r w:rsidRPr="00F060DA">
        <w:rPr>
          <w:lang w:val="kk-KZ"/>
        </w:rPr>
        <w:t>ылы (  1,19 г/мл</w:t>
      </w:r>
      <w:r>
        <w:rPr>
          <w:lang w:val="kk-KZ"/>
        </w:rPr>
        <w:t>) - 66,6г,  натрий гидроксидінің</w:t>
      </w:r>
      <w:r w:rsidRPr="00F060DA">
        <w:rPr>
          <w:lang w:val="kk-KZ"/>
        </w:rPr>
        <w:t xml:space="preserve"> 40 -тік</w:t>
      </w:r>
      <w:r>
        <w:rPr>
          <w:lang w:val="kk-KZ"/>
        </w:rPr>
        <w:t xml:space="preserve">  ерітіндісі,  натрий хлориді, қ</w:t>
      </w:r>
      <w:r w:rsidRPr="00F060DA">
        <w:rPr>
          <w:lang w:val="kk-KZ"/>
        </w:rPr>
        <w:t>атты</w:t>
      </w:r>
      <w:r>
        <w:rPr>
          <w:lang w:val="kk-KZ"/>
        </w:rPr>
        <w:t xml:space="preserve"> натрий гидроксиді- 1г,  мырыш ұнтағ</w:t>
      </w:r>
      <w:r w:rsidRPr="00F060DA">
        <w:rPr>
          <w:lang w:val="kk-KZ"/>
        </w:rPr>
        <w:t xml:space="preserve">ы. </w:t>
      </w:r>
    </w:p>
    <w:p w14:paraId="1B348630" w14:textId="77777777" w:rsidR="004130A2" w:rsidRPr="00F060DA" w:rsidRDefault="004130A2" w:rsidP="004130A2">
      <w:pPr>
        <w:rPr>
          <w:lang w:val="kk-KZ"/>
        </w:rPr>
      </w:pPr>
    </w:p>
    <w:p w14:paraId="490CAEDC" w14:textId="77777777" w:rsidR="004130A2" w:rsidRPr="00F060DA" w:rsidRDefault="004130A2" w:rsidP="004130A2">
      <w:pPr>
        <w:rPr>
          <w:lang w:val="kk-KZ"/>
        </w:rPr>
      </w:pPr>
      <w:r>
        <w:rPr>
          <w:lang w:val="kk-KZ"/>
        </w:rPr>
        <w:t>Құрал-жабдықтар: кө</w:t>
      </w:r>
      <w:r w:rsidRPr="00F060DA">
        <w:rPr>
          <w:lang w:val="kk-KZ"/>
        </w:rPr>
        <w:t>лемі 500 мл</w:t>
      </w:r>
      <w:r>
        <w:rPr>
          <w:lang w:val="kk-KZ"/>
        </w:rPr>
        <w:t xml:space="preserve"> түбі дөңес   колба,   ауа салқындатқышы, бөлгіш воронка, су буымен айдауға арналған қондырғы, сулы жылытқ</w:t>
      </w:r>
      <w:r w:rsidRPr="00F060DA">
        <w:rPr>
          <w:lang w:val="kk-KZ"/>
        </w:rPr>
        <w:t>ыш.</w:t>
      </w:r>
    </w:p>
    <w:p w14:paraId="069D1C72" w14:textId="77777777" w:rsidR="004130A2" w:rsidRPr="00F060DA" w:rsidRDefault="004130A2" w:rsidP="004130A2">
      <w:pPr>
        <w:rPr>
          <w:lang w:val="kk-KZ"/>
        </w:rPr>
      </w:pPr>
    </w:p>
    <w:p w14:paraId="5458F1D1" w14:textId="77777777" w:rsidR="004130A2" w:rsidRPr="00F060DA" w:rsidRDefault="004130A2" w:rsidP="004130A2">
      <w:pPr>
        <w:rPr>
          <w:lang w:val="kk-KZ"/>
        </w:rPr>
      </w:pPr>
      <w:r w:rsidRPr="00F060DA">
        <w:rPr>
          <w:lang w:val="kk-KZ"/>
        </w:rPr>
        <w:t>Ж</w:t>
      </w:r>
      <w:r>
        <w:rPr>
          <w:lang w:val="kk-KZ"/>
        </w:rPr>
        <w:t>ұмыс барысы: Ауа салқындатқышымен жалғанған  түбі дөңес колбағ</w:t>
      </w:r>
      <w:r w:rsidRPr="00F060DA">
        <w:rPr>
          <w:lang w:val="kk-KZ"/>
        </w:rPr>
        <w:t>а</w:t>
      </w:r>
      <w:r>
        <w:rPr>
          <w:lang w:val="kk-KZ"/>
        </w:rPr>
        <w:t xml:space="preserve"> 10 мл нитробензол, 19 г темір ұнтағ</w:t>
      </w:r>
      <w:r w:rsidRPr="00F060DA">
        <w:rPr>
          <w:lang w:val="kk-KZ"/>
        </w:rPr>
        <w:t>ын салып араластырады. Алын</w:t>
      </w:r>
      <w:r>
        <w:rPr>
          <w:lang w:val="kk-KZ"/>
        </w:rPr>
        <w:t>ғ</w:t>
      </w:r>
      <w:r w:rsidRPr="00F060DA">
        <w:rPr>
          <w:lang w:val="kk-KZ"/>
        </w:rPr>
        <w:t xml:space="preserve">ан </w:t>
      </w:r>
      <w:r>
        <w:rPr>
          <w:lang w:val="kk-KZ"/>
        </w:rPr>
        <w:t>қ</w:t>
      </w:r>
      <w:r w:rsidRPr="00F060DA">
        <w:rPr>
          <w:lang w:val="kk-KZ"/>
        </w:rPr>
        <w:t>оспа</w:t>
      </w:r>
      <w:r>
        <w:rPr>
          <w:lang w:val="kk-KZ"/>
        </w:rPr>
        <w:t>ғ</w:t>
      </w:r>
      <w:r w:rsidRPr="00F060DA">
        <w:rPr>
          <w:lang w:val="kk-KZ"/>
        </w:rPr>
        <w:t xml:space="preserve">а аздап </w:t>
      </w:r>
      <w:r>
        <w:rPr>
          <w:lang w:val="kk-KZ"/>
        </w:rPr>
        <w:t>концентрлі тұз қышқылын араластыра отырып қ</w:t>
      </w:r>
      <w:r w:rsidRPr="00F060DA">
        <w:rPr>
          <w:lang w:val="kk-KZ"/>
        </w:rPr>
        <w:t xml:space="preserve">осады.  Егер реакция  тым </w:t>
      </w:r>
      <w:r>
        <w:rPr>
          <w:lang w:val="kk-KZ"/>
        </w:rPr>
        <w:t>қатты жүрсе қоспаны сулы жылытқ</w:t>
      </w:r>
      <w:r w:rsidRPr="00F060DA">
        <w:rPr>
          <w:lang w:val="kk-KZ"/>
        </w:rPr>
        <w:t>ышта суытады. Т</w:t>
      </w:r>
      <w:r>
        <w:rPr>
          <w:lang w:val="kk-KZ"/>
        </w:rPr>
        <w:t>ұз қышқылын қосқаннан кейін сулы жылытқышта 0,5 сағат араластырып қыздырады. Реакцияның  аяқталғанын нитробензолдың иісінің</w:t>
      </w:r>
      <w:r w:rsidRPr="00F060DA">
        <w:rPr>
          <w:lang w:val="kk-KZ"/>
        </w:rPr>
        <w:t xml:space="preserve"> жойылуынан біледі</w:t>
      </w:r>
      <w:r>
        <w:rPr>
          <w:lang w:val="kk-KZ"/>
        </w:rPr>
        <w:t xml:space="preserve"> (ө</w:t>
      </w:r>
      <w:r w:rsidRPr="00F060DA">
        <w:rPr>
          <w:lang w:val="kk-KZ"/>
        </w:rPr>
        <w:t>ткір миндаль иісі болмайды).  Ысты</w:t>
      </w:r>
      <w:r>
        <w:rPr>
          <w:lang w:val="kk-KZ"/>
        </w:rPr>
        <w:t>қ</w:t>
      </w:r>
      <w:r w:rsidRPr="00F060DA">
        <w:rPr>
          <w:lang w:val="kk-KZ"/>
        </w:rPr>
        <w:t xml:space="preserve"> </w:t>
      </w:r>
      <w:r>
        <w:rPr>
          <w:lang w:val="kk-KZ"/>
        </w:rPr>
        <w:t>қ</w:t>
      </w:r>
      <w:r w:rsidRPr="00F060DA">
        <w:rPr>
          <w:lang w:val="kk-KZ"/>
        </w:rPr>
        <w:t>оспаны а</w:t>
      </w:r>
      <w:r>
        <w:rPr>
          <w:lang w:val="kk-KZ"/>
        </w:rPr>
        <w:t>қ</w:t>
      </w:r>
      <w:r w:rsidRPr="00F060DA">
        <w:rPr>
          <w:lang w:val="kk-KZ"/>
        </w:rPr>
        <w:t>ырындап  натрий гидроксидіні</w:t>
      </w:r>
      <w:r>
        <w:rPr>
          <w:lang w:val="kk-KZ"/>
        </w:rPr>
        <w:t>ң</w:t>
      </w:r>
      <w:r w:rsidRPr="00F060DA">
        <w:rPr>
          <w:lang w:val="kk-KZ"/>
        </w:rPr>
        <w:t xml:space="preserve"> 40 -т</w:t>
      </w:r>
      <w:r>
        <w:rPr>
          <w:lang w:val="kk-KZ"/>
        </w:rPr>
        <w:t>ік  ерітіндісімен сілтілік ортағ</w:t>
      </w:r>
      <w:r w:rsidRPr="00F060DA">
        <w:rPr>
          <w:lang w:val="kk-KZ"/>
        </w:rPr>
        <w:t xml:space="preserve">а дейін бейтараптайды. Осы колбада су буымен айдайтын </w:t>
      </w:r>
      <w:r>
        <w:rPr>
          <w:lang w:val="kk-KZ"/>
        </w:rPr>
        <w:t>қ</w:t>
      </w:r>
      <w:r w:rsidRPr="00F060DA">
        <w:rPr>
          <w:lang w:val="kk-KZ"/>
        </w:rPr>
        <w:t>ондыр</w:t>
      </w:r>
      <w:r>
        <w:rPr>
          <w:lang w:val="kk-KZ"/>
        </w:rPr>
        <w:t>ғ</w:t>
      </w:r>
      <w:r w:rsidRPr="00F060DA">
        <w:rPr>
          <w:lang w:val="kk-KZ"/>
        </w:rPr>
        <w:t>ымен анилинді айдайды. Айдауды дистилят т</w:t>
      </w:r>
      <w:r>
        <w:rPr>
          <w:lang w:val="kk-KZ"/>
        </w:rPr>
        <w:t>үссіз болғанша жү</w:t>
      </w:r>
      <w:r w:rsidRPr="00F060DA">
        <w:rPr>
          <w:lang w:val="kk-KZ"/>
        </w:rPr>
        <w:t>ргізеді.</w:t>
      </w:r>
    </w:p>
    <w:p w14:paraId="7341C5CD" w14:textId="77777777" w:rsidR="004130A2" w:rsidRPr="00F060DA" w:rsidRDefault="004130A2" w:rsidP="004130A2">
      <w:pPr>
        <w:rPr>
          <w:lang w:val="kk-KZ"/>
        </w:rPr>
      </w:pPr>
      <w:r w:rsidRPr="00F060DA">
        <w:rPr>
          <w:lang w:val="kk-KZ"/>
        </w:rPr>
        <w:t>Алын</w:t>
      </w:r>
      <w:r>
        <w:rPr>
          <w:lang w:val="kk-KZ"/>
        </w:rPr>
        <w:t>ғ</w:t>
      </w:r>
      <w:r w:rsidRPr="00F060DA">
        <w:rPr>
          <w:lang w:val="kk-KZ"/>
        </w:rPr>
        <w:t>ан ерітіндід</w:t>
      </w:r>
      <w:r>
        <w:rPr>
          <w:lang w:val="kk-KZ"/>
        </w:rPr>
        <w:t>егі анилинді натрий хлоридімен қанық</w:t>
      </w:r>
      <w:r w:rsidRPr="00F060DA">
        <w:rPr>
          <w:lang w:val="kk-KZ"/>
        </w:rPr>
        <w:t>т</w:t>
      </w:r>
      <w:r>
        <w:rPr>
          <w:lang w:val="kk-KZ"/>
        </w:rPr>
        <w:t>ырады (100 мл ерітіндіге 20 г тұз қ</w:t>
      </w:r>
      <w:r w:rsidRPr="00F060DA">
        <w:rPr>
          <w:lang w:val="kk-KZ"/>
        </w:rPr>
        <w:t>осады). Анилинді б</w:t>
      </w:r>
      <w:r>
        <w:rPr>
          <w:lang w:val="kk-KZ"/>
        </w:rPr>
        <w:t>өлгіш воронкамен бөледі, қалғ</w:t>
      </w:r>
      <w:r w:rsidRPr="00F060DA">
        <w:rPr>
          <w:lang w:val="kk-KZ"/>
        </w:rPr>
        <w:t>анын диэтил эфирімен экстракциялайды. Эфир шы</w:t>
      </w:r>
      <w:r>
        <w:rPr>
          <w:lang w:val="kk-KZ"/>
        </w:rPr>
        <w:t>ғындыларын анилинге қосады да қатты натрий гидроксидінің тү</w:t>
      </w:r>
      <w:r w:rsidRPr="00F060DA">
        <w:rPr>
          <w:lang w:val="kk-KZ"/>
        </w:rPr>
        <w:t>йіршіктерімен кептіреді. Содан кейін эфирді айдайды, колба</w:t>
      </w:r>
      <w:r>
        <w:rPr>
          <w:lang w:val="kk-KZ"/>
        </w:rPr>
        <w:t>ға аз мөлшерде мырыш ұнтағын салып   анилинді ауа салқындатқышымен айдап, ө</w:t>
      </w:r>
      <w:r w:rsidRPr="00F060DA">
        <w:rPr>
          <w:lang w:val="kk-KZ"/>
        </w:rPr>
        <w:t xml:space="preserve">німді жинап алады. </w:t>
      </w:r>
    </w:p>
    <w:p w14:paraId="3D4E325F" w14:textId="77777777" w:rsidR="004130A2" w:rsidRPr="00AC05F4" w:rsidRDefault="004130A2" w:rsidP="004130A2">
      <w:r>
        <w:rPr>
          <w:lang w:val="kk-KZ"/>
        </w:rPr>
        <w:t>Қ</w:t>
      </w:r>
      <w:r w:rsidRPr="00AC05F4">
        <w:t>айнау температурасы 182-184оС.</w:t>
      </w:r>
    </w:p>
    <w:p w14:paraId="7BEF4BBD" w14:textId="77777777" w:rsidR="004130A2" w:rsidRPr="00AC05F4" w:rsidRDefault="004130A2" w:rsidP="004130A2">
      <w:r>
        <w:t>Шы</w:t>
      </w:r>
      <w:r>
        <w:rPr>
          <w:lang w:val="kk-KZ"/>
        </w:rPr>
        <w:t>ғ</w:t>
      </w:r>
      <w:r>
        <w:t>ымы: 9г (теориялы</w:t>
      </w:r>
      <w:r>
        <w:rPr>
          <w:lang w:val="kk-KZ"/>
        </w:rPr>
        <w:t>қ</w:t>
      </w:r>
      <w:r>
        <w:t xml:space="preserve"> шы</w:t>
      </w:r>
      <w:r>
        <w:rPr>
          <w:lang w:val="kk-KZ"/>
        </w:rPr>
        <w:t>ғ</w:t>
      </w:r>
      <w:r>
        <w:t>ымны</w:t>
      </w:r>
      <w:r>
        <w:rPr>
          <w:lang w:val="kk-KZ"/>
        </w:rPr>
        <w:t>ң</w:t>
      </w:r>
      <w:r w:rsidRPr="00AC05F4">
        <w:t xml:space="preserve"> 99 ).</w:t>
      </w:r>
    </w:p>
    <w:p w14:paraId="26397AB6" w14:textId="77777777" w:rsidR="004130A2" w:rsidRPr="00AC05F4" w:rsidRDefault="004130A2" w:rsidP="004130A2">
      <w:r>
        <w:t xml:space="preserve">Анилин- </w:t>
      </w:r>
      <w:r>
        <w:rPr>
          <w:lang w:val="kk-KZ"/>
        </w:rPr>
        <w:t>ө</w:t>
      </w:r>
      <w:r>
        <w:t>зіне т</w:t>
      </w:r>
      <w:r>
        <w:rPr>
          <w:lang w:val="kk-KZ"/>
        </w:rPr>
        <w:t>ә</w:t>
      </w:r>
      <w:r>
        <w:t>н иісі бар, т</w:t>
      </w:r>
      <w:r>
        <w:rPr>
          <w:lang w:val="kk-KZ"/>
        </w:rPr>
        <w:t>ү</w:t>
      </w:r>
      <w:r>
        <w:t>ссіз ерітінді, жары</w:t>
      </w:r>
      <w:r>
        <w:rPr>
          <w:lang w:val="kk-KZ"/>
        </w:rPr>
        <w:t>қ</w:t>
      </w:r>
      <w:r>
        <w:t xml:space="preserve">та, ауада </w:t>
      </w:r>
      <w:r>
        <w:rPr>
          <w:lang w:val="kk-KZ"/>
        </w:rPr>
        <w:t>қ</w:t>
      </w:r>
      <w:r w:rsidRPr="00AC05F4">
        <w:t>арайып кетеді. Суда шекті ериді,  спиртпен, эфирмен</w:t>
      </w:r>
      <w:r>
        <w:t xml:space="preserve"> бензолмен араласып кетеді. Бал</w:t>
      </w:r>
      <w:r>
        <w:rPr>
          <w:lang w:val="kk-KZ"/>
        </w:rPr>
        <w:t>қ</w:t>
      </w:r>
      <w:r>
        <w:t xml:space="preserve">у температурасы -6,15оС, </w:t>
      </w:r>
      <w:r>
        <w:rPr>
          <w:lang w:val="kk-KZ"/>
        </w:rPr>
        <w:t>қ</w:t>
      </w:r>
      <w:r w:rsidRPr="00AC05F4">
        <w:t xml:space="preserve">айнау температурасы 184,4оС ( 420 1,0217 г/см),  D20  1,5863. </w:t>
      </w:r>
    </w:p>
    <w:p w14:paraId="06256513" w14:textId="77777777" w:rsidR="004130A2" w:rsidRDefault="004130A2" w:rsidP="004130A2">
      <w:pPr>
        <w:rPr>
          <w:lang w:val="kk-KZ"/>
        </w:rPr>
      </w:pPr>
      <w:r>
        <w:t xml:space="preserve">Анилин </w:t>
      </w:r>
      <w:r>
        <w:rPr>
          <w:lang w:val="kk-KZ"/>
        </w:rPr>
        <w:t>ө</w:t>
      </w:r>
      <w:r w:rsidRPr="00AC05F4">
        <w:t>те улы зат.</w:t>
      </w:r>
    </w:p>
    <w:p w14:paraId="63A32BEB" w14:textId="77777777" w:rsidR="004130A2" w:rsidRDefault="004130A2" w:rsidP="004130A2">
      <w:pPr>
        <w:rPr>
          <w:lang w:val="kk-KZ"/>
        </w:rPr>
      </w:pPr>
    </w:p>
    <w:p w14:paraId="05D8C20C" w14:textId="77777777" w:rsidR="004130A2" w:rsidRPr="00D879B9" w:rsidRDefault="004130A2" w:rsidP="004130A2">
      <w:pPr>
        <w:rPr>
          <w:lang w:val="kk-KZ"/>
        </w:rPr>
      </w:pPr>
    </w:p>
    <w:p w14:paraId="6798FA82" w14:textId="77777777" w:rsidR="004130A2" w:rsidRDefault="004130A2" w:rsidP="004130A2">
      <w:pPr>
        <w:tabs>
          <w:tab w:val="num" w:pos="0"/>
        </w:tabs>
        <w:jc w:val="center"/>
        <w:rPr>
          <w:b/>
          <w:caps/>
          <w:lang w:val="kk-KZ"/>
        </w:rPr>
      </w:pPr>
      <w:r w:rsidRPr="007D0C7E">
        <w:rPr>
          <w:b/>
          <w:caps/>
          <w:lang w:val="kk-KZ"/>
        </w:rPr>
        <w:t>Лабораториялық жұмыс № 5</w:t>
      </w:r>
    </w:p>
    <w:p w14:paraId="72CF373F" w14:textId="77777777" w:rsidR="004130A2" w:rsidRDefault="004130A2" w:rsidP="004130A2">
      <w:pPr>
        <w:tabs>
          <w:tab w:val="num" w:pos="0"/>
        </w:tabs>
        <w:jc w:val="center"/>
        <w:rPr>
          <w:b/>
          <w:caps/>
          <w:lang w:val="kk-KZ"/>
        </w:rPr>
      </w:pPr>
    </w:p>
    <w:p w14:paraId="12876CEB" w14:textId="77777777" w:rsidR="004130A2" w:rsidRDefault="004130A2" w:rsidP="004130A2">
      <w:pPr>
        <w:tabs>
          <w:tab w:val="num" w:pos="0"/>
        </w:tabs>
        <w:jc w:val="center"/>
        <w:rPr>
          <w:b/>
          <w:caps/>
          <w:lang w:val="kk-KZ"/>
        </w:rPr>
      </w:pPr>
      <w:r>
        <w:rPr>
          <w:b/>
          <w:caps/>
          <w:lang w:val="kk-KZ"/>
        </w:rPr>
        <w:t>Бромбензол синтезі</w:t>
      </w:r>
    </w:p>
    <w:p w14:paraId="706A1EC0" w14:textId="77777777" w:rsidR="004130A2" w:rsidRPr="007D0C7E" w:rsidRDefault="004130A2" w:rsidP="004130A2">
      <w:pPr>
        <w:tabs>
          <w:tab w:val="num" w:pos="0"/>
        </w:tabs>
        <w:jc w:val="center"/>
        <w:rPr>
          <w:b/>
          <w:caps/>
          <w:lang w:val="kk-KZ"/>
        </w:rPr>
      </w:pPr>
    </w:p>
    <w:p w14:paraId="322AB279" w14:textId="77777777" w:rsidR="004130A2" w:rsidRPr="00D879B9" w:rsidRDefault="004130A2" w:rsidP="004130A2">
      <w:pPr>
        <w:rPr>
          <w:lang w:val="kk-KZ"/>
        </w:rPr>
      </w:pPr>
      <w:r>
        <w:rPr>
          <w:lang w:val="kk-KZ"/>
        </w:rPr>
        <w:lastRenderedPageBreak/>
        <w:t xml:space="preserve">       Студент жұ</w:t>
      </w:r>
      <w:r w:rsidRPr="00D879B9">
        <w:rPr>
          <w:lang w:val="kk-KZ"/>
        </w:rPr>
        <w:t xml:space="preserve">мыс </w:t>
      </w:r>
      <w:r>
        <w:rPr>
          <w:lang w:val="kk-KZ"/>
        </w:rPr>
        <w:t>барысында орын басу реакциясының бір тү</w:t>
      </w:r>
      <w:r w:rsidRPr="00D879B9">
        <w:rPr>
          <w:lang w:val="kk-KZ"/>
        </w:rPr>
        <w:t>рімен танысады. Катализаторды</w:t>
      </w:r>
      <w:r>
        <w:rPr>
          <w:lang w:val="kk-KZ"/>
        </w:rPr>
        <w:t>ң қ</w:t>
      </w:r>
      <w:r w:rsidRPr="00D879B9">
        <w:rPr>
          <w:lang w:val="kk-KZ"/>
        </w:rPr>
        <w:t>атысымен галогендеу.б</w:t>
      </w:r>
      <w:r>
        <w:rPr>
          <w:lang w:val="kk-KZ"/>
        </w:rPr>
        <w:t>ірнеше изомерлерді бір-бірінен қайнау температурасы жә</w:t>
      </w:r>
      <w:r w:rsidRPr="00D879B9">
        <w:rPr>
          <w:lang w:val="kk-KZ"/>
        </w:rPr>
        <w:t>не сыну</w:t>
      </w:r>
      <w:r>
        <w:rPr>
          <w:lang w:val="kk-KZ"/>
        </w:rPr>
        <w:t xml:space="preserve"> көрсеткіші арқылы органикалық заттарды анықтау әдістерін мең</w:t>
      </w:r>
      <w:r w:rsidRPr="00D879B9">
        <w:rPr>
          <w:lang w:val="kk-KZ"/>
        </w:rPr>
        <w:t>гер</w:t>
      </w:r>
      <w:r>
        <w:rPr>
          <w:lang w:val="kk-KZ"/>
        </w:rPr>
        <w:t>еді. Бромбензолды катализатордың темір ұнтағының, болмаса (AlCl3; FeCl3) қатысуымен бензолды бромдау арқ</w:t>
      </w:r>
      <w:r w:rsidRPr="00D879B9">
        <w:rPr>
          <w:lang w:val="kk-KZ"/>
        </w:rPr>
        <w:t>ылы алады. Катализаторды</w:t>
      </w:r>
      <w:r>
        <w:rPr>
          <w:lang w:val="kk-KZ"/>
        </w:rPr>
        <w:t>ң</w:t>
      </w:r>
      <w:r w:rsidRPr="00D879B9">
        <w:rPr>
          <w:lang w:val="kk-KZ"/>
        </w:rPr>
        <w:t xml:space="preserve"> ролі </w:t>
      </w:r>
      <w:r>
        <w:rPr>
          <w:lang w:val="kk-KZ"/>
        </w:rPr>
        <w:t>қ</w:t>
      </w:r>
      <w:r w:rsidRPr="00D879B9">
        <w:rPr>
          <w:lang w:val="kk-KZ"/>
        </w:rPr>
        <w:t xml:space="preserve">андай?    Монобромбензолмен </w:t>
      </w:r>
      <w:r>
        <w:rPr>
          <w:lang w:val="kk-KZ"/>
        </w:rPr>
        <w:t>қатар аз мөлшерде о- жә</w:t>
      </w:r>
      <w:r w:rsidRPr="00D879B9">
        <w:rPr>
          <w:lang w:val="kk-KZ"/>
        </w:rPr>
        <w:t xml:space="preserve">не п- дибромбензолдар алынады.  </w:t>
      </w:r>
    </w:p>
    <w:p w14:paraId="2B0D9636" w14:textId="77777777" w:rsidR="004130A2" w:rsidRPr="004130A2" w:rsidRDefault="004130A2" w:rsidP="004130A2">
      <w:pPr>
        <w:rPr>
          <w:lang w:val="kk-KZ"/>
        </w:rPr>
      </w:pPr>
      <w:r w:rsidRPr="00D879B9">
        <w:rPr>
          <w:lang w:val="kk-KZ"/>
        </w:rPr>
        <w:t xml:space="preserve">      </w:t>
      </w:r>
      <w:r w:rsidRPr="004130A2">
        <w:rPr>
          <w:lang w:val="kk-KZ"/>
        </w:rPr>
        <w:t>Реакция ерекшеліктері:</w:t>
      </w:r>
    </w:p>
    <w:p w14:paraId="43486FAE" w14:textId="77777777" w:rsidR="004130A2" w:rsidRPr="00D879B9" w:rsidRDefault="004130A2" w:rsidP="004130A2">
      <w:pPr>
        <w:rPr>
          <w:lang w:val="kk-KZ"/>
        </w:rPr>
      </w:pPr>
      <w:r w:rsidRPr="004130A2">
        <w:rPr>
          <w:lang w:val="kk-KZ"/>
        </w:rPr>
        <w:t xml:space="preserve">      Ж</w:t>
      </w:r>
      <w:r>
        <w:rPr>
          <w:lang w:val="kk-KZ"/>
        </w:rPr>
        <w:t>ұ</w:t>
      </w:r>
      <w:r w:rsidRPr="004130A2">
        <w:rPr>
          <w:lang w:val="kk-KZ"/>
        </w:rPr>
        <w:t>мыс тартпа шкафта жасалады. Броммен ж</w:t>
      </w:r>
      <w:r>
        <w:rPr>
          <w:lang w:val="kk-KZ"/>
        </w:rPr>
        <w:t>ұ</w:t>
      </w:r>
      <w:r w:rsidRPr="004130A2">
        <w:rPr>
          <w:lang w:val="kk-KZ"/>
        </w:rPr>
        <w:t>мыс істегенде са</w:t>
      </w:r>
      <w:r>
        <w:rPr>
          <w:lang w:val="kk-KZ"/>
        </w:rPr>
        <w:t>қ</w:t>
      </w:r>
      <w:r w:rsidRPr="004130A2">
        <w:rPr>
          <w:lang w:val="kk-KZ"/>
        </w:rPr>
        <w:t>ты</w:t>
      </w:r>
      <w:r>
        <w:rPr>
          <w:lang w:val="kk-KZ"/>
        </w:rPr>
        <w:t>қ</w:t>
      </w:r>
      <w:r w:rsidRPr="004130A2">
        <w:rPr>
          <w:lang w:val="kk-KZ"/>
        </w:rPr>
        <w:t xml:space="preserve"> шараларды </w:t>
      </w:r>
      <w:r>
        <w:rPr>
          <w:lang w:val="kk-KZ"/>
        </w:rPr>
        <w:t>ұ</w:t>
      </w:r>
      <w:r w:rsidRPr="004130A2">
        <w:rPr>
          <w:lang w:val="kk-KZ"/>
        </w:rPr>
        <w:t xml:space="preserve">мытпау керек. </w:t>
      </w:r>
      <w:r>
        <w:t>Б</w:t>
      </w:r>
      <w:r>
        <w:rPr>
          <w:lang w:val="kk-KZ"/>
        </w:rPr>
        <w:t>ө</w:t>
      </w:r>
      <w:r w:rsidRPr="00AC05F4">
        <w:t xml:space="preserve">лгіш воронканы алдын-ала тексеру керек. </w:t>
      </w:r>
    </w:p>
    <w:p w14:paraId="4CF14CCA" w14:textId="77777777" w:rsidR="004130A2" w:rsidRPr="00AC05F4" w:rsidRDefault="004130A2" w:rsidP="004130A2">
      <w:r w:rsidRPr="00AC05F4">
        <w:t xml:space="preserve">     </w:t>
      </w:r>
      <w:r>
        <w:rPr>
          <w:lang w:val="kk-KZ"/>
        </w:rPr>
        <w:t xml:space="preserve">  </w:t>
      </w:r>
      <w:r w:rsidRPr="00AC05F4">
        <w:t>Реактивтер: Бензол - 6,6 г (7,5 мл);  бром - 10,4</w:t>
      </w:r>
      <w:r>
        <w:t xml:space="preserve"> г  (13,4 мл);           темір </w:t>
      </w:r>
      <w:r>
        <w:rPr>
          <w:lang w:val="kk-KZ"/>
        </w:rPr>
        <w:t>ұ</w:t>
      </w:r>
      <w:r>
        <w:t>нта</w:t>
      </w:r>
      <w:r>
        <w:rPr>
          <w:lang w:val="kk-KZ"/>
        </w:rPr>
        <w:t>ғ</w:t>
      </w:r>
      <w:r w:rsidRPr="00AC05F4">
        <w:t xml:space="preserve">ы - 0,3 г. </w:t>
      </w:r>
    </w:p>
    <w:p w14:paraId="601BAE68" w14:textId="77777777" w:rsidR="004130A2" w:rsidRPr="00AC05F4" w:rsidRDefault="004130A2" w:rsidP="004130A2">
      <w:r>
        <w:t xml:space="preserve">       Ж</w:t>
      </w:r>
      <w:r>
        <w:rPr>
          <w:lang w:val="kk-KZ"/>
        </w:rPr>
        <w:t>ұ</w:t>
      </w:r>
      <w:r w:rsidRPr="00AC05F4">
        <w:t>мыс барысы:</w:t>
      </w:r>
    </w:p>
    <w:p w14:paraId="20FEC17F" w14:textId="77777777" w:rsidR="004130A2" w:rsidRPr="00AC05F4" w:rsidRDefault="004130A2" w:rsidP="004130A2">
      <w:r>
        <w:t xml:space="preserve">       0,3 темір </w:t>
      </w:r>
      <w:r>
        <w:rPr>
          <w:lang w:val="kk-KZ"/>
        </w:rPr>
        <w:t>ұ</w:t>
      </w:r>
      <w:r>
        <w:t>нта</w:t>
      </w:r>
      <w:r>
        <w:rPr>
          <w:lang w:val="kk-KZ"/>
        </w:rPr>
        <w:t>ғ</w:t>
      </w:r>
      <w:r>
        <w:t>ын т</w:t>
      </w:r>
      <w:r>
        <w:rPr>
          <w:lang w:val="kk-KZ"/>
        </w:rPr>
        <w:t>ү</w:t>
      </w:r>
      <w:r>
        <w:t>бі д</w:t>
      </w:r>
      <w:r>
        <w:rPr>
          <w:lang w:val="kk-KZ"/>
        </w:rPr>
        <w:t>өң</w:t>
      </w:r>
      <w:r>
        <w:t>ес колба</w:t>
      </w:r>
      <w:r>
        <w:rPr>
          <w:lang w:val="kk-KZ"/>
        </w:rPr>
        <w:t>ғ</w:t>
      </w:r>
      <w:r>
        <w:t xml:space="preserve">а салып, 4 мл бензолды </w:t>
      </w:r>
      <w:r>
        <w:rPr>
          <w:lang w:val="kk-KZ"/>
        </w:rPr>
        <w:t>құ</w:t>
      </w:r>
      <w:r>
        <w:t xml:space="preserve">йып, колбаны пробиркамен </w:t>
      </w:r>
      <w:r>
        <w:rPr>
          <w:lang w:val="kk-KZ"/>
        </w:rPr>
        <w:t>қ</w:t>
      </w:r>
      <w:r>
        <w:t>осады. Б</w:t>
      </w:r>
      <w:r>
        <w:rPr>
          <w:lang w:val="kk-KZ"/>
        </w:rPr>
        <w:t>ө</w:t>
      </w:r>
      <w:r w:rsidRPr="00AC05F4">
        <w:t>лгіш воронкасынан 3,5 мл 3,4-дибром бенз</w:t>
      </w:r>
      <w:r>
        <w:t>олды</w:t>
      </w:r>
      <w:r>
        <w:rPr>
          <w:lang w:val="kk-KZ"/>
        </w:rPr>
        <w:t>ң</w:t>
      </w:r>
      <w:r>
        <w:t xml:space="preserve"> </w:t>
      </w:r>
      <w:r>
        <w:rPr>
          <w:lang w:val="kk-KZ"/>
        </w:rPr>
        <w:t>қ</w:t>
      </w:r>
      <w:r>
        <w:t xml:space="preserve">оспасы </w:t>
      </w:r>
      <w:r>
        <w:rPr>
          <w:lang w:val="kk-KZ"/>
        </w:rPr>
        <w:t>құ</w:t>
      </w:r>
      <w:r>
        <w:t>йылады. Реакцияны</w:t>
      </w:r>
      <w:r>
        <w:rPr>
          <w:lang w:val="kk-KZ"/>
        </w:rPr>
        <w:t>ң</w:t>
      </w:r>
      <w:r>
        <w:t xml:space="preserve"> ж</w:t>
      </w:r>
      <w:r>
        <w:rPr>
          <w:lang w:val="kk-KZ"/>
        </w:rPr>
        <w:t>ү</w:t>
      </w:r>
      <w:r>
        <w:t>руін ба</w:t>
      </w:r>
      <w:r>
        <w:rPr>
          <w:lang w:val="kk-KZ"/>
        </w:rPr>
        <w:t>қ</w:t>
      </w:r>
      <w:r>
        <w:t xml:space="preserve">ылау </w:t>
      </w:r>
      <w:r>
        <w:rPr>
          <w:lang w:val="kk-KZ"/>
        </w:rPr>
        <w:t>ү</w:t>
      </w:r>
      <w:r>
        <w:t xml:space="preserve">шін 1 мл </w:t>
      </w:r>
      <w:r>
        <w:rPr>
          <w:lang w:val="kk-KZ"/>
        </w:rPr>
        <w:t>қ</w:t>
      </w:r>
      <w:r>
        <w:t xml:space="preserve">оспаны </w:t>
      </w:r>
      <w:r>
        <w:rPr>
          <w:lang w:val="kk-KZ"/>
        </w:rPr>
        <w:t>құ</w:t>
      </w:r>
      <w:r>
        <w:t>й</w:t>
      </w:r>
      <w:r>
        <w:rPr>
          <w:lang w:val="kk-KZ"/>
        </w:rPr>
        <w:t>ғ</w:t>
      </w:r>
      <w:r>
        <w:t>аннан со</w:t>
      </w:r>
      <w:r>
        <w:rPr>
          <w:lang w:val="kk-KZ"/>
        </w:rPr>
        <w:t>ң</w:t>
      </w:r>
      <w:r>
        <w:t xml:space="preserve"> біраз к</w:t>
      </w:r>
      <w:r>
        <w:rPr>
          <w:lang w:val="kk-KZ"/>
        </w:rPr>
        <w:t>ү</w:t>
      </w:r>
      <w:r>
        <w:t xml:space="preserve">ту </w:t>
      </w:r>
      <w:r>
        <w:rPr>
          <w:lang w:val="kk-KZ"/>
        </w:rPr>
        <w:t>қ</w:t>
      </w:r>
      <w:r>
        <w:t>ажет. Реакция бастал</w:t>
      </w:r>
      <w:r>
        <w:rPr>
          <w:lang w:val="kk-KZ"/>
        </w:rPr>
        <w:t>ғ</w:t>
      </w:r>
      <w:r>
        <w:t>аннан кейін, реакцияны</w:t>
      </w:r>
      <w:r>
        <w:rPr>
          <w:lang w:val="kk-KZ"/>
        </w:rPr>
        <w:t>ң</w:t>
      </w:r>
      <w:r>
        <w:t xml:space="preserve"> жылдамды</w:t>
      </w:r>
      <w:r>
        <w:rPr>
          <w:lang w:val="kk-KZ"/>
        </w:rPr>
        <w:t>ғ</w:t>
      </w:r>
      <w:r>
        <w:t>ын бромны</w:t>
      </w:r>
      <w:r>
        <w:rPr>
          <w:lang w:val="kk-KZ"/>
        </w:rPr>
        <w:t>ң</w:t>
      </w:r>
      <w:r>
        <w:t xml:space="preserve"> тамшысымен аны</w:t>
      </w:r>
      <w:r>
        <w:rPr>
          <w:lang w:val="kk-KZ"/>
        </w:rPr>
        <w:t>қ</w:t>
      </w:r>
      <w:r>
        <w:t>тайды. Реакцияны</w:t>
      </w:r>
      <w:r>
        <w:rPr>
          <w:lang w:val="kk-KZ"/>
        </w:rPr>
        <w:t>ң</w:t>
      </w:r>
      <w:r>
        <w:t xml:space="preserve"> температурасы не</w:t>
      </w:r>
      <w:r>
        <w:rPr>
          <w:lang w:val="kk-KZ"/>
        </w:rPr>
        <w:t>ғұ</w:t>
      </w:r>
      <w:r>
        <w:t>рлым жо</w:t>
      </w:r>
      <w:r>
        <w:rPr>
          <w:lang w:val="kk-KZ"/>
        </w:rPr>
        <w:t>ғ</w:t>
      </w:r>
      <w:r>
        <w:t>ары болса, со</w:t>
      </w:r>
      <w:r>
        <w:rPr>
          <w:lang w:val="kk-KZ"/>
        </w:rPr>
        <w:t>ғұ</w:t>
      </w:r>
      <w:r>
        <w:t xml:space="preserve">рлым </w:t>
      </w:r>
      <w:r>
        <w:rPr>
          <w:lang w:val="kk-KZ"/>
        </w:rPr>
        <w:t>қ</w:t>
      </w:r>
      <w:r>
        <w:t xml:space="preserve">осымша </w:t>
      </w:r>
      <w:r>
        <w:rPr>
          <w:lang w:val="kk-KZ"/>
        </w:rPr>
        <w:t>қ</w:t>
      </w:r>
      <w:r w:rsidRPr="00AC05F4">
        <w:t>осылыстар</w:t>
      </w:r>
      <w:r>
        <w:t>ды</w:t>
      </w:r>
      <w:r>
        <w:rPr>
          <w:lang w:val="kk-KZ"/>
        </w:rPr>
        <w:t>ң</w:t>
      </w:r>
      <w:r>
        <w:t xml:space="preserve"> (дибромбензолдарды</w:t>
      </w:r>
      <w:r>
        <w:rPr>
          <w:lang w:val="kk-KZ"/>
        </w:rPr>
        <w:t>ң</w:t>
      </w:r>
      <w:r>
        <w:t>) пайда болу м</w:t>
      </w:r>
      <w:r>
        <w:rPr>
          <w:lang w:val="kk-KZ"/>
        </w:rPr>
        <w:t>ү</w:t>
      </w:r>
      <w:r>
        <w:t xml:space="preserve">мкіншілігі </w:t>
      </w:r>
      <w:r>
        <w:rPr>
          <w:lang w:val="kk-KZ"/>
        </w:rPr>
        <w:t>ө</w:t>
      </w:r>
      <w:r>
        <w:t xml:space="preserve">седі. Реакция </w:t>
      </w:r>
      <w:r>
        <w:rPr>
          <w:lang w:val="kk-KZ"/>
        </w:rPr>
        <w:t>ө</w:t>
      </w:r>
      <w:r>
        <w:t>те жылдам ж</w:t>
      </w:r>
      <w:r>
        <w:rPr>
          <w:lang w:val="kk-KZ"/>
        </w:rPr>
        <w:t>ү</w:t>
      </w:r>
      <w:r>
        <w:t>ретін болса, колбаны суы</w:t>
      </w:r>
      <w:r>
        <w:rPr>
          <w:lang w:val="kk-KZ"/>
        </w:rPr>
        <w:t>қ</w:t>
      </w:r>
      <w:r>
        <w:t xml:space="preserve"> сумен суыту </w:t>
      </w:r>
      <w:r>
        <w:rPr>
          <w:lang w:val="kk-KZ"/>
        </w:rPr>
        <w:t>қ</w:t>
      </w:r>
      <w:r w:rsidRPr="00AC05F4">
        <w:t xml:space="preserve">ажет. </w:t>
      </w:r>
    </w:p>
    <w:p w14:paraId="6851E652" w14:textId="77777777" w:rsidR="004130A2" w:rsidRPr="00AC05F4" w:rsidRDefault="004130A2" w:rsidP="004130A2">
      <w:r>
        <w:t xml:space="preserve">       Бром мен бензолды</w:t>
      </w:r>
      <w:r>
        <w:rPr>
          <w:lang w:val="kk-KZ"/>
        </w:rPr>
        <w:t>ң</w:t>
      </w:r>
      <w:r>
        <w:t xml:space="preserve"> </w:t>
      </w:r>
      <w:r>
        <w:rPr>
          <w:lang w:val="kk-KZ"/>
        </w:rPr>
        <w:t>қ</w:t>
      </w:r>
      <w:r>
        <w:t>оспасын колба</w:t>
      </w:r>
      <w:r>
        <w:rPr>
          <w:lang w:val="kk-KZ"/>
        </w:rPr>
        <w:t>ғ</w:t>
      </w:r>
      <w:r>
        <w:t>а т</w:t>
      </w:r>
      <w:r>
        <w:rPr>
          <w:lang w:val="kk-KZ"/>
        </w:rPr>
        <w:t>ү</w:t>
      </w:r>
      <w:r>
        <w:t xml:space="preserve">гелімен </w:t>
      </w:r>
      <w:r>
        <w:rPr>
          <w:lang w:val="kk-KZ"/>
        </w:rPr>
        <w:t>құ</w:t>
      </w:r>
      <w:r>
        <w:t>й</w:t>
      </w:r>
      <w:r>
        <w:rPr>
          <w:lang w:val="kk-KZ"/>
        </w:rPr>
        <w:t>ғ</w:t>
      </w:r>
      <w:r w:rsidRPr="00AC05F4">
        <w:t>ан</w:t>
      </w:r>
      <w:r>
        <w:t>нан кейін кранды жауып, колбада</w:t>
      </w:r>
      <w:r>
        <w:rPr>
          <w:lang w:val="kk-KZ"/>
        </w:rPr>
        <w:t>ғ</w:t>
      </w:r>
      <w:r>
        <w:t xml:space="preserve">ы </w:t>
      </w:r>
      <w:r>
        <w:rPr>
          <w:lang w:val="kk-KZ"/>
        </w:rPr>
        <w:t>қ</w:t>
      </w:r>
      <w:r>
        <w:t>оспаны жарты са</w:t>
      </w:r>
      <w:r>
        <w:rPr>
          <w:lang w:val="kk-KZ"/>
        </w:rPr>
        <w:t>ғ</w:t>
      </w:r>
      <w:r>
        <w:t xml:space="preserve">ат </w:t>
      </w:r>
      <w:r>
        <w:rPr>
          <w:lang w:val="kk-KZ"/>
        </w:rPr>
        <w:t>қ</w:t>
      </w:r>
      <w:r>
        <w:t>ыздырады ысты</w:t>
      </w:r>
      <w:r>
        <w:rPr>
          <w:lang w:val="kk-KZ"/>
        </w:rPr>
        <w:t>қ</w:t>
      </w:r>
      <w:r w:rsidRPr="00AC05F4">
        <w:t xml:space="preserve"> суда</w:t>
      </w:r>
      <w:r>
        <w:t xml:space="preserve"> (бром буыны</w:t>
      </w:r>
      <w:r>
        <w:rPr>
          <w:lang w:val="kk-KZ"/>
        </w:rPr>
        <w:t>ң</w:t>
      </w:r>
      <w:r>
        <w:t xml:space="preserve"> толы</w:t>
      </w:r>
      <w:r>
        <w:rPr>
          <w:lang w:val="kk-KZ"/>
        </w:rPr>
        <w:t>қ</w:t>
      </w:r>
      <w:r>
        <w:t xml:space="preserve"> б</w:t>
      </w:r>
      <w:r>
        <w:rPr>
          <w:lang w:val="kk-KZ"/>
        </w:rPr>
        <w:t>ө</w:t>
      </w:r>
      <w:r>
        <w:t>лінуіне дейін). Колбада</w:t>
      </w:r>
      <w:r>
        <w:rPr>
          <w:lang w:val="kk-KZ"/>
        </w:rPr>
        <w:t>ғ</w:t>
      </w:r>
      <w:r>
        <w:t xml:space="preserve">ы </w:t>
      </w:r>
      <w:r>
        <w:rPr>
          <w:lang w:val="kk-KZ"/>
        </w:rPr>
        <w:t>қ</w:t>
      </w:r>
      <w:r>
        <w:t>оспаны (б</w:t>
      </w:r>
      <w:r>
        <w:rPr>
          <w:lang w:val="kk-KZ"/>
        </w:rPr>
        <w:t>ө</w:t>
      </w:r>
      <w:r>
        <w:t>лшектеу) б</w:t>
      </w:r>
      <w:r>
        <w:rPr>
          <w:lang w:val="kk-KZ"/>
        </w:rPr>
        <w:t>ө</w:t>
      </w:r>
      <w:r>
        <w:t xml:space="preserve">лгіш воронкасына </w:t>
      </w:r>
      <w:r>
        <w:rPr>
          <w:lang w:val="kk-KZ"/>
        </w:rPr>
        <w:t>құ</w:t>
      </w:r>
      <w:r>
        <w:t>йып, сусыздандырыл</w:t>
      </w:r>
      <w:r>
        <w:rPr>
          <w:lang w:val="kk-KZ"/>
        </w:rPr>
        <w:t>ғ</w:t>
      </w:r>
      <w:r w:rsidRPr="00AC05F4">
        <w:t>ан ка</w:t>
      </w:r>
      <w:r>
        <w:t xml:space="preserve">льций хлоридімен кептіріледі. </w:t>
      </w:r>
      <w:r>
        <w:rPr>
          <w:lang w:val="kk-KZ"/>
        </w:rPr>
        <w:t>Құ</w:t>
      </w:r>
      <w:r>
        <w:t>р</w:t>
      </w:r>
      <w:r>
        <w:rPr>
          <w:lang w:val="kk-KZ"/>
        </w:rPr>
        <w:t>ғ</w:t>
      </w:r>
      <w:r>
        <w:t>атыл</w:t>
      </w:r>
      <w:r>
        <w:rPr>
          <w:lang w:val="kk-KZ"/>
        </w:rPr>
        <w:t>ғ</w:t>
      </w:r>
      <w:r>
        <w:t xml:space="preserve">ан затты Вюрц колбасына </w:t>
      </w:r>
      <w:r>
        <w:rPr>
          <w:lang w:val="kk-KZ"/>
        </w:rPr>
        <w:t>құ</w:t>
      </w:r>
      <w:r>
        <w:t>йып, 154-160оС б</w:t>
      </w:r>
      <w:r>
        <w:rPr>
          <w:lang w:val="kk-KZ"/>
        </w:rPr>
        <w:t>ө</w:t>
      </w:r>
      <w:r w:rsidRPr="00AC05F4">
        <w:t xml:space="preserve">лінетін фракцияны жинап алады. </w:t>
      </w:r>
    </w:p>
    <w:p w14:paraId="28FDD90B" w14:textId="77777777" w:rsidR="004130A2" w:rsidRDefault="004130A2" w:rsidP="004130A2">
      <w:pPr>
        <w:rPr>
          <w:lang w:val="kk-KZ"/>
        </w:rPr>
      </w:pPr>
      <w:r>
        <w:t xml:space="preserve">     Шы</w:t>
      </w:r>
      <w:r>
        <w:rPr>
          <w:lang w:val="kk-KZ"/>
        </w:rPr>
        <w:t>ғ</w:t>
      </w:r>
      <w:r w:rsidRPr="00AC05F4">
        <w:t>ымы - 4,5 г.</w:t>
      </w:r>
    </w:p>
    <w:p w14:paraId="2D7C3B23" w14:textId="77777777" w:rsidR="004130A2" w:rsidRDefault="004130A2" w:rsidP="004130A2">
      <w:pPr>
        <w:rPr>
          <w:lang w:val="kk-KZ"/>
        </w:rPr>
      </w:pPr>
    </w:p>
    <w:p w14:paraId="11F573C7" w14:textId="77777777" w:rsidR="004130A2" w:rsidRDefault="004130A2" w:rsidP="004130A2">
      <w:pPr>
        <w:rPr>
          <w:lang w:val="kk-KZ"/>
        </w:rPr>
      </w:pPr>
    </w:p>
    <w:p w14:paraId="10674667" w14:textId="77777777" w:rsidR="004130A2" w:rsidRPr="00232315" w:rsidRDefault="004130A2" w:rsidP="004130A2">
      <w:pPr>
        <w:rPr>
          <w:lang w:val="kk-KZ"/>
        </w:rPr>
      </w:pPr>
    </w:p>
    <w:p w14:paraId="65049E3B" w14:textId="77777777" w:rsidR="004130A2" w:rsidRDefault="004130A2" w:rsidP="004130A2">
      <w:pPr>
        <w:tabs>
          <w:tab w:val="num" w:pos="0"/>
        </w:tabs>
        <w:jc w:val="center"/>
        <w:rPr>
          <w:b/>
          <w:caps/>
          <w:lang w:val="kk-KZ"/>
        </w:rPr>
      </w:pPr>
      <w:r w:rsidRPr="007D0C7E">
        <w:rPr>
          <w:b/>
          <w:caps/>
          <w:lang w:val="kk-KZ"/>
        </w:rPr>
        <w:t>Лабораториялық жұмыс № 6</w:t>
      </w:r>
    </w:p>
    <w:p w14:paraId="7D371BD7" w14:textId="77777777" w:rsidR="004130A2" w:rsidRPr="007D0C7E" w:rsidRDefault="004130A2" w:rsidP="004130A2">
      <w:pPr>
        <w:tabs>
          <w:tab w:val="num" w:pos="0"/>
        </w:tabs>
        <w:jc w:val="center"/>
        <w:rPr>
          <w:b/>
          <w:caps/>
          <w:lang w:val="kk-KZ"/>
        </w:rPr>
      </w:pPr>
    </w:p>
    <w:p w14:paraId="46340236" w14:textId="77777777" w:rsidR="004130A2" w:rsidRPr="007D0C7E" w:rsidRDefault="004130A2" w:rsidP="004130A2">
      <w:pPr>
        <w:tabs>
          <w:tab w:val="num" w:pos="0"/>
        </w:tabs>
        <w:jc w:val="center"/>
        <w:rPr>
          <w:b/>
          <w:caps/>
          <w:lang w:val="kk-KZ"/>
        </w:rPr>
      </w:pPr>
      <w:r>
        <w:rPr>
          <w:b/>
          <w:lang w:val="kk-KZ"/>
        </w:rPr>
        <w:t>ВАКУУМДЫ АЙДАУ</w:t>
      </w:r>
    </w:p>
    <w:p w14:paraId="5445BC3D" w14:textId="77777777" w:rsidR="004130A2" w:rsidRPr="007D0C7E" w:rsidRDefault="004130A2" w:rsidP="004130A2">
      <w:pPr>
        <w:tabs>
          <w:tab w:val="num" w:pos="0"/>
        </w:tabs>
        <w:jc w:val="center"/>
        <w:rPr>
          <w:b/>
          <w:caps/>
          <w:lang w:val="kk-KZ"/>
        </w:rPr>
      </w:pPr>
    </w:p>
    <w:p w14:paraId="12535C36" w14:textId="77777777" w:rsidR="004130A2" w:rsidRPr="007D0C7E" w:rsidRDefault="004130A2" w:rsidP="004130A2">
      <w:pPr>
        <w:ind w:left="814"/>
        <w:jc w:val="both"/>
        <w:rPr>
          <w:lang w:val="kk-KZ"/>
        </w:rPr>
      </w:pPr>
      <w:r w:rsidRPr="007D0C7E">
        <w:rPr>
          <w:b/>
          <w:u w:val="single"/>
          <w:lang w:val="kk-KZ"/>
        </w:rPr>
        <w:t>Методикалық нұсқау</w:t>
      </w:r>
      <w:r w:rsidRPr="007D0C7E">
        <w:rPr>
          <w:lang w:val="kk-KZ"/>
        </w:rPr>
        <w:t xml:space="preserve"> </w:t>
      </w:r>
    </w:p>
    <w:p w14:paraId="2305343F" w14:textId="77777777" w:rsidR="004130A2" w:rsidRPr="007D0C7E" w:rsidRDefault="004130A2" w:rsidP="004130A2">
      <w:pPr>
        <w:numPr>
          <w:ilvl w:val="0"/>
          <w:numId w:val="6"/>
        </w:numPr>
        <w:jc w:val="both"/>
        <w:rPr>
          <w:lang w:val="kk-KZ"/>
        </w:rPr>
      </w:pPr>
      <w:r w:rsidRPr="007D0C7E">
        <w:rPr>
          <w:lang w:val="kk-KZ"/>
        </w:rPr>
        <w:t>Вакуумдағы су насосымен айдау приборын жинау.</w:t>
      </w:r>
    </w:p>
    <w:p w14:paraId="19B22A4F" w14:textId="77777777" w:rsidR="004130A2" w:rsidRPr="007D0C7E" w:rsidRDefault="004130A2" w:rsidP="004130A2">
      <w:pPr>
        <w:numPr>
          <w:ilvl w:val="0"/>
          <w:numId w:val="6"/>
        </w:numPr>
        <w:jc w:val="both"/>
        <w:rPr>
          <w:lang w:val="kk-KZ"/>
        </w:rPr>
      </w:pPr>
      <w:r w:rsidRPr="007D0C7E">
        <w:rPr>
          <w:lang w:val="kk-KZ"/>
        </w:rPr>
        <w:t>Жоғары температурада айдайтын сұйықтарды айдауды жүргізу,</w:t>
      </w:r>
    </w:p>
    <w:p w14:paraId="630DCEDF" w14:textId="77777777" w:rsidR="004130A2" w:rsidRPr="007D0C7E" w:rsidRDefault="004130A2" w:rsidP="004130A2">
      <w:pPr>
        <w:numPr>
          <w:ilvl w:val="0"/>
          <w:numId w:val="6"/>
        </w:numPr>
        <w:jc w:val="both"/>
        <w:rPr>
          <w:lang w:val="kk-KZ"/>
        </w:rPr>
      </w:pPr>
      <w:r w:rsidRPr="007D0C7E">
        <w:rPr>
          <w:lang w:val="kk-KZ"/>
        </w:rPr>
        <w:t>Таза заттарды бөліп алу және оларды идентификациялау.</w:t>
      </w:r>
    </w:p>
    <w:p w14:paraId="23C6275E" w14:textId="77777777" w:rsidR="004130A2" w:rsidRDefault="004130A2" w:rsidP="004130A2">
      <w:pPr>
        <w:jc w:val="both"/>
        <w:rPr>
          <w:lang w:val="kk-KZ"/>
        </w:rPr>
      </w:pPr>
    </w:p>
    <w:p w14:paraId="03E0F946" w14:textId="77777777" w:rsidR="004130A2" w:rsidRPr="007D0C7E" w:rsidRDefault="004130A2" w:rsidP="004130A2">
      <w:pPr>
        <w:ind w:left="454"/>
        <w:jc w:val="both"/>
        <w:rPr>
          <w:lang w:val="kk-KZ"/>
        </w:rPr>
      </w:pPr>
    </w:p>
    <w:p w14:paraId="68C7A7C7" w14:textId="77777777" w:rsidR="004130A2" w:rsidRPr="007D0C7E" w:rsidRDefault="004130A2" w:rsidP="004130A2">
      <w:pPr>
        <w:tabs>
          <w:tab w:val="num" w:pos="0"/>
        </w:tabs>
        <w:jc w:val="center"/>
        <w:rPr>
          <w:b/>
          <w:caps/>
          <w:lang w:val="kk-KZ"/>
        </w:rPr>
      </w:pPr>
      <w:r w:rsidRPr="007D0C7E">
        <w:rPr>
          <w:b/>
          <w:caps/>
          <w:lang w:val="kk-KZ"/>
        </w:rPr>
        <w:t>Лабораториялық жұмыс № 7</w:t>
      </w:r>
    </w:p>
    <w:p w14:paraId="4E7C63B8" w14:textId="77777777" w:rsidR="004130A2" w:rsidRPr="007D0C7E" w:rsidRDefault="004130A2" w:rsidP="004130A2">
      <w:pPr>
        <w:tabs>
          <w:tab w:val="num" w:pos="0"/>
        </w:tabs>
        <w:jc w:val="center"/>
        <w:rPr>
          <w:b/>
          <w:caps/>
          <w:lang w:val="kk-KZ"/>
        </w:rPr>
      </w:pPr>
      <w:r w:rsidRPr="007D0C7E">
        <w:rPr>
          <w:b/>
          <w:lang w:val="kk-KZ"/>
        </w:rPr>
        <w:t>Принс реакциясы</w:t>
      </w:r>
    </w:p>
    <w:p w14:paraId="150A6F4D" w14:textId="77777777" w:rsidR="004130A2" w:rsidRPr="007D0C7E" w:rsidRDefault="004130A2" w:rsidP="004130A2">
      <w:pPr>
        <w:jc w:val="both"/>
        <w:rPr>
          <w:lang w:val="kk-KZ"/>
        </w:rPr>
      </w:pPr>
    </w:p>
    <w:p w14:paraId="4C5C8E33" w14:textId="77777777" w:rsidR="004130A2" w:rsidRPr="007D0C7E" w:rsidRDefault="004130A2" w:rsidP="004130A2">
      <w:pPr>
        <w:jc w:val="center"/>
        <w:rPr>
          <w:b/>
          <w:lang w:val="kk-KZ"/>
        </w:rPr>
      </w:pPr>
      <w:r w:rsidRPr="007D0C7E">
        <w:rPr>
          <w:b/>
          <w:lang w:val="kk-KZ"/>
        </w:rPr>
        <w:t>Ацетат 3-амилтетрагидропиран-4-ол синтезі</w:t>
      </w:r>
    </w:p>
    <w:p w14:paraId="15C82155" w14:textId="77777777" w:rsidR="004130A2" w:rsidRPr="007D0C7E" w:rsidRDefault="004130A2" w:rsidP="004130A2">
      <w:pPr>
        <w:jc w:val="center"/>
        <w:rPr>
          <w:b/>
          <w:lang w:val="kk-KZ"/>
        </w:rPr>
      </w:pPr>
    </w:p>
    <w:p w14:paraId="39B37573" w14:textId="77777777" w:rsidR="004130A2" w:rsidRPr="007D0C7E" w:rsidRDefault="004130A2" w:rsidP="004130A2">
      <w:pPr>
        <w:ind w:left="454"/>
        <w:jc w:val="center"/>
        <w:rPr>
          <w:lang w:val="kk-KZ"/>
        </w:rPr>
      </w:pPr>
      <w:r w:rsidRPr="007D0C7E">
        <w:object w:dxaOrig="6495" w:dyaOrig="1575" w14:anchorId="0D55FDBE">
          <v:shape id="_x0000_i1047" type="#_x0000_t75" style="width:324.75pt;height:78.75pt" o:ole="">
            <v:imagedata r:id="rId9" o:title=""/>
          </v:shape>
          <o:OLEObject Type="Embed" ProgID="ChemWindow.Document" ShapeID="_x0000_i1047" DrawAspect="Content" ObjectID="_1592574890" r:id="rId56"/>
        </w:object>
      </w:r>
    </w:p>
    <w:p w14:paraId="34AD7FC4" w14:textId="77777777" w:rsidR="004130A2" w:rsidRPr="007D0C7E" w:rsidRDefault="004130A2" w:rsidP="004130A2">
      <w:pPr>
        <w:ind w:firstLine="454"/>
        <w:jc w:val="both"/>
        <w:rPr>
          <w:lang w:val="kk-KZ"/>
        </w:rPr>
      </w:pPr>
    </w:p>
    <w:p w14:paraId="7F0B4483" w14:textId="77777777" w:rsidR="004130A2" w:rsidRPr="00913B84" w:rsidRDefault="004130A2" w:rsidP="004130A2">
      <w:pPr>
        <w:ind w:firstLine="454"/>
        <w:jc w:val="both"/>
        <w:rPr>
          <w:lang w:val="kk-KZ"/>
        </w:rPr>
      </w:pPr>
      <w:r w:rsidRPr="007D0C7E">
        <w:rPr>
          <w:lang w:val="kk-KZ"/>
        </w:rPr>
        <w:t>Дөңгелек түпті колбаға, механикалық араластырғышпен жабдықтылған, кері мұздатқышпен және тамшылағыш воронкамен, 200 мл мұздатылған уксус қышқылын құяады, 3 мл концентрлі күкірт қышқылы және 0,5М параформды алады. Колбаны қыздырады, параформ түгел ерітіндіге өткенше, содан кейін қоспаны 40-45</w:t>
      </w:r>
      <w:r w:rsidRPr="007D0C7E">
        <w:rPr>
          <w:vertAlign w:val="superscript"/>
          <w:lang w:val="kk-KZ"/>
        </w:rPr>
        <w:t>0</w:t>
      </w:r>
      <w:r w:rsidRPr="007D0C7E">
        <w:rPr>
          <w:lang w:val="kk-KZ"/>
        </w:rPr>
        <w:t xml:space="preserve">С </w:t>
      </w:r>
      <w:r w:rsidRPr="007D0C7E">
        <w:rPr>
          <w:lang w:val="kk-KZ"/>
        </w:rPr>
        <w:lastRenderedPageBreak/>
        <w:t>салқындатады және тамшылы воронкадан 0,25М октен тамызады. Тамшылау кезінде температура 65-70</w:t>
      </w:r>
      <w:r w:rsidRPr="007D0C7E">
        <w:rPr>
          <w:vertAlign w:val="superscript"/>
          <w:lang w:val="kk-KZ"/>
        </w:rPr>
        <w:t>0</w:t>
      </w:r>
      <w:r w:rsidRPr="007D0C7E">
        <w:rPr>
          <w:lang w:val="kk-KZ"/>
        </w:rPr>
        <w:t>С дейін көтеріледі. Тамшылау аяқталғаннан кейін реакциялық массаны қайтадан 90-95</w:t>
      </w:r>
      <w:r w:rsidRPr="007D0C7E">
        <w:rPr>
          <w:vertAlign w:val="superscript"/>
          <w:lang w:val="kk-KZ"/>
        </w:rPr>
        <w:t>0</w:t>
      </w:r>
      <w:r w:rsidRPr="007D0C7E">
        <w:rPr>
          <w:lang w:val="kk-KZ"/>
        </w:rPr>
        <w:t xml:space="preserve">С қыздырады, осы температурада 2 сағат устайды және түнге қалдырады. Ертеңіне реакциялық қоспадан уксус қышқылын вакуумда су насосымен айдайды, қалдығына 200 млсу қосады, 50 мл бензолды үш рет қосып экстракциялайды. Бензолды ерітінділерді 10% сода ерітіндісімен жуады, сумен және сульфат магниін қыздырып кептіреді. Бензолды айдайды, ал қалдықты екі рет вакуумдағы май насосын пайдаланып айдайды. Алынған ацетат 3-амил-4-окситетрагидропиран </w:t>
      </w:r>
      <w:r w:rsidRPr="00913B84">
        <w:rPr>
          <w:lang w:val="kk-KZ"/>
        </w:rPr>
        <w:t>(</w:t>
      </w:r>
      <w:r w:rsidRPr="007D0C7E">
        <w:rPr>
          <w:lang w:val="kk-KZ"/>
        </w:rPr>
        <w:t>шығымы 64</w:t>
      </w:r>
      <w:r w:rsidRPr="00913B84">
        <w:rPr>
          <w:lang w:val="kk-KZ"/>
        </w:rPr>
        <w:t>%)</w:t>
      </w:r>
      <w:r w:rsidRPr="007D0C7E">
        <w:rPr>
          <w:lang w:val="kk-KZ"/>
        </w:rPr>
        <w:t xml:space="preserve"> қайнау температурасы 175-209</w:t>
      </w:r>
      <w:r w:rsidRPr="007D0C7E">
        <w:rPr>
          <w:vertAlign w:val="superscript"/>
          <w:lang w:val="kk-KZ"/>
        </w:rPr>
        <w:t>0</w:t>
      </w:r>
      <w:r w:rsidRPr="007D0C7E">
        <w:rPr>
          <w:lang w:val="kk-KZ"/>
        </w:rPr>
        <w:t xml:space="preserve">С, </w:t>
      </w:r>
      <w:r w:rsidRPr="00913B84">
        <w:rPr>
          <w:lang w:val="kk-KZ"/>
        </w:rPr>
        <w:t>n</w:t>
      </w:r>
      <w:r w:rsidRPr="00913B84">
        <w:rPr>
          <w:vertAlign w:val="superscript"/>
          <w:lang w:val="kk-KZ"/>
        </w:rPr>
        <w:t>25</w:t>
      </w:r>
      <w:r w:rsidRPr="00913B84">
        <w:rPr>
          <w:vertAlign w:val="subscript"/>
          <w:lang w:val="kk-KZ"/>
        </w:rPr>
        <w:t>D</w:t>
      </w:r>
      <w:r w:rsidRPr="00913B84">
        <w:rPr>
          <w:lang w:val="kk-KZ"/>
        </w:rPr>
        <w:t>= 1.4586.</w:t>
      </w:r>
    </w:p>
    <w:p w14:paraId="6E504C46" w14:textId="77777777" w:rsidR="004130A2" w:rsidRPr="007D0C7E" w:rsidRDefault="004130A2" w:rsidP="004130A2">
      <w:pPr>
        <w:jc w:val="both"/>
        <w:rPr>
          <w:rFonts w:ascii="KZ Times New Roman" w:hAnsi="KZ Times New Roman"/>
          <w:b/>
          <w:lang w:val="kk-KZ"/>
        </w:rPr>
      </w:pPr>
    </w:p>
    <w:p w14:paraId="198B0ED8" w14:textId="77777777" w:rsidR="004130A2" w:rsidRPr="007D0C7E" w:rsidRDefault="004130A2" w:rsidP="004130A2">
      <w:pPr>
        <w:ind w:left="814"/>
        <w:jc w:val="both"/>
        <w:rPr>
          <w:lang w:val="kk-KZ"/>
        </w:rPr>
      </w:pPr>
      <w:r w:rsidRPr="007D0C7E">
        <w:rPr>
          <w:b/>
          <w:u w:val="single"/>
          <w:lang w:val="kk-KZ"/>
        </w:rPr>
        <w:t>Методикалық нұсқау</w:t>
      </w:r>
      <w:r w:rsidRPr="007D0C7E">
        <w:rPr>
          <w:lang w:val="kk-KZ"/>
        </w:rPr>
        <w:t xml:space="preserve"> </w:t>
      </w:r>
    </w:p>
    <w:p w14:paraId="06C5403A" w14:textId="77777777" w:rsidR="004130A2" w:rsidRPr="007D0C7E" w:rsidRDefault="004130A2" w:rsidP="004130A2">
      <w:pPr>
        <w:numPr>
          <w:ilvl w:val="0"/>
          <w:numId w:val="7"/>
        </w:numPr>
        <w:jc w:val="both"/>
        <w:rPr>
          <w:lang w:val="kk-KZ"/>
        </w:rPr>
      </w:pPr>
      <w:r w:rsidRPr="007D0C7E">
        <w:rPr>
          <w:lang w:val="kk-KZ"/>
        </w:rPr>
        <w:t>Вакуумдағы су насосымен айдау приборын жинау.</w:t>
      </w:r>
    </w:p>
    <w:p w14:paraId="583D96AF" w14:textId="77777777" w:rsidR="004130A2" w:rsidRPr="007D0C7E" w:rsidRDefault="004130A2" w:rsidP="004130A2">
      <w:pPr>
        <w:numPr>
          <w:ilvl w:val="0"/>
          <w:numId w:val="7"/>
        </w:numPr>
        <w:jc w:val="both"/>
        <w:rPr>
          <w:lang w:val="kk-KZ"/>
        </w:rPr>
      </w:pPr>
      <w:r w:rsidRPr="007D0C7E">
        <w:rPr>
          <w:lang w:val="kk-KZ"/>
        </w:rPr>
        <w:t>Жоғары температурада айдайтын сұйықтарды айдауды жүргізу,</w:t>
      </w:r>
    </w:p>
    <w:p w14:paraId="4DCA9875" w14:textId="77777777" w:rsidR="004130A2" w:rsidRPr="007D0C7E" w:rsidRDefault="004130A2" w:rsidP="004130A2">
      <w:pPr>
        <w:numPr>
          <w:ilvl w:val="0"/>
          <w:numId w:val="7"/>
        </w:numPr>
        <w:jc w:val="both"/>
        <w:rPr>
          <w:lang w:val="kk-KZ"/>
        </w:rPr>
      </w:pPr>
      <w:r w:rsidRPr="007D0C7E">
        <w:rPr>
          <w:lang w:val="kk-KZ"/>
        </w:rPr>
        <w:t>Таза заттарды бөліп алу және оларды идентификациялау.</w:t>
      </w:r>
    </w:p>
    <w:p w14:paraId="70479505" w14:textId="77777777" w:rsidR="004130A2" w:rsidRPr="007D0C7E" w:rsidRDefault="004130A2" w:rsidP="004130A2">
      <w:pPr>
        <w:jc w:val="both"/>
        <w:rPr>
          <w:rFonts w:ascii="KZ Times New Roman" w:hAnsi="KZ Times New Roman"/>
          <w:b/>
          <w:lang w:val="kk-KZ"/>
        </w:rPr>
      </w:pPr>
    </w:p>
    <w:p w14:paraId="052CDCD4" w14:textId="77777777" w:rsidR="004130A2" w:rsidRDefault="004130A2" w:rsidP="004130A2">
      <w:pPr>
        <w:jc w:val="both"/>
        <w:rPr>
          <w:rFonts w:ascii="KZ Times New Roman" w:hAnsi="KZ Times New Roman"/>
          <w:b/>
          <w:lang w:val="kk-KZ"/>
        </w:rPr>
      </w:pPr>
    </w:p>
    <w:p w14:paraId="252055CF" w14:textId="77777777" w:rsidR="004130A2" w:rsidRDefault="004130A2" w:rsidP="004130A2">
      <w:pPr>
        <w:jc w:val="center"/>
        <w:rPr>
          <w:rFonts w:ascii="KZ Times New Roman" w:hAnsi="KZ Times New Roman"/>
          <w:b/>
          <w:lang w:val="kk-KZ"/>
        </w:rPr>
      </w:pPr>
      <w:r w:rsidRPr="007D0C7E">
        <w:rPr>
          <w:rFonts w:ascii="KZ Times New Roman" w:hAnsi="KZ Times New Roman"/>
          <w:b/>
          <w:lang w:val="kk-KZ"/>
        </w:rPr>
        <w:t>Практикалық жұмыстың мазмұны</w:t>
      </w:r>
    </w:p>
    <w:p w14:paraId="6488A0CB" w14:textId="77777777" w:rsidR="004130A2" w:rsidRPr="007D0C7E" w:rsidRDefault="004130A2" w:rsidP="004130A2">
      <w:pPr>
        <w:jc w:val="center"/>
        <w:rPr>
          <w:b/>
          <w:lang w:val="kk-KZ"/>
        </w:rPr>
      </w:pPr>
    </w:p>
    <w:p w14:paraId="688D673B" w14:textId="77777777" w:rsidR="004130A2" w:rsidRPr="007D0C7E" w:rsidRDefault="004130A2" w:rsidP="004130A2">
      <w:pPr>
        <w:numPr>
          <w:ilvl w:val="0"/>
          <w:numId w:val="3"/>
        </w:numPr>
        <w:jc w:val="both"/>
        <w:rPr>
          <w:lang w:val="kk-KZ"/>
        </w:rPr>
      </w:pPr>
      <w:r w:rsidRPr="007D0C7E">
        <w:rPr>
          <w:lang w:val="kk-KZ"/>
        </w:rPr>
        <w:t>Химико-технологиялық процестер. Анықтау және мағынасы. Мағынасы және химико-технологиялық процестерді анықтау, олардың классификациясы. Кинетикалық және диффузиялық аумақта өтетін процестер, олардың негізгі айырмашылығы.</w:t>
      </w:r>
    </w:p>
    <w:p w14:paraId="13BE3A52" w14:textId="77777777" w:rsidR="004130A2" w:rsidRPr="007D0C7E" w:rsidRDefault="004130A2" w:rsidP="004130A2">
      <w:pPr>
        <w:numPr>
          <w:ilvl w:val="0"/>
          <w:numId w:val="3"/>
        </w:numPr>
        <w:tabs>
          <w:tab w:val="clear" w:pos="720"/>
          <w:tab w:val="num" w:pos="0"/>
        </w:tabs>
        <w:jc w:val="both"/>
        <w:rPr>
          <w:lang w:val="kk-KZ"/>
        </w:rPr>
      </w:pPr>
      <w:r w:rsidRPr="007D0C7E">
        <w:rPr>
          <w:lang w:val="kk-KZ"/>
        </w:rPr>
        <w:t>Реагенттердің жүйелік классификациясы. Агрегаттық күйі, гидродинамикалық және температуралық режимі бойынша әрекеттесуі реагенттердің жүйесі. Адиабаталық және политермиялық процестер.</w:t>
      </w:r>
    </w:p>
    <w:p w14:paraId="03D0273F" w14:textId="77777777" w:rsidR="004130A2" w:rsidRPr="007D0C7E" w:rsidRDefault="004130A2" w:rsidP="004130A2">
      <w:pPr>
        <w:numPr>
          <w:ilvl w:val="0"/>
          <w:numId w:val="3"/>
        </w:numPr>
        <w:jc w:val="both"/>
        <w:rPr>
          <w:lang w:val="kk-KZ"/>
        </w:rPr>
      </w:pPr>
      <w:r w:rsidRPr="007D0C7E">
        <w:rPr>
          <w:lang w:val="kk-KZ"/>
        </w:rPr>
        <w:t>Химико-технологиялық процестердегі тепе-теңдік. Технологиялық процестердегі сандық тепе-теңдік (қайтымды және қайтымсыз). Масса әрекеттесу заңы (МӘЗ). Тепе-теңдік константасының есептеулері (гомогенді және гетерогенді жүйелерде). Тепе-теңдік константасын қолданып жаттығулар мен есептеулер жүргізу.</w:t>
      </w:r>
    </w:p>
    <w:p w14:paraId="637E4BFD" w14:textId="77777777" w:rsidR="004130A2" w:rsidRPr="007D0C7E" w:rsidRDefault="004130A2" w:rsidP="004130A2">
      <w:pPr>
        <w:ind w:left="720"/>
        <w:rPr>
          <w:lang w:val="kk-KZ"/>
        </w:rPr>
      </w:pPr>
    </w:p>
    <w:p w14:paraId="7F361A46" w14:textId="77777777" w:rsidR="004130A2" w:rsidRDefault="004130A2" w:rsidP="004130A2">
      <w:pPr>
        <w:jc w:val="both"/>
        <w:rPr>
          <w:rFonts w:ascii="KZ Times New Roman" w:hAnsi="KZ Times New Roman"/>
          <w:b/>
          <w:lang w:val="kk-KZ"/>
        </w:rPr>
      </w:pPr>
    </w:p>
    <w:p w14:paraId="599AE8D0" w14:textId="77777777" w:rsidR="004130A2" w:rsidRDefault="004130A2" w:rsidP="004130A2">
      <w:pPr>
        <w:jc w:val="both"/>
        <w:rPr>
          <w:rFonts w:ascii="KZ Times New Roman" w:hAnsi="KZ Times New Roman"/>
          <w:b/>
          <w:lang w:val="kk-KZ"/>
        </w:rPr>
      </w:pPr>
    </w:p>
    <w:p w14:paraId="26E2574B" w14:textId="77777777" w:rsidR="004130A2" w:rsidRDefault="004130A2" w:rsidP="004130A2">
      <w:pPr>
        <w:jc w:val="both"/>
        <w:rPr>
          <w:rFonts w:ascii="KZ Times New Roman" w:hAnsi="KZ Times New Roman"/>
          <w:b/>
          <w:lang w:val="kk-KZ"/>
        </w:rPr>
      </w:pPr>
    </w:p>
    <w:p w14:paraId="543BA905" w14:textId="77777777" w:rsidR="004130A2" w:rsidRDefault="004130A2" w:rsidP="004130A2">
      <w:pPr>
        <w:jc w:val="both"/>
        <w:rPr>
          <w:rFonts w:ascii="KZ Times New Roman" w:hAnsi="KZ Times New Roman"/>
          <w:b/>
          <w:lang w:val="kk-KZ"/>
        </w:rPr>
      </w:pPr>
    </w:p>
    <w:p w14:paraId="0FCFF751" w14:textId="77777777" w:rsidR="004130A2" w:rsidRDefault="004130A2" w:rsidP="004130A2">
      <w:pPr>
        <w:jc w:val="both"/>
        <w:rPr>
          <w:rFonts w:ascii="KZ Times New Roman" w:hAnsi="KZ Times New Roman"/>
          <w:b/>
          <w:lang w:val="kk-KZ"/>
        </w:rPr>
      </w:pPr>
    </w:p>
    <w:p w14:paraId="384F9161" w14:textId="77777777" w:rsidR="004130A2" w:rsidRDefault="004130A2" w:rsidP="004130A2">
      <w:pPr>
        <w:jc w:val="both"/>
        <w:rPr>
          <w:rFonts w:ascii="KZ Times New Roman" w:hAnsi="KZ Times New Roman"/>
          <w:b/>
          <w:lang w:val="kk-KZ"/>
        </w:rPr>
      </w:pPr>
    </w:p>
    <w:p w14:paraId="5F88FD7E" w14:textId="77777777" w:rsidR="004130A2" w:rsidRDefault="004130A2" w:rsidP="004130A2">
      <w:pPr>
        <w:jc w:val="both"/>
        <w:rPr>
          <w:rFonts w:ascii="KZ Times New Roman" w:hAnsi="KZ Times New Roman"/>
          <w:b/>
          <w:lang w:val="kk-KZ"/>
        </w:rPr>
      </w:pPr>
    </w:p>
    <w:p w14:paraId="2571C103" w14:textId="77777777" w:rsidR="004130A2" w:rsidRDefault="004130A2" w:rsidP="004130A2">
      <w:pPr>
        <w:jc w:val="both"/>
        <w:rPr>
          <w:rFonts w:ascii="KZ Times New Roman" w:hAnsi="KZ Times New Roman"/>
          <w:b/>
          <w:lang w:val="kk-KZ"/>
        </w:rPr>
      </w:pPr>
    </w:p>
    <w:p w14:paraId="18065BB2" w14:textId="77777777" w:rsidR="004130A2" w:rsidRDefault="004130A2" w:rsidP="004130A2">
      <w:pPr>
        <w:jc w:val="both"/>
        <w:rPr>
          <w:rFonts w:ascii="KZ Times New Roman" w:hAnsi="KZ Times New Roman"/>
          <w:b/>
          <w:lang w:val="kk-KZ"/>
        </w:rPr>
      </w:pPr>
    </w:p>
    <w:p w14:paraId="46F879B4" w14:textId="77777777" w:rsidR="004130A2" w:rsidRPr="007D0C7E" w:rsidRDefault="004130A2" w:rsidP="004130A2">
      <w:pPr>
        <w:jc w:val="center"/>
        <w:rPr>
          <w:rFonts w:ascii="KZ Times New Roman" w:hAnsi="KZ Times New Roman"/>
          <w:b/>
          <w:lang w:val="kk-KZ"/>
        </w:rPr>
      </w:pPr>
      <w:r w:rsidRPr="007D0C7E">
        <w:rPr>
          <w:rFonts w:ascii="KZ Times New Roman" w:hAnsi="KZ Times New Roman"/>
          <w:b/>
          <w:lang w:val="kk-KZ"/>
        </w:rPr>
        <w:t>СӨЖ/СОӨЖ тапсырмалыры мен әдістемелік ұсыныстар</w:t>
      </w:r>
    </w:p>
    <w:p w14:paraId="4561D784" w14:textId="77777777" w:rsidR="004130A2" w:rsidRPr="007D0C7E" w:rsidRDefault="004130A2" w:rsidP="004130A2">
      <w:pPr>
        <w:jc w:val="center"/>
        <w:rPr>
          <w:rFonts w:ascii="KZ Times New Roman" w:hAnsi="KZ Times New Roman"/>
          <w:b/>
          <w:lang w:val="kk-KZ"/>
        </w:rPr>
      </w:pPr>
    </w:p>
    <w:p w14:paraId="5595B6B9" w14:textId="77777777" w:rsidR="004130A2" w:rsidRPr="007D0C7E" w:rsidRDefault="004130A2" w:rsidP="004130A2">
      <w:pPr>
        <w:jc w:val="center"/>
        <w:rPr>
          <w:b/>
          <w:lang w:val="kk-KZ"/>
        </w:rPr>
      </w:pPr>
      <w:r w:rsidRPr="007D0C7E">
        <w:rPr>
          <w:b/>
          <w:lang w:val="kk-KZ"/>
        </w:rPr>
        <w:t>СӨЖ  тапсырмасы</w:t>
      </w:r>
    </w:p>
    <w:p w14:paraId="6B8FB3E4" w14:textId="77777777" w:rsidR="004130A2" w:rsidRPr="007D0C7E" w:rsidRDefault="004130A2" w:rsidP="004130A2">
      <w:pPr>
        <w:jc w:val="center"/>
        <w:rPr>
          <w:b/>
          <w:lang w:val="kk-KZ"/>
        </w:rPr>
      </w:pPr>
    </w:p>
    <w:p w14:paraId="02F5261F" w14:textId="77777777" w:rsidR="004130A2" w:rsidRPr="007D0C7E" w:rsidRDefault="004130A2" w:rsidP="004130A2">
      <w:pPr>
        <w:jc w:val="both"/>
        <w:rPr>
          <w:lang w:val="kk-KZ"/>
        </w:rPr>
      </w:pPr>
      <w:r w:rsidRPr="007D0C7E">
        <w:rPr>
          <w:lang w:val="kk-KZ"/>
        </w:rPr>
        <w:t>1.Негізгі және күрделі органикалық синтездің дамуына шолу.Өндірістік органикалық синтез пәні және мәселелері.Химиялық технологияның негізгі түсініктемесі және терминдері.Табиғи шикізаттан өндіріс процесін пайдаланып, тиімді әдәстерді қолдану арқылы өнім алу немесе синтездеу – органикалық заттар технологиясы ғылымының өзекті бөлігі.</w:t>
      </w:r>
    </w:p>
    <w:p w14:paraId="11C42325" w14:textId="77777777" w:rsidR="004130A2" w:rsidRPr="007D0C7E" w:rsidRDefault="004130A2" w:rsidP="004130A2">
      <w:pPr>
        <w:jc w:val="both"/>
        <w:rPr>
          <w:lang w:val="kk-KZ"/>
        </w:rPr>
      </w:pPr>
      <w:r w:rsidRPr="007D0C7E">
        <w:rPr>
          <w:lang w:val="kk-KZ"/>
        </w:rPr>
        <w:t>2.органикалық заттар құрылысын және құрамын өзгертетін процесс - органикалық заттардың химиялық технологиясы.Өндіріс әдісі – барлық операциялардың қосындысы, олардың қатысуымен шикізат соңғы қажетті өнімге айналады.</w:t>
      </w:r>
    </w:p>
    <w:p w14:paraId="2C84F88B" w14:textId="77777777" w:rsidR="004130A2" w:rsidRPr="007D0C7E" w:rsidRDefault="004130A2" w:rsidP="004130A2">
      <w:pPr>
        <w:jc w:val="both"/>
        <w:rPr>
          <w:lang w:val="kk-KZ"/>
        </w:rPr>
      </w:pPr>
      <w:r w:rsidRPr="007D0C7E">
        <w:rPr>
          <w:lang w:val="kk-KZ"/>
        </w:rPr>
        <w:lastRenderedPageBreak/>
        <w:t>3.Қайиымды және қайтымсыз өндіріс процестері жүруінің жалпы заңдылықтары.Күрделі ретпен,күрделі-параллель және бинарлы-параллель органикалық синтездегі технологиялық процесдің теориялық заңдылықтары.</w:t>
      </w:r>
    </w:p>
    <w:p w14:paraId="043FBC86" w14:textId="77777777" w:rsidR="004130A2" w:rsidRPr="007D0C7E" w:rsidRDefault="004130A2" w:rsidP="004130A2">
      <w:pPr>
        <w:jc w:val="both"/>
        <w:rPr>
          <w:lang w:val="kk-KZ"/>
        </w:rPr>
      </w:pPr>
      <w:r w:rsidRPr="007D0C7E">
        <w:rPr>
          <w:lang w:val="kk-KZ"/>
        </w:rPr>
        <w:t>4.Массалардың сақталу заңына сүйеніп химико-технологиялық процестердегі тепе-теңдік жағдайлар және ізгі сипаты. Массалардың сақталу заңының анықтамасы мен түсіндіре білу. Гомогенді жүйе, әр түрлі жағдайдағы қайтымды реакция, тепе-теңдік константасының негізгі теңдеуі.Химиялық ұқсастық немесе экспериментальдық көрсеткіштермен қайтымды гетерогенді процесс үшін тепе-теңдік константасын есептеу. Тепе-теңдік константасының температурамен байланысы – изобара теңдеуі.Технологиялық режимдегі тепе-теңдік жағдайына негізгі параметрлердің әсері.Ле-Шателье принципі.</w:t>
      </w:r>
    </w:p>
    <w:p w14:paraId="1C3013DC" w14:textId="77777777" w:rsidR="004130A2" w:rsidRPr="007D0C7E" w:rsidRDefault="004130A2" w:rsidP="004130A2">
      <w:pPr>
        <w:jc w:val="both"/>
        <w:rPr>
          <w:lang w:val="kk-KZ"/>
        </w:rPr>
      </w:pPr>
      <w:r w:rsidRPr="007D0C7E">
        <w:rPr>
          <w:lang w:val="kk-KZ"/>
        </w:rPr>
        <w:t>5.Негізгі өнімді алудағы технологиялық процесс жылдамдығын анықтаушы – тура және кері реакция жылдамдығы, бастапқы заттың реакцияға кірудегі турбулентті және молекулалы диффузиясы. Күрделі-ретпен, күрделі-параллель және бинарлы-параллель органикалық синтездегі технологиялық процестегі концентрацияның уақыт бойынша өзгеру қисығы.</w:t>
      </w:r>
    </w:p>
    <w:p w14:paraId="7B7694B8" w14:textId="77777777" w:rsidR="004130A2" w:rsidRPr="007D0C7E" w:rsidRDefault="004130A2" w:rsidP="004130A2">
      <w:pPr>
        <w:jc w:val="both"/>
        <w:rPr>
          <w:lang w:val="kk-KZ"/>
        </w:rPr>
      </w:pPr>
      <w:r w:rsidRPr="007D0C7E">
        <w:rPr>
          <w:lang w:val="kk-KZ"/>
        </w:rPr>
        <w:t>6.Өндіріс процесіндегі жылдамдық тендеулері. Түрлену дәрежесі және химико- технологиялық процесс селективтілігі. Химико- технологиялық процесс жылдамдығын өсіру мағынасы мен негізгі мазмұны. Химико- технологиялық процесс жылдамдығын өсіру әдістері.</w:t>
      </w:r>
    </w:p>
    <w:p w14:paraId="0F3440B9" w14:textId="77777777" w:rsidR="004130A2" w:rsidRPr="007D0C7E" w:rsidRDefault="004130A2" w:rsidP="004130A2">
      <w:pPr>
        <w:jc w:val="both"/>
        <w:rPr>
          <w:lang w:val="kk-KZ"/>
        </w:rPr>
      </w:pPr>
      <w:r w:rsidRPr="007D0C7E">
        <w:rPr>
          <w:lang w:val="kk-KZ"/>
        </w:rPr>
        <w:t>7. Процесс жылдамдығының константасы- күрделі шама, ол реакцияға түсетін заттардың химиялық және физикалық қасиетіне, заттардың реакцияға түсетін ағын жылдамдығына байланысты. Химиялық технологияның негізгі мәселесі - процесс жылдамдығын өсіру әдістері. Өндіріс процесіндегі жылдамдық константасын өсіру әдістері –процесс температурасын көтеру, реакцияға түсетін заттарды араластыруды күшейту ( жүйе турбуленттілігі), катализаторды пайдалану.</w:t>
      </w:r>
    </w:p>
    <w:p w14:paraId="62A39FA5" w14:textId="77777777" w:rsidR="004130A2" w:rsidRPr="007D0C7E" w:rsidRDefault="004130A2" w:rsidP="004130A2">
      <w:pPr>
        <w:jc w:val="both"/>
        <w:rPr>
          <w:lang w:val="kk-KZ"/>
        </w:rPr>
      </w:pPr>
      <w:r w:rsidRPr="007D0C7E">
        <w:rPr>
          <w:lang w:val="kk-KZ"/>
        </w:rPr>
        <w:t xml:space="preserve">8. Химико- технологиялық процестердегі итеруші немесе жылжытатын күшті анықтау және соның мәні. Итеруші немесе жылжытатын гомогенді және гетерогенді процесс параметрінің градиенті. Процестегі итеруші немесе жылжытатын күштің өзгеруі- тура және кері ағындағы идеалды итеруде. Химико- технологиялық процестегі итеруші немесе жылжытатын күшті өсіру әдістері. </w:t>
      </w:r>
    </w:p>
    <w:p w14:paraId="3A305DC0" w14:textId="77777777" w:rsidR="004130A2" w:rsidRPr="007D0C7E" w:rsidRDefault="004130A2" w:rsidP="004130A2">
      <w:pPr>
        <w:jc w:val="both"/>
        <w:rPr>
          <w:lang w:val="kk-KZ"/>
        </w:rPr>
      </w:pPr>
      <w:r w:rsidRPr="007D0C7E">
        <w:rPr>
          <w:lang w:val="kk-KZ"/>
        </w:rPr>
        <w:t>9. Химиялық гомогенді процесс сипаты. Газ фазасындағы гомогенді процесс. Сұйық фазадағы гомогенді процесс. Гомогенді процестің жалпы заңдылықтары. Гомогенді процестегі реакторлар түрлері.</w:t>
      </w:r>
    </w:p>
    <w:p w14:paraId="6C895C4C" w14:textId="77777777" w:rsidR="004130A2" w:rsidRPr="007D0C7E" w:rsidRDefault="004130A2" w:rsidP="004130A2">
      <w:pPr>
        <w:jc w:val="both"/>
        <w:rPr>
          <w:lang w:val="kk-KZ"/>
        </w:rPr>
      </w:pPr>
      <w:r w:rsidRPr="007D0C7E">
        <w:rPr>
          <w:lang w:val="kk-KZ"/>
        </w:rPr>
        <w:t>10. Гетерогенді процестегі негізгі заңдылықтар. Жүйедегі процестер және реакторлар: газ- қатты, қатты зат- сұйық. Бинарлы қатты, сұйықтық екі фаза және көпфазалы жүйедегі процестер.</w:t>
      </w:r>
    </w:p>
    <w:p w14:paraId="6CA6CFBC" w14:textId="77777777" w:rsidR="004130A2" w:rsidRPr="007D0C7E" w:rsidRDefault="004130A2" w:rsidP="004130A2">
      <w:pPr>
        <w:jc w:val="both"/>
        <w:rPr>
          <w:lang w:val="kk-KZ"/>
        </w:rPr>
      </w:pPr>
      <w:r w:rsidRPr="007D0C7E">
        <w:rPr>
          <w:lang w:val="kk-KZ"/>
        </w:rPr>
        <w:t>11. ХТЖ туралы анықтама. ХТЖ құрылымы. ХТЖ жұмысын сипаттаушы айнымалы шама классификациясы. ХТЖ- ні оптимизация лаудағы сараптау. ХТЖ сипаты және қасиеті. Өндірісті жүйелі түсіну.</w:t>
      </w:r>
    </w:p>
    <w:p w14:paraId="567C5083" w14:textId="77777777" w:rsidR="004130A2" w:rsidRPr="007D0C7E" w:rsidRDefault="004130A2" w:rsidP="004130A2">
      <w:pPr>
        <w:jc w:val="both"/>
        <w:rPr>
          <w:lang w:val="kk-KZ"/>
        </w:rPr>
      </w:pPr>
      <w:r w:rsidRPr="007D0C7E">
        <w:rPr>
          <w:lang w:val="kk-KZ"/>
        </w:rPr>
        <w:t>12. Органикалық заттар өндірісін таңдаудағы әдістемелік принциптер. ХТЖ- ні математикалық модельдеу және оптималдау.</w:t>
      </w:r>
    </w:p>
    <w:p w14:paraId="7A299D1C" w14:textId="77777777" w:rsidR="004130A2" w:rsidRPr="007D0C7E" w:rsidRDefault="004130A2" w:rsidP="004130A2">
      <w:pPr>
        <w:jc w:val="both"/>
        <w:rPr>
          <w:lang w:val="kk-KZ"/>
        </w:rPr>
      </w:pPr>
      <w:r w:rsidRPr="007D0C7E">
        <w:rPr>
          <w:lang w:val="kk-KZ"/>
        </w:rPr>
        <w:t>13. Органикалық синтез өндірісіндегі. Технологиялық процестің технико- экономикалық көрсеткіштері. Технологиялық процестердегі материалдық баланс теңдеулері. Химиялық процестің қосындысын сипаттаушы, көрсетуші материалдық баланс.</w:t>
      </w:r>
    </w:p>
    <w:p w14:paraId="297D2E1D" w14:textId="77777777" w:rsidR="004130A2" w:rsidRDefault="004130A2" w:rsidP="004130A2">
      <w:pPr>
        <w:jc w:val="both"/>
        <w:rPr>
          <w:lang w:val="kk-KZ"/>
        </w:rPr>
      </w:pPr>
      <w:r w:rsidRPr="007D0C7E">
        <w:rPr>
          <w:lang w:val="kk-KZ"/>
        </w:rPr>
        <w:t>14. Технологиялық процестің жылу балансы,  мазмұны және оның негізгі теңдеуі. Технологмялық процестер интенсивтілігі, өнімділік және меншікті капитал шығыны. Технологиялық процестердегі теориялық шығатын коэфициенттер.</w:t>
      </w:r>
    </w:p>
    <w:p w14:paraId="425EDA96" w14:textId="77777777" w:rsidR="004130A2" w:rsidRDefault="004130A2" w:rsidP="004130A2">
      <w:pPr>
        <w:jc w:val="both"/>
        <w:rPr>
          <w:lang w:val="kk-KZ"/>
        </w:rPr>
      </w:pPr>
    </w:p>
    <w:p w14:paraId="4BF49458" w14:textId="77777777" w:rsidR="004130A2" w:rsidRPr="007D0C7E" w:rsidRDefault="004130A2" w:rsidP="004130A2">
      <w:pPr>
        <w:jc w:val="both"/>
        <w:rPr>
          <w:lang w:val="kk-KZ"/>
        </w:rPr>
      </w:pPr>
    </w:p>
    <w:p w14:paraId="00EBC45F" w14:textId="77777777" w:rsidR="004130A2" w:rsidRDefault="004130A2" w:rsidP="004130A2">
      <w:pPr>
        <w:jc w:val="center"/>
        <w:rPr>
          <w:rFonts w:ascii="KZ Times New Roman" w:hAnsi="KZ Times New Roman"/>
          <w:b/>
          <w:sz w:val="28"/>
          <w:szCs w:val="28"/>
          <w:lang w:val="kk-KZ"/>
        </w:rPr>
      </w:pPr>
    </w:p>
    <w:p w14:paraId="6FD9202A" w14:textId="77777777" w:rsidR="004130A2" w:rsidRDefault="004130A2" w:rsidP="004130A2">
      <w:pPr>
        <w:jc w:val="center"/>
        <w:rPr>
          <w:rFonts w:ascii="KZ Times New Roman" w:hAnsi="KZ Times New Roman"/>
          <w:b/>
          <w:sz w:val="28"/>
          <w:szCs w:val="28"/>
          <w:lang w:val="kk-KZ"/>
        </w:rPr>
      </w:pPr>
    </w:p>
    <w:p w14:paraId="77B3D92D" w14:textId="77777777" w:rsidR="004130A2" w:rsidRDefault="004130A2" w:rsidP="004130A2">
      <w:pPr>
        <w:jc w:val="center"/>
        <w:rPr>
          <w:rFonts w:ascii="KZ Times New Roman" w:hAnsi="KZ Times New Roman"/>
          <w:b/>
          <w:sz w:val="28"/>
          <w:szCs w:val="28"/>
          <w:lang w:val="kk-KZ"/>
        </w:rPr>
      </w:pPr>
    </w:p>
    <w:p w14:paraId="499F8AB5" w14:textId="77777777" w:rsidR="004130A2" w:rsidRDefault="004130A2" w:rsidP="004130A2">
      <w:pPr>
        <w:jc w:val="center"/>
        <w:rPr>
          <w:rFonts w:ascii="KZ Times New Roman" w:hAnsi="KZ Times New Roman"/>
          <w:b/>
          <w:sz w:val="28"/>
          <w:szCs w:val="28"/>
          <w:lang w:val="kk-KZ"/>
        </w:rPr>
      </w:pPr>
    </w:p>
    <w:p w14:paraId="0899293C" w14:textId="77777777" w:rsidR="004130A2" w:rsidRDefault="004130A2" w:rsidP="004130A2">
      <w:pPr>
        <w:jc w:val="center"/>
        <w:rPr>
          <w:rFonts w:ascii="KZ Times New Roman" w:hAnsi="KZ Times New Roman"/>
          <w:b/>
          <w:sz w:val="28"/>
          <w:szCs w:val="28"/>
          <w:lang w:val="kk-KZ"/>
        </w:rPr>
      </w:pPr>
    </w:p>
    <w:p w14:paraId="76CF905A" w14:textId="77777777" w:rsidR="004130A2" w:rsidRDefault="004130A2" w:rsidP="004130A2">
      <w:pPr>
        <w:jc w:val="center"/>
        <w:rPr>
          <w:rFonts w:ascii="KZ Times New Roman" w:hAnsi="KZ Times New Roman"/>
          <w:b/>
          <w:sz w:val="28"/>
          <w:szCs w:val="28"/>
          <w:lang w:val="kk-KZ"/>
        </w:rPr>
      </w:pPr>
    </w:p>
    <w:p w14:paraId="13E1B752" w14:textId="77777777" w:rsidR="004130A2" w:rsidRDefault="004130A2" w:rsidP="004130A2">
      <w:pPr>
        <w:jc w:val="center"/>
        <w:rPr>
          <w:rFonts w:ascii="KZ Times New Roman" w:hAnsi="KZ Times New Roman"/>
          <w:b/>
          <w:sz w:val="28"/>
          <w:szCs w:val="28"/>
          <w:lang w:val="kk-KZ"/>
        </w:rPr>
      </w:pPr>
    </w:p>
    <w:p w14:paraId="55428A8C" w14:textId="77777777" w:rsidR="004130A2" w:rsidRDefault="004130A2" w:rsidP="004130A2">
      <w:pPr>
        <w:jc w:val="center"/>
        <w:rPr>
          <w:rFonts w:ascii="KZ Times New Roman" w:hAnsi="KZ Times New Roman"/>
          <w:b/>
          <w:sz w:val="28"/>
          <w:szCs w:val="28"/>
          <w:lang w:val="kk-KZ"/>
        </w:rPr>
      </w:pPr>
    </w:p>
    <w:p w14:paraId="74C9FAD1" w14:textId="77777777" w:rsidR="004130A2" w:rsidRDefault="004130A2" w:rsidP="004130A2">
      <w:pPr>
        <w:jc w:val="center"/>
        <w:rPr>
          <w:rFonts w:ascii="KZ Times New Roman" w:hAnsi="KZ Times New Roman"/>
          <w:b/>
          <w:sz w:val="28"/>
          <w:szCs w:val="28"/>
          <w:lang w:val="kk-KZ"/>
        </w:rPr>
      </w:pPr>
    </w:p>
    <w:p w14:paraId="03A81B97" w14:textId="77777777" w:rsidR="00C46F71" w:rsidRPr="00C46F71" w:rsidRDefault="00C46F71" w:rsidP="00C46F71">
      <w:pPr>
        <w:jc w:val="center"/>
        <w:rPr>
          <w:sz w:val="28"/>
          <w:lang w:val="kk-KZ"/>
        </w:rPr>
      </w:pPr>
      <w:r w:rsidRPr="00B565A0">
        <w:rPr>
          <w:sz w:val="28"/>
          <w:lang w:val="kk-KZ"/>
        </w:rPr>
        <w:t>Лекциялық  курстың мазмұны</w:t>
      </w:r>
    </w:p>
    <w:p w14:paraId="6337267A" w14:textId="77777777" w:rsidR="00C46F71" w:rsidRDefault="00C46F71" w:rsidP="00C46F71">
      <w:pPr>
        <w:jc w:val="center"/>
        <w:rPr>
          <w:sz w:val="28"/>
          <w:lang w:val="kk-KZ"/>
        </w:rPr>
      </w:pPr>
      <w:r>
        <w:rPr>
          <w:sz w:val="28"/>
          <w:lang w:val="kk-KZ"/>
        </w:rPr>
        <w:t>Модуль</w:t>
      </w:r>
      <w:r w:rsidRPr="00C46F71">
        <w:rPr>
          <w:sz w:val="28"/>
          <w:lang w:val="kk-KZ"/>
        </w:rPr>
        <w:t>-1</w:t>
      </w:r>
      <w:r>
        <w:rPr>
          <w:sz w:val="28"/>
          <w:lang w:val="kk-KZ"/>
        </w:rPr>
        <w:t>. Мұнайхимиялық синтезі.</w:t>
      </w:r>
    </w:p>
    <w:p w14:paraId="55CC001E" w14:textId="77777777" w:rsidR="00C46F71" w:rsidRDefault="00C46F71" w:rsidP="00C46F71">
      <w:pPr>
        <w:rPr>
          <w:sz w:val="28"/>
          <w:lang w:val="kk-KZ"/>
        </w:rPr>
      </w:pPr>
      <w:r>
        <w:rPr>
          <w:sz w:val="28"/>
          <w:lang w:val="kk-KZ"/>
        </w:rPr>
        <w:t>Лекция</w:t>
      </w:r>
      <w:r w:rsidRPr="00194771">
        <w:rPr>
          <w:sz w:val="28"/>
          <w:lang w:val="kk-KZ"/>
        </w:rPr>
        <w:t>-1</w:t>
      </w:r>
      <w:r>
        <w:rPr>
          <w:sz w:val="28"/>
          <w:lang w:val="kk-KZ"/>
        </w:rPr>
        <w:t xml:space="preserve">. Мұнайхимиялық және негізгі органикалық синтездің өндірісі. Өндіріс классификациясы. Негізгі органикалық синтез және мұнай химиясының негізгі шикізат көзі. </w:t>
      </w:r>
      <w:r w:rsidRPr="00194771">
        <w:rPr>
          <w:sz w:val="28"/>
          <w:lang w:val="kk-KZ"/>
        </w:rPr>
        <w:t>1</w:t>
      </w:r>
      <w:r>
        <w:rPr>
          <w:sz w:val="28"/>
          <w:lang w:val="kk-KZ"/>
        </w:rPr>
        <w:t>сағат.</w:t>
      </w:r>
    </w:p>
    <w:p w14:paraId="0E2D6B06" w14:textId="77777777" w:rsidR="00C46F71" w:rsidRDefault="00C46F71" w:rsidP="00C46F71">
      <w:pPr>
        <w:rPr>
          <w:sz w:val="28"/>
          <w:lang w:val="kk-KZ"/>
        </w:rPr>
      </w:pPr>
      <w:r>
        <w:rPr>
          <w:sz w:val="28"/>
          <w:lang w:val="kk-KZ"/>
        </w:rPr>
        <w:t>Мақсаты: мұнайорганикалық синтез негізінің теориясымен танысу.</w:t>
      </w:r>
    </w:p>
    <w:p w14:paraId="7F6F7CC6" w14:textId="77777777" w:rsidR="00C46F71" w:rsidRDefault="00C46F71" w:rsidP="00C46F71">
      <w:pPr>
        <w:rPr>
          <w:sz w:val="28"/>
          <w:lang w:val="kk-KZ"/>
        </w:rPr>
      </w:pPr>
      <w:r>
        <w:rPr>
          <w:sz w:val="28"/>
          <w:lang w:val="kk-KZ"/>
        </w:rPr>
        <w:t>Қазіргі замандағы органикалық заттардың негізгі өндіріс технологиясы және материалдары химиялық процестердің негізін терең білуді талап етеді. Бұл өндірістің барлық этаптарында жүріп жатады. Бұл процестің тиімді жүру үшін келесі химик технолог терең білім алу керек. Ол органикалық заттар және материалдар технологиясын жете білуі керек.</w:t>
      </w:r>
    </w:p>
    <w:p w14:paraId="7312AF96" w14:textId="77777777" w:rsidR="00C46F71" w:rsidRDefault="00C46F71" w:rsidP="00C46F71">
      <w:pPr>
        <w:rPr>
          <w:sz w:val="28"/>
          <w:lang w:val="kk-KZ"/>
        </w:rPr>
      </w:pPr>
      <w:r>
        <w:rPr>
          <w:sz w:val="28"/>
          <w:lang w:val="kk-KZ"/>
        </w:rPr>
        <w:t xml:space="preserve">Бұл курс міндетті оқытылатын пәндердің мемлекеттік ВУЗдардағы химик технолог мамандарын дайындау үшін қажет, себебі ол негізгі салалардағы ауыл шаруашылық және медицинада пайдаланылады. Бұл курсты оқу барысында теориялық және кейбір  өндірістердің дамуына теорияда және практикада өте қажет, себебі мұнайхимия синтезі, фарм припараттары, химиялық талшытар, пластмассалар, пленкалар және бояғыш заттар, жарылғыш заттар, тері өңдеуде, парфюмерияда және тамақ өнеркәсібінде пайдаланылады. </w:t>
      </w:r>
    </w:p>
    <w:p w14:paraId="2EE710D8" w14:textId="77777777" w:rsidR="00C46F71" w:rsidRDefault="00C46F71" w:rsidP="00C46F71">
      <w:pPr>
        <w:rPr>
          <w:sz w:val="28"/>
          <w:lang w:val="kk-KZ"/>
        </w:rPr>
      </w:pPr>
      <w:r>
        <w:rPr>
          <w:sz w:val="28"/>
          <w:lang w:val="kk-KZ"/>
        </w:rPr>
        <w:t xml:space="preserve">Бұл курстың мақсаты химиядан және органикалық заттар технологиясынан негізгі фундаментальді білім беру керек, және оның маңызын, ролін химия өндірісінде теориялық негізін білу керек. </w:t>
      </w:r>
    </w:p>
    <w:p w14:paraId="717DF1FA" w14:textId="77777777" w:rsidR="00C46F71" w:rsidRDefault="00C46F71" w:rsidP="00C46F71">
      <w:pPr>
        <w:rPr>
          <w:sz w:val="28"/>
          <w:lang w:val="kk-KZ"/>
        </w:rPr>
      </w:pPr>
      <w:r>
        <w:rPr>
          <w:sz w:val="28"/>
          <w:lang w:val="kk-KZ"/>
        </w:rPr>
        <w:t>Мұғалімнің мақсаты осы  пән оқыту барысында шикізат көзіменен –</w:t>
      </w:r>
      <w:r w:rsidRPr="00194771">
        <w:rPr>
          <w:sz w:val="28"/>
          <w:lang w:val="kk-KZ"/>
        </w:rPr>
        <w:t xml:space="preserve"> </w:t>
      </w:r>
      <w:r>
        <w:rPr>
          <w:sz w:val="28"/>
          <w:lang w:val="kk-KZ"/>
        </w:rPr>
        <w:t>органикалық зат</w:t>
      </w:r>
      <w:r w:rsidRPr="00194771">
        <w:rPr>
          <w:sz w:val="28"/>
          <w:lang w:val="kk-KZ"/>
        </w:rPr>
        <w:t xml:space="preserve"> </w:t>
      </w:r>
      <w:r>
        <w:rPr>
          <w:sz w:val="28"/>
          <w:lang w:val="kk-KZ"/>
        </w:rPr>
        <w:t>–</w:t>
      </w:r>
      <w:r w:rsidRPr="00194771">
        <w:rPr>
          <w:sz w:val="28"/>
          <w:lang w:val="kk-KZ"/>
        </w:rPr>
        <w:t xml:space="preserve"> </w:t>
      </w:r>
      <w:r>
        <w:rPr>
          <w:sz w:val="28"/>
          <w:lang w:val="kk-KZ"/>
        </w:rPr>
        <w:t>материал арасындағы байланысты көрсете білу. Негізгі органикалық зат пен материалдардың алудың  технологиялық схемасын түсіндіре білу. Оның экономикалық және күнделікті тұрмыста пайдалану. Практикалық жағынан болашақтағы өндірістерде ұтымды пайдалану.</w:t>
      </w:r>
    </w:p>
    <w:p w14:paraId="07B8F6EA" w14:textId="77777777" w:rsidR="00C46F71" w:rsidRDefault="00C46F71" w:rsidP="00C46F71">
      <w:pPr>
        <w:rPr>
          <w:sz w:val="28"/>
          <w:lang w:val="kk-KZ"/>
        </w:rPr>
      </w:pPr>
      <w:r>
        <w:rPr>
          <w:sz w:val="28"/>
          <w:lang w:val="kk-KZ"/>
        </w:rPr>
        <w:t>Негізгі органикалық синтез және мұнай өндірісі химиялық өндірістің негізгі саласы болады. Негізгі органикалық синтезге жататындар әртүрлі синтетикалық органикалық өнімдер. Бұл каучук синтезінің жартылай өнімдері, пластмасса өндірісі, синтетикалық талшықтар өндірісі, бояғыш заттар, т.б. жатады.</w:t>
      </w:r>
    </w:p>
    <w:p w14:paraId="5DE5227B" w14:textId="77777777" w:rsidR="00C46F71" w:rsidRDefault="00C46F71" w:rsidP="00C46F71">
      <w:pPr>
        <w:rPr>
          <w:sz w:val="28"/>
          <w:lang w:val="kk-KZ"/>
        </w:rPr>
      </w:pPr>
      <w:r>
        <w:rPr>
          <w:sz w:val="28"/>
          <w:lang w:val="kk-KZ"/>
        </w:rPr>
        <w:t>Олар жеке пайдалануы да мүмкін ауыл шаруашылығында майсыздандырғыш заттар, экстракциялаушы агенттер, ауыл шаруашылық өсімдіктерін қорғау үшін гербицидтер, жуғыш заттар, ПАВ, фладагенттер, антифриздер, антидетонаторлар, жоғары октанды мотор майларына қоспалар, майлушы заттар, т.б.</w:t>
      </w:r>
    </w:p>
    <w:p w14:paraId="3A68C0B8" w14:textId="77777777" w:rsidR="00C46F71" w:rsidRDefault="00C46F71" w:rsidP="00C46F71">
      <w:pPr>
        <w:rPr>
          <w:sz w:val="28"/>
          <w:lang w:val="kk-KZ"/>
        </w:rPr>
      </w:pPr>
      <w:r>
        <w:rPr>
          <w:sz w:val="28"/>
          <w:lang w:val="kk-KZ"/>
        </w:rPr>
        <w:lastRenderedPageBreak/>
        <w:t>Лекция</w:t>
      </w:r>
      <w:r w:rsidRPr="00176FE8">
        <w:rPr>
          <w:sz w:val="28"/>
          <w:lang w:val="kk-KZ"/>
        </w:rPr>
        <w:t>-2</w:t>
      </w:r>
      <w:r>
        <w:rPr>
          <w:sz w:val="28"/>
          <w:lang w:val="kk-KZ"/>
        </w:rPr>
        <w:t xml:space="preserve">. Термиялық крекинг. Мұнай шикізатының термиялық крекингінде жүретін реакциялар. Каталитикалық крекинг. </w:t>
      </w:r>
      <w:r w:rsidRPr="00176FE8">
        <w:rPr>
          <w:sz w:val="28"/>
          <w:lang w:val="kk-KZ"/>
        </w:rPr>
        <w:t>1</w:t>
      </w:r>
      <w:r>
        <w:rPr>
          <w:sz w:val="28"/>
          <w:lang w:val="kk-KZ"/>
        </w:rPr>
        <w:t>сағат.</w:t>
      </w:r>
    </w:p>
    <w:p w14:paraId="5FB62C3B" w14:textId="77777777" w:rsidR="00C46F71" w:rsidRDefault="00C46F71" w:rsidP="00C46F71">
      <w:pPr>
        <w:rPr>
          <w:sz w:val="28"/>
          <w:lang w:val="kk-KZ"/>
        </w:rPr>
      </w:pPr>
      <w:r>
        <w:rPr>
          <w:sz w:val="28"/>
          <w:lang w:val="kk-KZ"/>
        </w:rPr>
        <w:t>Мақсаты: мұнай өңдеудің теориялық негізімен танысу.</w:t>
      </w:r>
    </w:p>
    <w:p w14:paraId="6ACBC805" w14:textId="77777777" w:rsidR="00C46F71" w:rsidRDefault="00C46F71" w:rsidP="00C46F71">
      <w:pPr>
        <w:rPr>
          <w:sz w:val="28"/>
          <w:lang w:val="kk-KZ"/>
        </w:rPr>
      </w:pPr>
      <w:r>
        <w:rPr>
          <w:sz w:val="28"/>
          <w:lang w:val="kk-KZ"/>
        </w:rPr>
        <w:t>Термиялық крекингте жүретін химиялық реакциялар:</w:t>
      </w:r>
    </w:p>
    <w:p w14:paraId="26C559EF" w14:textId="77777777" w:rsidR="00C46F71" w:rsidRDefault="00C46F71" w:rsidP="00C46F71">
      <w:pPr>
        <w:rPr>
          <w:sz w:val="28"/>
          <w:lang w:val="kk-KZ"/>
        </w:rPr>
      </w:pPr>
      <w:r>
        <w:rPr>
          <w:sz w:val="28"/>
          <w:lang w:val="kk-KZ"/>
        </w:rPr>
        <w:t>Термиялық крекинг күрделі процесс. Бұл біріншілік және екіншілік реакциялардың бірлескен ортасы. Біріншілік реакцияға жататындар ыдырау реакциялары: С</w:t>
      </w:r>
      <w:r w:rsidRPr="00176FE8">
        <w:rPr>
          <w:sz w:val="28"/>
          <w:lang w:val="kk-KZ"/>
        </w:rPr>
        <w:t>-C</w:t>
      </w:r>
      <w:r>
        <w:rPr>
          <w:sz w:val="28"/>
          <w:lang w:val="kk-KZ"/>
        </w:rPr>
        <w:t xml:space="preserve"> байланыстың үзілуі және С</w:t>
      </w:r>
      <w:r w:rsidRPr="00176FE8">
        <w:rPr>
          <w:sz w:val="28"/>
          <w:lang w:val="kk-KZ"/>
        </w:rPr>
        <w:t>-</w:t>
      </w:r>
      <w:r>
        <w:rPr>
          <w:sz w:val="28"/>
          <w:lang w:val="kk-KZ"/>
        </w:rPr>
        <w:t>Н арасындағы дегидрлеу реакциясы.</w:t>
      </w:r>
    </w:p>
    <w:p w14:paraId="7C17F1E0" w14:textId="77777777" w:rsidR="00C46F71" w:rsidRDefault="00C46F71" w:rsidP="00C46F71">
      <w:pPr>
        <w:rPr>
          <w:sz w:val="28"/>
          <w:lang w:val="kk-KZ"/>
        </w:rPr>
      </w:pPr>
      <w:r>
        <w:rPr>
          <w:sz w:val="28"/>
          <w:lang w:val="kk-KZ"/>
        </w:rPr>
        <w:t>Екіншілік реакцияға жататындар тығыздалу (циклизация қосылу) изомеризация т.б.</w:t>
      </w:r>
    </w:p>
    <w:p w14:paraId="3DA7063A" w14:textId="77777777" w:rsidR="00C46F71" w:rsidRDefault="00C46F71" w:rsidP="00C46F71">
      <w:pPr>
        <w:rPr>
          <w:sz w:val="28"/>
          <w:lang w:val="kk-KZ"/>
        </w:rPr>
      </w:pPr>
      <w:r>
        <w:rPr>
          <w:sz w:val="28"/>
          <w:lang w:val="kk-KZ"/>
        </w:rPr>
        <w:t>Біріншілік реакциялар.</w:t>
      </w:r>
    </w:p>
    <w:p w14:paraId="4BA6AF9E" w14:textId="77777777" w:rsidR="00C46F71" w:rsidRDefault="00C46F71" w:rsidP="00C46F71">
      <w:pPr>
        <w:rPr>
          <w:lang w:val="kk-KZ"/>
        </w:rPr>
      </w:pPr>
      <w:r w:rsidRPr="00176FE8">
        <w:rPr>
          <w:lang w:val="en-US"/>
        </w:rPr>
        <w:t>CH3-CH2-CH2-CH2-CH</w:t>
      </w:r>
      <w:r>
        <w:rPr>
          <w:lang w:val="en-US"/>
        </w:rPr>
        <w:t>3→</w:t>
      </w:r>
      <w:r w:rsidRPr="00176FE8">
        <w:rPr>
          <w:lang w:val="en-US"/>
        </w:rPr>
        <w:t>CH3-CH2-CH=CH2 +CH3-CH=CH2 + CH2=CH2 + CH4 + CH3-CH3</w:t>
      </w:r>
      <w:r w:rsidRPr="00176FE8">
        <w:rPr>
          <w:lang w:val="kk-KZ"/>
        </w:rPr>
        <w:t xml:space="preserve"> </w:t>
      </w:r>
    </w:p>
    <w:p w14:paraId="54AC245A" w14:textId="77777777" w:rsidR="00C46F71" w:rsidRDefault="00C46F71" w:rsidP="00C46F71">
      <w:pPr>
        <w:rPr>
          <w:lang w:val="kk-KZ"/>
        </w:rPr>
      </w:pPr>
      <w:r>
        <w:rPr>
          <w:lang w:val="kk-KZ"/>
        </w:rPr>
        <w:t xml:space="preserve">                                                       </w:t>
      </w:r>
      <w:r w:rsidRPr="00C46F71">
        <w:rPr>
          <w:lang w:val="en-US"/>
        </w:rPr>
        <w:t>(9,5%)</w:t>
      </w:r>
      <w:r>
        <w:rPr>
          <w:lang w:val="kk-KZ"/>
        </w:rPr>
        <w:t xml:space="preserve">                           </w:t>
      </w:r>
      <w:r w:rsidRPr="00C46F71">
        <w:rPr>
          <w:lang w:val="en-US"/>
        </w:rPr>
        <w:t xml:space="preserve"> (19,1%) </w:t>
      </w:r>
      <w:r>
        <w:rPr>
          <w:lang w:val="kk-KZ"/>
        </w:rPr>
        <w:t xml:space="preserve">                 </w:t>
      </w:r>
      <w:r w:rsidRPr="00C46F71">
        <w:rPr>
          <w:lang w:val="en-US"/>
        </w:rPr>
        <w:t xml:space="preserve">(28,5%) </w:t>
      </w:r>
      <w:r>
        <w:rPr>
          <w:lang w:val="kk-KZ"/>
        </w:rPr>
        <w:t xml:space="preserve">      </w:t>
      </w:r>
      <w:r w:rsidRPr="00C46F71">
        <w:rPr>
          <w:lang w:val="en-US"/>
        </w:rPr>
        <w:t xml:space="preserve">(23,8%) </w:t>
      </w:r>
      <w:r>
        <w:rPr>
          <w:lang w:val="kk-KZ"/>
        </w:rPr>
        <w:t xml:space="preserve">     </w:t>
      </w:r>
      <w:r w:rsidRPr="00C46F71">
        <w:rPr>
          <w:lang w:val="en-US"/>
        </w:rPr>
        <w:t>(19,1%)</w:t>
      </w:r>
    </w:p>
    <w:p w14:paraId="6AFB765F" w14:textId="77777777" w:rsidR="00C46F71" w:rsidRPr="009763EE" w:rsidRDefault="00C46F71" w:rsidP="00C46F71">
      <w:pPr>
        <w:rPr>
          <w:sz w:val="28"/>
          <w:szCs w:val="28"/>
          <w:lang w:val="kk-KZ"/>
        </w:rPr>
      </w:pPr>
      <w:r w:rsidRPr="009763EE">
        <w:rPr>
          <w:sz w:val="28"/>
          <w:szCs w:val="28"/>
          <w:lang w:val="kk-KZ"/>
        </w:rPr>
        <w:t>Механизмі:</w:t>
      </w:r>
    </w:p>
    <w:p w14:paraId="4BF90702" w14:textId="77777777" w:rsidR="00C46F71" w:rsidRPr="00561F55" w:rsidRDefault="00C46F71" w:rsidP="00C46F71">
      <w:pPr>
        <w:autoSpaceDE w:val="0"/>
        <w:autoSpaceDN w:val="0"/>
        <w:adjustRightInd w:val="0"/>
        <w:rPr>
          <w:szCs w:val="28"/>
          <w:lang w:val="kk-KZ"/>
        </w:rPr>
      </w:pPr>
      <w:r w:rsidRPr="00561F55">
        <w:rPr>
          <w:rFonts w:ascii="TT1C5o00" w:hAnsi="TT1C5o00" w:cs="TT1C5o00"/>
          <w:sz w:val="26"/>
          <w:szCs w:val="28"/>
        </w:rPr>
        <w:t>С</w:t>
      </w:r>
      <w:r w:rsidRPr="00561F55">
        <w:rPr>
          <w:szCs w:val="28"/>
          <w:lang w:val="en-US"/>
        </w:rPr>
        <w:t>H3-CH2-CH2-CH2-CH3</w:t>
      </w:r>
      <w:r>
        <w:rPr>
          <w:szCs w:val="28"/>
          <w:lang w:val="kk-KZ"/>
        </w:rPr>
        <w:t xml:space="preserve"> →</w:t>
      </w:r>
      <w:r w:rsidRPr="00561F55">
        <w:rPr>
          <w:szCs w:val="28"/>
          <w:lang w:val="en-US"/>
        </w:rPr>
        <w:t>CH3-CH2-CH2-CH2 + CH3</w:t>
      </w:r>
    </w:p>
    <w:p w14:paraId="2B8EB22B" w14:textId="77777777" w:rsidR="00C46F71" w:rsidRDefault="00C46F71" w:rsidP="00C46F71">
      <w:pPr>
        <w:autoSpaceDE w:val="0"/>
        <w:autoSpaceDN w:val="0"/>
        <w:adjustRightInd w:val="0"/>
        <w:rPr>
          <w:szCs w:val="28"/>
          <w:lang w:val="kk-KZ"/>
        </w:rPr>
      </w:pPr>
      <w:r>
        <w:rPr>
          <w:szCs w:val="28"/>
          <w:lang w:val="kk-KZ"/>
        </w:rPr>
        <w:t xml:space="preserve">                                            → </w:t>
      </w:r>
      <w:r w:rsidRPr="00561F55">
        <w:rPr>
          <w:szCs w:val="28"/>
          <w:lang w:val="en-US"/>
        </w:rPr>
        <w:t>CH3-CH2-CH2 + CH3-CH2</w:t>
      </w:r>
    </w:p>
    <w:p w14:paraId="1C55D851" w14:textId="77777777" w:rsidR="00C46F71" w:rsidRPr="00561F55" w:rsidRDefault="00C46F71" w:rsidP="00C46F71">
      <w:pPr>
        <w:autoSpaceDE w:val="0"/>
        <w:autoSpaceDN w:val="0"/>
        <w:adjustRightInd w:val="0"/>
        <w:rPr>
          <w:szCs w:val="28"/>
          <w:lang w:val="kk-KZ"/>
        </w:rPr>
      </w:pPr>
    </w:p>
    <w:p w14:paraId="245853D9" w14:textId="77777777" w:rsidR="00C46F71" w:rsidRPr="00561F55" w:rsidRDefault="00C46F71" w:rsidP="00C46F71">
      <w:pPr>
        <w:autoSpaceDE w:val="0"/>
        <w:autoSpaceDN w:val="0"/>
        <w:adjustRightInd w:val="0"/>
        <w:rPr>
          <w:szCs w:val="28"/>
          <w:lang w:val="en-US"/>
        </w:rPr>
      </w:pPr>
      <w:r w:rsidRPr="00561F55">
        <w:rPr>
          <w:szCs w:val="28"/>
          <w:lang w:val="en-US"/>
        </w:rPr>
        <w:t>CH3-CH2-CH2-CH2</w:t>
      </w:r>
      <w:r>
        <w:rPr>
          <w:szCs w:val="28"/>
          <w:lang w:val="kk-KZ"/>
        </w:rPr>
        <w:t xml:space="preserve"> → </w:t>
      </w:r>
      <w:r w:rsidRPr="00561F55">
        <w:rPr>
          <w:szCs w:val="28"/>
          <w:lang w:val="en-US"/>
        </w:rPr>
        <w:t xml:space="preserve"> CH3-CH2-CH=CH2 + H</w:t>
      </w:r>
    </w:p>
    <w:p w14:paraId="6B957D0D" w14:textId="77777777" w:rsidR="00C46F71" w:rsidRPr="00561F55" w:rsidRDefault="00C46F71" w:rsidP="00C46F71">
      <w:pPr>
        <w:autoSpaceDE w:val="0"/>
        <w:autoSpaceDN w:val="0"/>
        <w:adjustRightInd w:val="0"/>
        <w:rPr>
          <w:szCs w:val="28"/>
          <w:lang w:val="en-US"/>
        </w:rPr>
      </w:pPr>
      <w:r w:rsidRPr="00561F55">
        <w:rPr>
          <w:szCs w:val="28"/>
          <w:lang w:val="en-US"/>
        </w:rPr>
        <w:t>CH3-CH2-CH2-CH2</w:t>
      </w:r>
      <w:r>
        <w:rPr>
          <w:szCs w:val="28"/>
          <w:lang w:val="kk-KZ"/>
        </w:rPr>
        <w:t xml:space="preserve"> → </w:t>
      </w:r>
      <w:r w:rsidRPr="00561F55">
        <w:rPr>
          <w:szCs w:val="28"/>
          <w:lang w:val="en-US"/>
        </w:rPr>
        <w:t xml:space="preserve"> CH3-CH2 + CH2=CH2</w:t>
      </w:r>
    </w:p>
    <w:p w14:paraId="60EB5807" w14:textId="77777777" w:rsidR="00C46F71" w:rsidRPr="00561F55" w:rsidRDefault="00C46F71" w:rsidP="00C46F71">
      <w:pPr>
        <w:autoSpaceDE w:val="0"/>
        <w:autoSpaceDN w:val="0"/>
        <w:adjustRightInd w:val="0"/>
        <w:rPr>
          <w:szCs w:val="28"/>
          <w:lang w:val="en-US"/>
        </w:rPr>
      </w:pPr>
      <w:r w:rsidRPr="00561F55">
        <w:rPr>
          <w:szCs w:val="28"/>
          <w:lang w:val="en-US"/>
        </w:rPr>
        <w:t>CH3-CH2-CH2</w:t>
      </w:r>
      <w:r>
        <w:rPr>
          <w:szCs w:val="28"/>
          <w:lang w:val="kk-KZ"/>
        </w:rPr>
        <w:t xml:space="preserve"> → </w:t>
      </w:r>
      <w:r w:rsidRPr="00561F55">
        <w:rPr>
          <w:szCs w:val="28"/>
          <w:lang w:val="en-US"/>
        </w:rPr>
        <w:t xml:space="preserve"> CH3-CH=CH2 + H</w:t>
      </w:r>
    </w:p>
    <w:p w14:paraId="3F9CEB92" w14:textId="77777777" w:rsidR="00C46F71" w:rsidRPr="00561F55" w:rsidRDefault="00C46F71" w:rsidP="00C46F71">
      <w:pPr>
        <w:autoSpaceDE w:val="0"/>
        <w:autoSpaceDN w:val="0"/>
        <w:adjustRightInd w:val="0"/>
        <w:rPr>
          <w:szCs w:val="28"/>
          <w:lang w:val="en-US"/>
        </w:rPr>
      </w:pPr>
      <w:r w:rsidRPr="00561F55">
        <w:rPr>
          <w:szCs w:val="28"/>
          <w:lang w:val="en-US"/>
        </w:rPr>
        <w:t>CH3-CH2</w:t>
      </w:r>
      <w:r>
        <w:rPr>
          <w:szCs w:val="28"/>
          <w:lang w:val="kk-KZ"/>
        </w:rPr>
        <w:t xml:space="preserve"> → </w:t>
      </w:r>
      <w:r w:rsidRPr="00561F55">
        <w:rPr>
          <w:szCs w:val="28"/>
          <w:lang w:val="en-US"/>
        </w:rPr>
        <w:t xml:space="preserve"> H + CH2=CH2</w:t>
      </w:r>
    </w:p>
    <w:p w14:paraId="02061084" w14:textId="77777777" w:rsidR="00C46F71" w:rsidRPr="00561F55" w:rsidRDefault="00C46F71" w:rsidP="00C46F71">
      <w:pPr>
        <w:autoSpaceDE w:val="0"/>
        <w:autoSpaceDN w:val="0"/>
        <w:adjustRightInd w:val="0"/>
        <w:rPr>
          <w:szCs w:val="28"/>
          <w:lang w:val="en-US"/>
        </w:rPr>
      </w:pPr>
      <w:r w:rsidRPr="00561F55">
        <w:rPr>
          <w:szCs w:val="28"/>
          <w:lang w:val="en-US"/>
        </w:rPr>
        <w:t>CH3-CH2 + H</w:t>
      </w:r>
      <w:r>
        <w:rPr>
          <w:szCs w:val="28"/>
          <w:lang w:val="kk-KZ"/>
        </w:rPr>
        <w:t xml:space="preserve"> → </w:t>
      </w:r>
      <w:r w:rsidRPr="00561F55">
        <w:rPr>
          <w:szCs w:val="28"/>
          <w:lang w:val="en-US"/>
        </w:rPr>
        <w:t xml:space="preserve"> CH3-CH3</w:t>
      </w:r>
    </w:p>
    <w:p w14:paraId="3DB44E94" w14:textId="77777777" w:rsidR="00C46F71" w:rsidRPr="009763EE" w:rsidRDefault="00C46F71" w:rsidP="00C46F71">
      <w:pPr>
        <w:autoSpaceDE w:val="0"/>
        <w:autoSpaceDN w:val="0"/>
        <w:adjustRightInd w:val="0"/>
        <w:rPr>
          <w:szCs w:val="28"/>
          <w:lang w:val="en-US"/>
        </w:rPr>
      </w:pPr>
      <w:r w:rsidRPr="009763EE">
        <w:rPr>
          <w:szCs w:val="28"/>
          <w:lang w:val="en-US"/>
        </w:rPr>
        <w:t xml:space="preserve">CH3 + H </w:t>
      </w:r>
      <w:r>
        <w:rPr>
          <w:szCs w:val="28"/>
          <w:lang w:val="kk-KZ"/>
        </w:rPr>
        <w:t xml:space="preserve"> → </w:t>
      </w:r>
      <w:r w:rsidRPr="009763EE">
        <w:rPr>
          <w:szCs w:val="28"/>
          <w:lang w:val="en-US"/>
        </w:rPr>
        <w:t>CH4</w:t>
      </w:r>
    </w:p>
    <w:p w14:paraId="49374734" w14:textId="77777777" w:rsidR="00C46F71" w:rsidRPr="00561F55" w:rsidRDefault="00C46F71" w:rsidP="00C46F71">
      <w:pPr>
        <w:rPr>
          <w:lang w:val="kk-KZ"/>
        </w:rPr>
      </w:pPr>
    </w:p>
    <w:p w14:paraId="68B372A6" w14:textId="77777777" w:rsidR="00C46F71" w:rsidRDefault="00C46F71" w:rsidP="00C46F71">
      <w:pPr>
        <w:rPr>
          <w:sz w:val="28"/>
          <w:lang w:val="kk-KZ"/>
        </w:rPr>
      </w:pPr>
      <w:r>
        <w:rPr>
          <w:sz w:val="28"/>
          <w:lang w:val="kk-KZ"/>
        </w:rPr>
        <w:t>Екіншілікреакциялар:</w:t>
      </w:r>
    </w:p>
    <w:p w14:paraId="47424590" w14:textId="77777777" w:rsidR="00C46F71" w:rsidRPr="009763EE" w:rsidRDefault="00C46F71" w:rsidP="00C46F71">
      <w:pPr>
        <w:autoSpaceDE w:val="0"/>
        <w:autoSpaceDN w:val="0"/>
        <w:adjustRightInd w:val="0"/>
        <w:rPr>
          <w:sz w:val="18"/>
          <w:szCs w:val="18"/>
          <w:lang w:val="en-US"/>
        </w:rPr>
      </w:pPr>
      <w:r w:rsidRPr="009763EE">
        <w:rPr>
          <w:lang w:val="en-US"/>
        </w:rPr>
        <w:t>R + R</w:t>
      </w:r>
      <w:r>
        <w:rPr>
          <w:szCs w:val="28"/>
          <w:lang w:val="kk-KZ"/>
        </w:rPr>
        <w:t xml:space="preserve">→ </w:t>
      </w:r>
      <w:r w:rsidRPr="00561F55">
        <w:rPr>
          <w:szCs w:val="28"/>
          <w:lang w:val="en-US"/>
        </w:rPr>
        <w:t xml:space="preserve"> </w:t>
      </w:r>
      <w:r w:rsidRPr="009763EE">
        <w:rPr>
          <w:lang w:val="en-US"/>
        </w:rPr>
        <w:t xml:space="preserve"> R-R</w:t>
      </w:r>
      <w:r>
        <w:rPr>
          <w:lang w:val="kk-KZ"/>
        </w:rPr>
        <w:t xml:space="preserve">                </w:t>
      </w:r>
      <w:r w:rsidRPr="009763EE">
        <w:rPr>
          <w:lang w:val="en-US"/>
        </w:rPr>
        <w:t xml:space="preserve"> R + CH</w:t>
      </w:r>
      <w:r w:rsidRPr="009763EE">
        <w:rPr>
          <w:sz w:val="18"/>
          <w:szCs w:val="18"/>
          <w:lang w:val="en-US"/>
        </w:rPr>
        <w:t>3</w:t>
      </w:r>
      <w:r>
        <w:rPr>
          <w:szCs w:val="28"/>
          <w:lang w:val="kk-KZ"/>
        </w:rPr>
        <w:t xml:space="preserve">→ </w:t>
      </w:r>
      <w:r w:rsidRPr="00561F55">
        <w:rPr>
          <w:szCs w:val="28"/>
          <w:lang w:val="en-US"/>
        </w:rPr>
        <w:t xml:space="preserve"> </w:t>
      </w:r>
      <w:r w:rsidRPr="009763EE">
        <w:rPr>
          <w:sz w:val="18"/>
          <w:szCs w:val="18"/>
          <w:lang w:val="en-US"/>
        </w:rPr>
        <w:t xml:space="preserve"> </w:t>
      </w:r>
      <w:r w:rsidRPr="009763EE">
        <w:rPr>
          <w:lang w:val="en-US"/>
        </w:rPr>
        <w:t>R-CH</w:t>
      </w:r>
      <w:r w:rsidRPr="009763EE">
        <w:rPr>
          <w:sz w:val="18"/>
          <w:szCs w:val="18"/>
          <w:lang w:val="en-US"/>
        </w:rPr>
        <w:t>3</w:t>
      </w:r>
    </w:p>
    <w:p w14:paraId="5473776F" w14:textId="77777777" w:rsidR="00C46F71" w:rsidRPr="00C46F71" w:rsidRDefault="00C46F71" w:rsidP="00C46F71">
      <w:pPr>
        <w:autoSpaceDE w:val="0"/>
        <w:autoSpaceDN w:val="0"/>
        <w:adjustRightInd w:val="0"/>
        <w:rPr>
          <w:lang w:val="kk-KZ"/>
        </w:rPr>
      </w:pPr>
      <w:r>
        <w:rPr>
          <w:lang w:val="kk-KZ"/>
        </w:rPr>
        <w:t xml:space="preserve">                 </w:t>
      </w:r>
      <w:r w:rsidRPr="00C46F71">
        <w:rPr>
          <w:lang w:val="kk-KZ"/>
        </w:rPr>
        <w:t>(</w:t>
      </w:r>
      <w:r w:rsidRPr="00C46F71">
        <w:rPr>
          <w:rFonts w:ascii="TT1C7o00" w:hAnsi="TT1C7o00" w:cs="TT1C7o00"/>
          <w:lang w:val="kk-KZ"/>
        </w:rPr>
        <w:t>рекомбинация</w:t>
      </w:r>
      <w:r w:rsidRPr="00C46F71">
        <w:rPr>
          <w:lang w:val="kk-KZ"/>
        </w:rPr>
        <w:t>)</w:t>
      </w:r>
    </w:p>
    <w:p w14:paraId="6CB9BA28" w14:textId="77777777" w:rsidR="00C46F71" w:rsidRPr="00C46F71" w:rsidRDefault="00C46F71" w:rsidP="00C46F71">
      <w:pPr>
        <w:autoSpaceDE w:val="0"/>
        <w:autoSpaceDN w:val="0"/>
        <w:adjustRightInd w:val="0"/>
        <w:rPr>
          <w:sz w:val="18"/>
          <w:szCs w:val="18"/>
          <w:lang w:val="kk-KZ"/>
        </w:rPr>
      </w:pPr>
      <w:r w:rsidRPr="00C46F71">
        <w:rPr>
          <w:lang w:val="kk-KZ"/>
        </w:rPr>
        <w:t>R-CH</w:t>
      </w:r>
      <w:r w:rsidRPr="00C46F71">
        <w:rPr>
          <w:sz w:val="18"/>
          <w:szCs w:val="18"/>
          <w:lang w:val="kk-KZ"/>
        </w:rPr>
        <w:t>2</w:t>
      </w:r>
      <w:r w:rsidRPr="00C46F71">
        <w:rPr>
          <w:lang w:val="kk-KZ"/>
        </w:rPr>
        <w:t>-R + CH</w:t>
      </w:r>
      <w:r w:rsidRPr="00C46F71">
        <w:rPr>
          <w:sz w:val="18"/>
          <w:szCs w:val="18"/>
          <w:lang w:val="kk-KZ"/>
        </w:rPr>
        <w:t>3</w:t>
      </w:r>
      <w:r>
        <w:rPr>
          <w:szCs w:val="28"/>
          <w:lang w:val="kk-KZ"/>
        </w:rPr>
        <w:t xml:space="preserve">→ </w:t>
      </w:r>
      <w:r w:rsidRPr="00C46F71">
        <w:rPr>
          <w:szCs w:val="28"/>
          <w:lang w:val="kk-KZ"/>
        </w:rPr>
        <w:t xml:space="preserve"> </w:t>
      </w:r>
      <w:r w:rsidRPr="00C46F71">
        <w:rPr>
          <w:sz w:val="18"/>
          <w:szCs w:val="18"/>
          <w:lang w:val="kk-KZ"/>
        </w:rPr>
        <w:t xml:space="preserve"> </w:t>
      </w:r>
      <w:r w:rsidRPr="00C46F71">
        <w:rPr>
          <w:lang w:val="kk-KZ"/>
        </w:rPr>
        <w:t>R-CH</w:t>
      </w:r>
      <w:r w:rsidRPr="00C46F71">
        <w:rPr>
          <w:sz w:val="18"/>
          <w:szCs w:val="18"/>
          <w:lang w:val="kk-KZ"/>
        </w:rPr>
        <w:t xml:space="preserve">2 </w:t>
      </w:r>
      <w:r w:rsidRPr="00C46F71">
        <w:rPr>
          <w:lang w:val="kk-KZ"/>
        </w:rPr>
        <w:t>+ R-CH</w:t>
      </w:r>
      <w:r w:rsidRPr="00C46F71">
        <w:rPr>
          <w:sz w:val="18"/>
          <w:szCs w:val="18"/>
          <w:lang w:val="kk-KZ"/>
        </w:rPr>
        <w:t>3</w:t>
      </w:r>
    </w:p>
    <w:p w14:paraId="2C2792C2" w14:textId="77777777" w:rsidR="00C46F71" w:rsidRPr="009763EE" w:rsidRDefault="00C46F71" w:rsidP="00C46F71">
      <w:pPr>
        <w:autoSpaceDE w:val="0"/>
        <w:autoSpaceDN w:val="0"/>
        <w:adjustRightInd w:val="0"/>
        <w:rPr>
          <w:sz w:val="18"/>
          <w:szCs w:val="18"/>
          <w:lang w:val="en-US"/>
        </w:rPr>
      </w:pPr>
      <w:r w:rsidRPr="009763EE">
        <w:rPr>
          <w:lang w:val="en-US"/>
        </w:rPr>
        <w:t>R + CH</w:t>
      </w:r>
      <w:r w:rsidRPr="009763EE">
        <w:rPr>
          <w:sz w:val="18"/>
          <w:szCs w:val="18"/>
          <w:lang w:val="en-US"/>
        </w:rPr>
        <w:t>2</w:t>
      </w:r>
      <w:r w:rsidRPr="009763EE">
        <w:rPr>
          <w:lang w:val="en-US"/>
        </w:rPr>
        <w:t>=CH-CH</w:t>
      </w:r>
      <w:r w:rsidRPr="009763EE">
        <w:rPr>
          <w:sz w:val="18"/>
          <w:szCs w:val="18"/>
          <w:lang w:val="en-US"/>
        </w:rPr>
        <w:t>2</w:t>
      </w:r>
      <w:r w:rsidRPr="009763EE">
        <w:rPr>
          <w:lang w:val="en-US"/>
        </w:rPr>
        <w:t>-CH</w:t>
      </w:r>
      <w:r w:rsidRPr="009763EE">
        <w:rPr>
          <w:sz w:val="18"/>
          <w:szCs w:val="18"/>
          <w:lang w:val="en-US"/>
        </w:rPr>
        <w:t xml:space="preserve">3 </w:t>
      </w:r>
      <w:r>
        <w:rPr>
          <w:szCs w:val="28"/>
          <w:lang w:val="kk-KZ"/>
        </w:rPr>
        <w:t xml:space="preserve">→ </w:t>
      </w:r>
      <w:r w:rsidRPr="00561F55">
        <w:rPr>
          <w:szCs w:val="28"/>
          <w:lang w:val="en-US"/>
        </w:rPr>
        <w:t xml:space="preserve"> </w:t>
      </w:r>
      <w:r w:rsidRPr="009763EE">
        <w:rPr>
          <w:lang w:val="en-US"/>
        </w:rPr>
        <w:t>R-H + CH</w:t>
      </w:r>
      <w:r w:rsidRPr="009763EE">
        <w:rPr>
          <w:sz w:val="18"/>
          <w:szCs w:val="18"/>
          <w:lang w:val="en-US"/>
        </w:rPr>
        <w:t>2</w:t>
      </w:r>
      <w:r w:rsidRPr="009763EE">
        <w:rPr>
          <w:lang w:val="en-US"/>
        </w:rPr>
        <w:t>=CH-CH-CH</w:t>
      </w:r>
      <w:r w:rsidRPr="009763EE">
        <w:rPr>
          <w:sz w:val="18"/>
          <w:szCs w:val="18"/>
          <w:lang w:val="en-US"/>
        </w:rPr>
        <w:t>3</w:t>
      </w:r>
    </w:p>
    <w:p w14:paraId="0535EAA1" w14:textId="77777777" w:rsidR="00C46F71" w:rsidRPr="009763EE" w:rsidRDefault="00C46F71" w:rsidP="00C46F71">
      <w:pPr>
        <w:rPr>
          <w:sz w:val="28"/>
          <w:lang w:val="en-US"/>
        </w:rPr>
      </w:pPr>
      <w:r w:rsidRPr="009763EE">
        <w:rPr>
          <w:lang w:val="en-US"/>
        </w:rPr>
        <w:t>CH</w:t>
      </w:r>
      <w:r w:rsidRPr="009763EE">
        <w:rPr>
          <w:sz w:val="18"/>
          <w:szCs w:val="18"/>
          <w:lang w:val="en-US"/>
        </w:rPr>
        <w:t>2</w:t>
      </w:r>
      <w:r w:rsidRPr="009763EE">
        <w:rPr>
          <w:lang w:val="en-US"/>
        </w:rPr>
        <w:t>=CH-CH-CH</w:t>
      </w:r>
      <w:r w:rsidRPr="009763EE">
        <w:rPr>
          <w:sz w:val="18"/>
          <w:szCs w:val="18"/>
          <w:lang w:val="en-US"/>
        </w:rPr>
        <w:t xml:space="preserve">3 </w:t>
      </w:r>
      <w:r>
        <w:rPr>
          <w:szCs w:val="28"/>
          <w:lang w:val="kk-KZ"/>
        </w:rPr>
        <w:t xml:space="preserve">→ </w:t>
      </w:r>
      <w:r w:rsidRPr="00561F55">
        <w:rPr>
          <w:szCs w:val="28"/>
          <w:lang w:val="en-US"/>
        </w:rPr>
        <w:t xml:space="preserve"> </w:t>
      </w:r>
      <w:r w:rsidRPr="009763EE">
        <w:rPr>
          <w:lang w:val="en-US"/>
        </w:rPr>
        <w:t>CH</w:t>
      </w:r>
      <w:r w:rsidRPr="009763EE">
        <w:rPr>
          <w:sz w:val="18"/>
          <w:szCs w:val="18"/>
          <w:lang w:val="en-US"/>
        </w:rPr>
        <w:t>2</w:t>
      </w:r>
      <w:r w:rsidRPr="009763EE">
        <w:rPr>
          <w:lang w:val="en-US"/>
        </w:rPr>
        <w:t>=CH-CH=CH</w:t>
      </w:r>
      <w:r w:rsidRPr="009763EE">
        <w:rPr>
          <w:sz w:val="18"/>
          <w:szCs w:val="18"/>
          <w:lang w:val="en-US"/>
        </w:rPr>
        <w:t xml:space="preserve">2 </w:t>
      </w:r>
      <w:r w:rsidRPr="009763EE">
        <w:rPr>
          <w:lang w:val="en-US"/>
        </w:rPr>
        <w:t>+ H</w:t>
      </w:r>
    </w:p>
    <w:p w14:paraId="0076E747" w14:textId="77777777" w:rsidR="00C46F71" w:rsidRPr="009763EE" w:rsidRDefault="00C46F71" w:rsidP="00C46F71">
      <w:pPr>
        <w:jc w:val="both"/>
        <w:rPr>
          <w:sz w:val="28"/>
          <w:lang w:val="en-US"/>
        </w:rPr>
      </w:pPr>
    </w:p>
    <w:p w14:paraId="6C933887" w14:textId="77777777" w:rsidR="00C46F71" w:rsidRPr="00194771" w:rsidRDefault="00C46F71" w:rsidP="00C46F71">
      <w:pPr>
        <w:jc w:val="both"/>
        <w:rPr>
          <w:sz w:val="28"/>
          <w:lang w:val="kk-KZ"/>
        </w:rPr>
      </w:pPr>
    </w:p>
    <w:p w14:paraId="66EC738D" w14:textId="77777777" w:rsidR="00C46F71" w:rsidRPr="00194771" w:rsidRDefault="00C46F71" w:rsidP="00C46F71">
      <w:pPr>
        <w:jc w:val="both"/>
        <w:rPr>
          <w:sz w:val="28"/>
          <w:lang w:val="kk-KZ"/>
        </w:rPr>
      </w:pPr>
    </w:p>
    <w:p w14:paraId="1819CBCE" w14:textId="77777777" w:rsidR="00C46F71" w:rsidRPr="00194771" w:rsidRDefault="00C46F71" w:rsidP="00C46F71">
      <w:pPr>
        <w:jc w:val="both"/>
        <w:rPr>
          <w:sz w:val="28"/>
          <w:lang w:val="kk-KZ"/>
        </w:rPr>
      </w:pPr>
    </w:p>
    <w:p w14:paraId="30AC60AC" w14:textId="77777777" w:rsidR="00C46F71" w:rsidRPr="00194771" w:rsidRDefault="00C46F71" w:rsidP="00C46F71">
      <w:pPr>
        <w:jc w:val="both"/>
        <w:rPr>
          <w:sz w:val="28"/>
          <w:lang w:val="kk-KZ"/>
        </w:rPr>
      </w:pPr>
    </w:p>
    <w:p w14:paraId="60058139" w14:textId="77777777" w:rsidR="00C46F71" w:rsidRDefault="00C46F71" w:rsidP="00C46F71">
      <w:pPr>
        <w:jc w:val="both"/>
        <w:rPr>
          <w:sz w:val="28"/>
          <w:lang w:val="kk-KZ"/>
        </w:rPr>
      </w:pPr>
      <w:r>
        <w:rPr>
          <w:sz w:val="28"/>
          <w:lang w:val="kk-KZ"/>
        </w:rPr>
        <w:t>Лекция</w:t>
      </w:r>
      <w:r w:rsidRPr="00E33874">
        <w:rPr>
          <w:sz w:val="28"/>
          <w:lang w:val="kk-KZ"/>
        </w:rPr>
        <w:t>-3</w:t>
      </w:r>
      <w:r>
        <w:rPr>
          <w:sz w:val="28"/>
          <w:lang w:val="kk-KZ"/>
        </w:rPr>
        <w:t xml:space="preserve">. Қаныққан көмірсутектер өндірісі (алкендер және нафтендер). Мұнай дистилятынан көмірсутектерді бөлу. Көмірсутектерді өндіріс газдарынан және табиғаттан алу. </w:t>
      </w:r>
      <w:r w:rsidRPr="00E33874">
        <w:rPr>
          <w:sz w:val="28"/>
          <w:lang w:val="kk-KZ"/>
        </w:rPr>
        <w:t>1</w:t>
      </w:r>
      <w:r>
        <w:rPr>
          <w:sz w:val="28"/>
          <w:lang w:val="kk-KZ"/>
        </w:rPr>
        <w:t>сағат.</w:t>
      </w:r>
    </w:p>
    <w:p w14:paraId="4E3B4046" w14:textId="77777777" w:rsidR="00C46F71" w:rsidRDefault="00C46F71" w:rsidP="00C46F71">
      <w:pPr>
        <w:jc w:val="both"/>
        <w:rPr>
          <w:sz w:val="28"/>
          <w:lang w:val="kk-KZ"/>
        </w:rPr>
      </w:pPr>
      <w:r>
        <w:rPr>
          <w:sz w:val="28"/>
          <w:lang w:val="kk-KZ"/>
        </w:rPr>
        <w:t>Мақсаты: алкандарды алудың технологиялық схемасы.</w:t>
      </w:r>
    </w:p>
    <w:p w14:paraId="521D8BBB" w14:textId="77777777" w:rsidR="00C46F71" w:rsidRDefault="00C46F71" w:rsidP="00C46F71">
      <w:pPr>
        <w:jc w:val="both"/>
        <w:rPr>
          <w:sz w:val="28"/>
          <w:lang w:val="kk-KZ"/>
        </w:rPr>
      </w:pPr>
      <w:r>
        <w:rPr>
          <w:noProof/>
          <w:sz w:val="28"/>
        </w:rPr>
        <w:drawing>
          <wp:anchor distT="0" distB="0" distL="114300" distR="114300" simplePos="0" relativeHeight="251708416" behindDoc="0" locked="0" layoutInCell="1" allowOverlap="1" wp14:anchorId="36F42D41" wp14:editId="5078D82D">
            <wp:simplePos x="0" y="0"/>
            <wp:positionH relativeFrom="column">
              <wp:posOffset>15240</wp:posOffset>
            </wp:positionH>
            <wp:positionV relativeFrom="paragraph">
              <wp:posOffset>360680</wp:posOffset>
            </wp:positionV>
            <wp:extent cx="3957320" cy="2066925"/>
            <wp:effectExtent l="19050" t="0" r="5080" b="0"/>
            <wp:wrapThrough wrapText="bothSides">
              <wp:wrapPolygon edited="0">
                <wp:start x="-104" y="0"/>
                <wp:lineTo x="-104" y="21500"/>
                <wp:lineTo x="21628" y="21500"/>
                <wp:lineTo x="21628" y="0"/>
                <wp:lineTo x="-104" y="0"/>
              </wp:wrapPolygon>
            </wp:wrapThrough>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a:stretch>
                      <a:fillRect/>
                    </a:stretch>
                  </pic:blipFill>
                  <pic:spPr bwMode="auto">
                    <a:xfrm>
                      <a:off x="0" y="0"/>
                      <a:ext cx="3957320" cy="2066925"/>
                    </a:xfrm>
                    <a:prstGeom prst="rect">
                      <a:avLst/>
                    </a:prstGeom>
                    <a:noFill/>
                    <a:ln w="9525">
                      <a:noFill/>
                      <a:miter lim="800000"/>
                      <a:headEnd/>
                      <a:tailEnd/>
                    </a:ln>
                  </pic:spPr>
                </pic:pic>
              </a:graphicData>
            </a:graphic>
          </wp:anchor>
        </w:drawing>
      </w:r>
      <w:r>
        <w:rPr>
          <w:sz w:val="28"/>
          <w:lang w:val="kk-KZ"/>
        </w:rPr>
        <w:t>Ректификация процесімен төменгі парафиндерді бөлу схемасы.</w:t>
      </w:r>
    </w:p>
    <w:p w14:paraId="528657A7" w14:textId="77777777" w:rsidR="00C46F71" w:rsidRPr="00E33874" w:rsidRDefault="00C46F71" w:rsidP="00C46F71">
      <w:pPr>
        <w:jc w:val="both"/>
        <w:rPr>
          <w:sz w:val="28"/>
          <w:lang w:val="kk-KZ"/>
        </w:rPr>
      </w:pPr>
    </w:p>
    <w:p w14:paraId="06DD8FE4" w14:textId="77777777" w:rsidR="00C46F71" w:rsidRPr="00194771" w:rsidRDefault="00C46F71" w:rsidP="00C46F71">
      <w:pPr>
        <w:jc w:val="both"/>
        <w:rPr>
          <w:sz w:val="28"/>
          <w:lang w:val="kk-KZ"/>
        </w:rPr>
      </w:pPr>
    </w:p>
    <w:p w14:paraId="7CE5D8B8" w14:textId="77777777" w:rsidR="00C46F71" w:rsidRPr="00194771" w:rsidRDefault="00C46F71" w:rsidP="00C46F71">
      <w:pPr>
        <w:jc w:val="both"/>
        <w:rPr>
          <w:sz w:val="28"/>
          <w:lang w:val="kk-KZ"/>
        </w:rPr>
      </w:pPr>
    </w:p>
    <w:p w14:paraId="18B80235" w14:textId="77777777" w:rsidR="00C46F71" w:rsidRPr="00194771" w:rsidRDefault="00C46F71" w:rsidP="00C46F71">
      <w:pPr>
        <w:jc w:val="both"/>
        <w:rPr>
          <w:sz w:val="28"/>
          <w:lang w:val="kk-KZ"/>
        </w:rPr>
      </w:pPr>
    </w:p>
    <w:p w14:paraId="66396C5D" w14:textId="77777777" w:rsidR="00C46F71" w:rsidRPr="00194771" w:rsidRDefault="00C46F71" w:rsidP="00C46F71">
      <w:pPr>
        <w:jc w:val="both"/>
        <w:rPr>
          <w:sz w:val="28"/>
          <w:lang w:val="kk-KZ"/>
        </w:rPr>
      </w:pPr>
    </w:p>
    <w:p w14:paraId="43FF2611" w14:textId="77777777" w:rsidR="00C46F71" w:rsidRPr="00194771" w:rsidRDefault="00C46F71" w:rsidP="00C46F71">
      <w:pPr>
        <w:jc w:val="both"/>
        <w:rPr>
          <w:sz w:val="28"/>
          <w:lang w:val="kk-KZ"/>
        </w:rPr>
      </w:pPr>
      <w:r>
        <w:rPr>
          <w:noProof/>
          <w:sz w:val="28"/>
        </w:rPr>
        <w:drawing>
          <wp:anchor distT="0" distB="0" distL="114300" distR="114300" simplePos="0" relativeHeight="251709440" behindDoc="0" locked="0" layoutInCell="1" allowOverlap="1" wp14:anchorId="470A0DB7" wp14:editId="67BCF760">
            <wp:simplePos x="0" y="0"/>
            <wp:positionH relativeFrom="column">
              <wp:posOffset>-4064635</wp:posOffset>
            </wp:positionH>
            <wp:positionV relativeFrom="paragraph">
              <wp:posOffset>250190</wp:posOffset>
            </wp:positionV>
            <wp:extent cx="3943350" cy="2051685"/>
            <wp:effectExtent l="19050" t="0" r="0" b="0"/>
            <wp:wrapThrough wrapText="bothSides">
              <wp:wrapPolygon edited="0">
                <wp:start x="-104" y="0"/>
                <wp:lineTo x="-104" y="21460"/>
                <wp:lineTo x="21600" y="21460"/>
                <wp:lineTo x="21600" y="0"/>
                <wp:lineTo x="-104" y="0"/>
              </wp:wrapPolygon>
            </wp:wrapThrough>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srcRect/>
                    <a:stretch>
                      <a:fillRect/>
                    </a:stretch>
                  </pic:blipFill>
                  <pic:spPr bwMode="auto">
                    <a:xfrm>
                      <a:off x="0" y="0"/>
                      <a:ext cx="3943350" cy="2051685"/>
                    </a:xfrm>
                    <a:prstGeom prst="rect">
                      <a:avLst/>
                    </a:prstGeom>
                    <a:noFill/>
                    <a:ln w="9525">
                      <a:noFill/>
                      <a:miter lim="800000"/>
                      <a:headEnd/>
                      <a:tailEnd/>
                    </a:ln>
                  </pic:spPr>
                </pic:pic>
              </a:graphicData>
            </a:graphic>
          </wp:anchor>
        </w:drawing>
      </w:r>
    </w:p>
    <w:p w14:paraId="2E6444CD" w14:textId="77777777" w:rsidR="00C46F71" w:rsidRPr="00194771" w:rsidRDefault="00C46F71" w:rsidP="00C46F71">
      <w:pPr>
        <w:jc w:val="both"/>
        <w:rPr>
          <w:sz w:val="28"/>
          <w:lang w:val="kk-KZ"/>
        </w:rPr>
      </w:pPr>
    </w:p>
    <w:p w14:paraId="57B03228" w14:textId="77777777" w:rsidR="00C46F71" w:rsidRPr="00194771" w:rsidRDefault="00C46F71" w:rsidP="00C46F71">
      <w:pPr>
        <w:jc w:val="both"/>
        <w:rPr>
          <w:sz w:val="28"/>
          <w:lang w:val="kk-KZ"/>
        </w:rPr>
      </w:pPr>
    </w:p>
    <w:p w14:paraId="1D80FF87" w14:textId="77777777" w:rsidR="00C46F71" w:rsidRPr="00194771" w:rsidRDefault="00C46F71" w:rsidP="00C46F71">
      <w:pPr>
        <w:jc w:val="both"/>
        <w:rPr>
          <w:sz w:val="28"/>
          <w:lang w:val="kk-KZ"/>
        </w:rPr>
      </w:pPr>
    </w:p>
    <w:p w14:paraId="78D78D18" w14:textId="77777777" w:rsidR="00C46F71" w:rsidRPr="00194771" w:rsidRDefault="00C46F71" w:rsidP="00C46F71">
      <w:pPr>
        <w:jc w:val="both"/>
        <w:rPr>
          <w:sz w:val="28"/>
          <w:lang w:val="kk-KZ"/>
        </w:rPr>
      </w:pPr>
    </w:p>
    <w:p w14:paraId="004CD49F" w14:textId="77777777" w:rsidR="00C46F71" w:rsidRPr="00194771" w:rsidRDefault="00C46F71" w:rsidP="00C46F71">
      <w:pPr>
        <w:jc w:val="both"/>
        <w:rPr>
          <w:sz w:val="28"/>
          <w:lang w:val="kk-KZ"/>
        </w:rPr>
      </w:pPr>
    </w:p>
    <w:p w14:paraId="1E8597D4" w14:textId="77777777" w:rsidR="00C46F71" w:rsidRPr="00194771" w:rsidRDefault="00C46F71" w:rsidP="00C46F71">
      <w:pPr>
        <w:jc w:val="both"/>
        <w:rPr>
          <w:sz w:val="28"/>
          <w:lang w:val="kk-KZ"/>
        </w:rPr>
      </w:pPr>
    </w:p>
    <w:p w14:paraId="061E5F1C" w14:textId="77777777" w:rsidR="00C46F71" w:rsidRDefault="00C46F71" w:rsidP="00C46F71">
      <w:pPr>
        <w:jc w:val="both"/>
        <w:rPr>
          <w:sz w:val="28"/>
          <w:lang w:val="kk-KZ"/>
        </w:rPr>
      </w:pPr>
      <w:r>
        <w:rPr>
          <w:sz w:val="28"/>
          <w:lang w:val="kk-KZ"/>
        </w:rPr>
        <w:t>Экстаркциялау схемасы бұл жерде тығыздығы өте жоғары еріткіштер үшін көрсетілген, ал бөлетін сұйықтықтарымыздың тығыздығы төмен. Жеңіл компоненттерде өте аз ериді.</w:t>
      </w:r>
    </w:p>
    <w:p w14:paraId="563374C9" w14:textId="77777777" w:rsidR="00C46F71" w:rsidRPr="00194771" w:rsidRDefault="00C46F71" w:rsidP="00C46F71">
      <w:pPr>
        <w:jc w:val="both"/>
        <w:rPr>
          <w:sz w:val="28"/>
          <w:lang w:val="kk-KZ"/>
        </w:rPr>
      </w:pPr>
      <w:r>
        <w:rPr>
          <w:noProof/>
          <w:sz w:val="28"/>
        </w:rPr>
        <w:lastRenderedPageBreak/>
        <w:drawing>
          <wp:anchor distT="0" distB="0" distL="114300" distR="114300" simplePos="0" relativeHeight="251710464" behindDoc="0" locked="0" layoutInCell="1" allowOverlap="1" wp14:anchorId="576B0C2B" wp14:editId="40BEB5D9">
            <wp:simplePos x="0" y="0"/>
            <wp:positionH relativeFrom="column">
              <wp:posOffset>15816</wp:posOffset>
            </wp:positionH>
            <wp:positionV relativeFrom="paragraph">
              <wp:posOffset>2924</wp:posOffset>
            </wp:positionV>
            <wp:extent cx="6392382" cy="6868633"/>
            <wp:effectExtent l="19050" t="0" r="8418" b="0"/>
            <wp:wrapThrough wrapText="bothSides">
              <wp:wrapPolygon edited="0">
                <wp:start x="-64" y="0"/>
                <wp:lineTo x="-64" y="21567"/>
                <wp:lineTo x="21628" y="21567"/>
                <wp:lineTo x="21628" y="0"/>
                <wp:lineTo x="-64" y="0"/>
              </wp:wrapPolygon>
            </wp:wrapThrough>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srcRect/>
                    <a:stretch>
                      <a:fillRect/>
                    </a:stretch>
                  </pic:blipFill>
                  <pic:spPr bwMode="auto">
                    <a:xfrm>
                      <a:off x="0" y="0"/>
                      <a:ext cx="6392382" cy="6868633"/>
                    </a:xfrm>
                    <a:prstGeom prst="rect">
                      <a:avLst/>
                    </a:prstGeom>
                    <a:noFill/>
                    <a:ln w="9525">
                      <a:noFill/>
                      <a:miter lim="800000"/>
                      <a:headEnd/>
                      <a:tailEnd/>
                    </a:ln>
                  </pic:spPr>
                </pic:pic>
              </a:graphicData>
            </a:graphic>
          </wp:anchor>
        </w:drawing>
      </w:r>
    </w:p>
    <w:p w14:paraId="0F142507" w14:textId="77777777" w:rsidR="00C46F71" w:rsidRPr="00194771" w:rsidRDefault="00C46F71" w:rsidP="00C46F71">
      <w:pPr>
        <w:jc w:val="both"/>
        <w:rPr>
          <w:sz w:val="28"/>
          <w:lang w:val="kk-KZ"/>
        </w:rPr>
      </w:pPr>
    </w:p>
    <w:p w14:paraId="12DD4780" w14:textId="77777777" w:rsidR="00C46F71" w:rsidRPr="00194771" w:rsidRDefault="00C46F71" w:rsidP="00C46F71">
      <w:pPr>
        <w:jc w:val="both"/>
        <w:rPr>
          <w:sz w:val="28"/>
          <w:lang w:val="kk-KZ"/>
        </w:rPr>
      </w:pPr>
    </w:p>
    <w:p w14:paraId="4E0CB7B1" w14:textId="77777777" w:rsidR="00C46F71" w:rsidRPr="00194771" w:rsidRDefault="00C46F71" w:rsidP="00C46F71">
      <w:pPr>
        <w:jc w:val="both"/>
        <w:rPr>
          <w:sz w:val="28"/>
          <w:lang w:val="kk-KZ"/>
        </w:rPr>
      </w:pPr>
    </w:p>
    <w:p w14:paraId="58EFD1FF" w14:textId="77777777" w:rsidR="00C46F71" w:rsidRPr="00194771" w:rsidRDefault="00C46F71" w:rsidP="00C46F71">
      <w:pPr>
        <w:jc w:val="both"/>
        <w:rPr>
          <w:sz w:val="28"/>
          <w:lang w:val="kk-KZ"/>
        </w:rPr>
      </w:pPr>
    </w:p>
    <w:p w14:paraId="03581588" w14:textId="77777777" w:rsidR="00C46F71" w:rsidRPr="00194771" w:rsidRDefault="00C46F71" w:rsidP="00C46F71">
      <w:pPr>
        <w:jc w:val="both"/>
        <w:rPr>
          <w:sz w:val="28"/>
          <w:lang w:val="kk-KZ"/>
        </w:rPr>
      </w:pPr>
    </w:p>
    <w:p w14:paraId="653EB97A" w14:textId="77777777" w:rsidR="00C46F71" w:rsidRDefault="00C46F71" w:rsidP="00C46F71">
      <w:pPr>
        <w:jc w:val="both"/>
        <w:rPr>
          <w:sz w:val="28"/>
          <w:lang w:val="kk-KZ"/>
        </w:rPr>
      </w:pPr>
      <w:r>
        <w:rPr>
          <w:sz w:val="28"/>
          <w:lang w:val="kk-KZ"/>
        </w:rPr>
        <w:t>Лекция</w:t>
      </w:r>
      <w:r w:rsidRPr="00C46F71">
        <w:rPr>
          <w:sz w:val="28"/>
          <w:lang w:val="kk-KZ"/>
        </w:rPr>
        <w:t>-4</w:t>
      </w:r>
      <w:r>
        <w:rPr>
          <w:sz w:val="28"/>
          <w:lang w:val="kk-KZ"/>
        </w:rPr>
        <w:t>. Төменгі алкендер мен алкиндер өндірісі. Пиролиз әдісімен этиленді өндірісте алу. Пропиленді диспропорциялау арқылы этиленді өндірісте алу.</w:t>
      </w:r>
    </w:p>
    <w:p w14:paraId="325E6A91" w14:textId="77777777" w:rsidR="00C46F71" w:rsidRDefault="00C46F71" w:rsidP="00C46F71">
      <w:pPr>
        <w:jc w:val="both"/>
        <w:rPr>
          <w:sz w:val="28"/>
          <w:lang w:val="kk-KZ"/>
        </w:rPr>
      </w:pPr>
      <w:r>
        <w:rPr>
          <w:sz w:val="28"/>
          <w:lang w:val="kk-KZ"/>
        </w:rPr>
        <w:t>Мақсаты: алкендерді алудың технологиялық схемасы.</w:t>
      </w:r>
    </w:p>
    <w:p w14:paraId="6B2B1012" w14:textId="77777777" w:rsidR="00C46F71" w:rsidRDefault="00C46F71" w:rsidP="00C46F71">
      <w:pPr>
        <w:jc w:val="both"/>
        <w:rPr>
          <w:lang w:val="kk-KZ"/>
        </w:rPr>
      </w:pPr>
      <w:r>
        <w:rPr>
          <w:rFonts w:ascii="TT1C0o00" w:hAnsi="TT1C0o00" w:cs="TT1C0o00"/>
        </w:rPr>
        <w:t xml:space="preserve">Принципиальные схемы потоков для производства </w:t>
      </w:r>
      <w:r>
        <w:t>99,9%-</w:t>
      </w:r>
      <w:r>
        <w:rPr>
          <w:rFonts w:ascii="TT1C0o00" w:hAnsi="TT1C0o00" w:cs="TT1C0o00"/>
        </w:rPr>
        <w:t>ного этилена</w:t>
      </w:r>
      <w:r>
        <w:t>.</w:t>
      </w:r>
    </w:p>
    <w:p w14:paraId="6E1462BF" w14:textId="77777777" w:rsidR="00C46F71" w:rsidRDefault="00C46F71" w:rsidP="00C46F71">
      <w:pPr>
        <w:jc w:val="both"/>
        <w:rPr>
          <w:sz w:val="28"/>
          <w:lang w:val="kk-KZ"/>
        </w:rPr>
      </w:pPr>
      <w:r>
        <w:rPr>
          <w:noProof/>
          <w:sz w:val="28"/>
        </w:rPr>
        <w:lastRenderedPageBreak/>
        <w:drawing>
          <wp:anchor distT="0" distB="0" distL="114300" distR="114300" simplePos="0" relativeHeight="251711488" behindDoc="0" locked="0" layoutInCell="1" allowOverlap="1" wp14:anchorId="6F5312B5" wp14:editId="61019187">
            <wp:simplePos x="0" y="0"/>
            <wp:positionH relativeFrom="column">
              <wp:posOffset>15240</wp:posOffset>
            </wp:positionH>
            <wp:positionV relativeFrom="paragraph">
              <wp:posOffset>1584960</wp:posOffset>
            </wp:positionV>
            <wp:extent cx="6394450" cy="1583690"/>
            <wp:effectExtent l="19050" t="0" r="6350" b="0"/>
            <wp:wrapThrough wrapText="bothSides">
              <wp:wrapPolygon edited="0">
                <wp:start x="-64" y="0"/>
                <wp:lineTo x="-64" y="21306"/>
                <wp:lineTo x="21621" y="21306"/>
                <wp:lineTo x="21621" y="0"/>
                <wp:lineTo x="-64" y="0"/>
              </wp:wrapPolygon>
            </wp:wrapThrough>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srcRect/>
                    <a:stretch>
                      <a:fillRect/>
                    </a:stretch>
                  </pic:blipFill>
                  <pic:spPr bwMode="auto">
                    <a:xfrm>
                      <a:off x="0" y="0"/>
                      <a:ext cx="6394450" cy="1583690"/>
                    </a:xfrm>
                    <a:prstGeom prst="rect">
                      <a:avLst/>
                    </a:prstGeom>
                    <a:noFill/>
                    <a:ln w="9525">
                      <a:noFill/>
                      <a:miter lim="800000"/>
                      <a:headEnd/>
                      <a:tailEnd/>
                    </a:ln>
                  </pic:spPr>
                </pic:pic>
              </a:graphicData>
            </a:graphic>
          </wp:anchor>
        </w:drawing>
      </w:r>
      <w:r>
        <w:rPr>
          <w:noProof/>
          <w:sz w:val="28"/>
        </w:rPr>
        <w:drawing>
          <wp:inline distT="0" distB="0" distL="0" distR="0" wp14:anchorId="1438D7EA" wp14:editId="63BFE6C0">
            <wp:extent cx="6390005" cy="1581684"/>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srcRect/>
                    <a:stretch>
                      <a:fillRect/>
                    </a:stretch>
                  </pic:blipFill>
                  <pic:spPr bwMode="auto">
                    <a:xfrm>
                      <a:off x="0" y="0"/>
                      <a:ext cx="6390005" cy="1581684"/>
                    </a:xfrm>
                    <a:prstGeom prst="rect">
                      <a:avLst/>
                    </a:prstGeom>
                    <a:noFill/>
                    <a:ln w="9525">
                      <a:noFill/>
                      <a:miter lim="800000"/>
                      <a:headEnd/>
                      <a:tailEnd/>
                    </a:ln>
                  </pic:spPr>
                </pic:pic>
              </a:graphicData>
            </a:graphic>
          </wp:inline>
        </w:drawing>
      </w:r>
    </w:p>
    <w:p w14:paraId="1F1D1BEB" w14:textId="77777777" w:rsidR="00C46F71" w:rsidRDefault="00C46F71" w:rsidP="00C46F71">
      <w:pPr>
        <w:jc w:val="both"/>
        <w:rPr>
          <w:sz w:val="28"/>
          <w:lang w:val="kk-KZ"/>
        </w:rPr>
      </w:pPr>
      <w:r>
        <w:rPr>
          <w:noProof/>
          <w:sz w:val="28"/>
        </w:rPr>
        <w:drawing>
          <wp:anchor distT="0" distB="0" distL="114300" distR="114300" simplePos="0" relativeHeight="251713536" behindDoc="0" locked="0" layoutInCell="1" allowOverlap="1" wp14:anchorId="54043D2C" wp14:editId="41ABB0A1">
            <wp:simplePos x="0" y="0"/>
            <wp:positionH relativeFrom="column">
              <wp:posOffset>16510</wp:posOffset>
            </wp:positionH>
            <wp:positionV relativeFrom="paragraph">
              <wp:posOffset>2220595</wp:posOffset>
            </wp:positionV>
            <wp:extent cx="6396355" cy="2051685"/>
            <wp:effectExtent l="19050" t="0" r="4445" b="0"/>
            <wp:wrapThrough wrapText="bothSides">
              <wp:wrapPolygon edited="0">
                <wp:start x="-64" y="0"/>
                <wp:lineTo x="-64" y="21460"/>
                <wp:lineTo x="21615" y="21460"/>
                <wp:lineTo x="21615" y="0"/>
                <wp:lineTo x="-64" y="0"/>
              </wp:wrapPolygon>
            </wp:wrapThrough>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srcRect/>
                    <a:stretch>
                      <a:fillRect/>
                    </a:stretch>
                  </pic:blipFill>
                  <pic:spPr bwMode="auto">
                    <a:xfrm>
                      <a:off x="0" y="0"/>
                      <a:ext cx="6396355" cy="2051685"/>
                    </a:xfrm>
                    <a:prstGeom prst="rect">
                      <a:avLst/>
                    </a:prstGeom>
                    <a:noFill/>
                    <a:ln w="9525">
                      <a:noFill/>
                      <a:miter lim="800000"/>
                      <a:headEnd/>
                      <a:tailEnd/>
                    </a:ln>
                  </pic:spPr>
                </pic:pic>
              </a:graphicData>
            </a:graphic>
          </wp:anchor>
        </w:drawing>
      </w:r>
      <w:r>
        <w:rPr>
          <w:noProof/>
          <w:sz w:val="28"/>
        </w:rPr>
        <w:drawing>
          <wp:anchor distT="0" distB="0" distL="114300" distR="114300" simplePos="0" relativeHeight="251712512" behindDoc="0" locked="0" layoutInCell="1" allowOverlap="1" wp14:anchorId="72A3DCB0" wp14:editId="135641BA">
            <wp:simplePos x="0" y="0"/>
            <wp:positionH relativeFrom="column">
              <wp:posOffset>19685</wp:posOffset>
            </wp:positionH>
            <wp:positionV relativeFrom="paragraph">
              <wp:posOffset>168910</wp:posOffset>
            </wp:positionV>
            <wp:extent cx="6394450" cy="2051685"/>
            <wp:effectExtent l="19050" t="0" r="6350" b="0"/>
            <wp:wrapThrough wrapText="bothSides">
              <wp:wrapPolygon edited="0">
                <wp:start x="-64" y="0"/>
                <wp:lineTo x="-64" y="21460"/>
                <wp:lineTo x="21621" y="21460"/>
                <wp:lineTo x="21621" y="0"/>
                <wp:lineTo x="-64" y="0"/>
              </wp:wrapPolygon>
            </wp:wrapThrough>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srcRect/>
                    <a:stretch>
                      <a:fillRect/>
                    </a:stretch>
                  </pic:blipFill>
                  <pic:spPr bwMode="auto">
                    <a:xfrm>
                      <a:off x="0" y="0"/>
                      <a:ext cx="6394450" cy="2051685"/>
                    </a:xfrm>
                    <a:prstGeom prst="rect">
                      <a:avLst/>
                    </a:prstGeom>
                    <a:noFill/>
                    <a:ln w="9525">
                      <a:noFill/>
                      <a:miter lim="800000"/>
                      <a:headEnd/>
                      <a:tailEnd/>
                    </a:ln>
                  </pic:spPr>
                </pic:pic>
              </a:graphicData>
            </a:graphic>
          </wp:anchor>
        </w:drawing>
      </w:r>
    </w:p>
    <w:p w14:paraId="3AC4DAD1" w14:textId="77777777" w:rsidR="00C46F71" w:rsidRDefault="00C46F71" w:rsidP="00C46F71">
      <w:pPr>
        <w:jc w:val="both"/>
        <w:rPr>
          <w:sz w:val="28"/>
          <w:lang w:val="kk-KZ"/>
        </w:rPr>
      </w:pPr>
      <w:r w:rsidRPr="00194771">
        <w:rPr>
          <w:sz w:val="28"/>
          <w:lang w:val="kk-KZ"/>
        </w:rPr>
        <w:t>5-</w:t>
      </w:r>
      <w:r>
        <w:rPr>
          <w:sz w:val="28"/>
          <w:lang w:val="kk-KZ"/>
        </w:rPr>
        <w:t>лекция. Диендер  өндірісі.</w:t>
      </w:r>
    </w:p>
    <w:p w14:paraId="2D0B529A" w14:textId="77777777" w:rsidR="00C46F71" w:rsidRDefault="00C46F71" w:rsidP="00C46F71">
      <w:pPr>
        <w:rPr>
          <w:sz w:val="28"/>
          <w:lang w:val="kk-KZ"/>
        </w:rPr>
      </w:pPr>
      <w:r>
        <w:rPr>
          <w:sz w:val="28"/>
          <w:lang w:val="kk-KZ"/>
        </w:rPr>
        <w:t xml:space="preserve">Бутадиен </w:t>
      </w:r>
      <w:r w:rsidRPr="00B565A0">
        <w:rPr>
          <w:sz w:val="28"/>
          <w:lang w:val="kk-KZ"/>
        </w:rPr>
        <w:t>1,3-</w:t>
      </w:r>
      <w:r>
        <w:rPr>
          <w:sz w:val="28"/>
          <w:lang w:val="kk-KZ"/>
        </w:rPr>
        <w:t>өндірісі.  Диендерді көмірсуларды тотықтырып,  дегидрлеу өндірісі.</w:t>
      </w:r>
    </w:p>
    <w:p w14:paraId="266CAD25" w14:textId="77777777" w:rsidR="00C46F71" w:rsidRDefault="00C46F71" w:rsidP="00C46F71">
      <w:pPr>
        <w:rPr>
          <w:sz w:val="28"/>
          <w:lang w:val="kk-KZ"/>
        </w:rPr>
      </w:pPr>
      <w:r>
        <w:rPr>
          <w:sz w:val="28"/>
          <w:lang w:val="kk-KZ"/>
        </w:rPr>
        <w:t xml:space="preserve">Диен көмірсутектерді өндірісте алу жолының технологиялық схемалсы көрсетілген. </w:t>
      </w:r>
      <w:r w:rsidRPr="00B565A0">
        <w:rPr>
          <w:sz w:val="28"/>
          <w:lang w:val="kk-KZ"/>
        </w:rPr>
        <w:t xml:space="preserve">“Houary” </w:t>
      </w:r>
      <w:r>
        <w:rPr>
          <w:sz w:val="28"/>
          <w:lang w:val="kk-KZ"/>
        </w:rPr>
        <w:t xml:space="preserve">схемасы технологиялық жүйесі бутанды дегидрлеу арқылы бутадиен </w:t>
      </w:r>
      <w:r w:rsidRPr="00B565A0">
        <w:rPr>
          <w:sz w:val="28"/>
          <w:lang w:val="kk-KZ"/>
        </w:rPr>
        <w:t xml:space="preserve">– 1,3 </w:t>
      </w:r>
      <w:r>
        <w:rPr>
          <w:sz w:val="28"/>
          <w:lang w:val="kk-KZ"/>
        </w:rPr>
        <w:t>келтірілген. Технологиялық схемасы.</w:t>
      </w:r>
    </w:p>
    <w:p w14:paraId="323B3E0F" w14:textId="77777777" w:rsidR="00C46F71" w:rsidRDefault="00C46F71" w:rsidP="00C46F71">
      <w:pPr>
        <w:rPr>
          <w:sz w:val="28"/>
          <w:lang w:val="kk-KZ"/>
        </w:rPr>
      </w:pPr>
      <w:r>
        <w:rPr>
          <w:noProof/>
          <w:sz w:val="28"/>
        </w:rPr>
        <w:lastRenderedPageBreak/>
        <w:drawing>
          <wp:inline distT="0" distB="0" distL="0" distR="0" wp14:anchorId="6F2444B9" wp14:editId="5D6D6A56">
            <wp:extent cx="6390005" cy="477134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srcRect/>
                    <a:stretch>
                      <a:fillRect/>
                    </a:stretch>
                  </pic:blipFill>
                  <pic:spPr bwMode="auto">
                    <a:xfrm>
                      <a:off x="0" y="0"/>
                      <a:ext cx="6390005" cy="4771344"/>
                    </a:xfrm>
                    <a:prstGeom prst="rect">
                      <a:avLst/>
                    </a:prstGeom>
                    <a:noFill/>
                    <a:ln w="9525">
                      <a:noFill/>
                      <a:miter lim="800000"/>
                      <a:headEnd/>
                      <a:tailEnd/>
                    </a:ln>
                  </pic:spPr>
                </pic:pic>
              </a:graphicData>
            </a:graphic>
          </wp:inline>
        </w:drawing>
      </w:r>
    </w:p>
    <w:p w14:paraId="25C88238" w14:textId="77777777" w:rsidR="00C46F71" w:rsidRPr="00916031" w:rsidRDefault="00C46F71" w:rsidP="00C46F71">
      <w:pPr>
        <w:autoSpaceDE w:val="0"/>
        <w:autoSpaceDN w:val="0"/>
        <w:adjustRightInd w:val="0"/>
        <w:spacing w:line="360" w:lineRule="auto"/>
        <w:rPr>
          <w:sz w:val="28"/>
          <w:szCs w:val="28"/>
        </w:rPr>
      </w:pPr>
      <w:r w:rsidRPr="00916031">
        <w:rPr>
          <w:sz w:val="28"/>
          <w:szCs w:val="28"/>
        </w:rPr>
        <w:t>Химические схемы производства бутадиен-1,3</w:t>
      </w:r>
    </w:p>
    <w:p w14:paraId="18385DBC" w14:textId="77777777" w:rsidR="00C46F71" w:rsidRPr="00916031" w:rsidRDefault="00C46F71" w:rsidP="00C46F71">
      <w:pPr>
        <w:pStyle w:val="a3"/>
        <w:numPr>
          <w:ilvl w:val="0"/>
          <w:numId w:val="11"/>
        </w:numPr>
        <w:autoSpaceDE w:val="0"/>
        <w:autoSpaceDN w:val="0"/>
        <w:adjustRightInd w:val="0"/>
        <w:spacing w:line="360" w:lineRule="auto"/>
        <w:contextualSpacing/>
        <w:jc w:val="left"/>
        <w:rPr>
          <w:rFonts w:ascii="Times New Roman" w:hAnsi="Times New Roman"/>
          <w:sz w:val="28"/>
          <w:szCs w:val="28"/>
          <w:lang w:val="en-US"/>
        </w:rPr>
      </w:pPr>
      <w:r w:rsidRPr="00916031">
        <w:rPr>
          <w:rFonts w:ascii="Times New Roman" w:hAnsi="Times New Roman"/>
          <w:sz w:val="28"/>
          <w:szCs w:val="28"/>
          <w:lang w:val="en-US"/>
        </w:rPr>
        <w:t>H-C≡C-H →+ H2O, Hg2+ →CH3-CHO→KOH →CH3-CHOH-CH2-CHO</w:t>
      </w:r>
      <w:r w:rsidRPr="00916031">
        <w:rPr>
          <w:rFonts w:ascii="Times New Roman" w:hAnsi="Times New Roman"/>
          <w:sz w:val="28"/>
          <w:szCs w:val="28"/>
          <w:lang w:val="kk-KZ"/>
        </w:rPr>
        <w:t xml:space="preserve"> </w:t>
      </w:r>
    </w:p>
    <w:p w14:paraId="4570C266" w14:textId="77777777" w:rsidR="00C46F71" w:rsidRPr="00916031" w:rsidRDefault="00C46F71" w:rsidP="00C46F71">
      <w:pPr>
        <w:autoSpaceDE w:val="0"/>
        <w:autoSpaceDN w:val="0"/>
        <w:adjustRightInd w:val="0"/>
        <w:spacing w:line="360" w:lineRule="auto"/>
        <w:rPr>
          <w:sz w:val="28"/>
          <w:szCs w:val="28"/>
          <w:lang w:val="en-US"/>
        </w:rPr>
      </w:pPr>
      <w:r w:rsidRPr="00916031">
        <w:rPr>
          <w:sz w:val="28"/>
          <w:szCs w:val="28"/>
          <w:lang w:val="en-US"/>
        </w:rPr>
        <w:t>H2, Cu-Cr/SiO2→CH3-CHOH-CH2-CH2OH→ Na3PO4 H3PO4→CH2=CH-CH=CH2</w:t>
      </w:r>
    </w:p>
    <w:p w14:paraId="11DE9960" w14:textId="77777777" w:rsidR="00C46F71" w:rsidRPr="00916031" w:rsidRDefault="00C46F71" w:rsidP="00C46F71">
      <w:pPr>
        <w:pStyle w:val="a3"/>
        <w:autoSpaceDE w:val="0"/>
        <w:autoSpaceDN w:val="0"/>
        <w:adjustRightInd w:val="0"/>
        <w:spacing w:line="360" w:lineRule="auto"/>
        <w:rPr>
          <w:rFonts w:ascii="Times New Roman" w:hAnsi="Times New Roman"/>
          <w:sz w:val="28"/>
          <w:szCs w:val="28"/>
          <w:lang w:val="en-US"/>
        </w:rPr>
      </w:pPr>
      <w:r>
        <w:rPr>
          <w:rFonts w:ascii="Times New Roman" w:hAnsi="Times New Roman"/>
          <w:sz w:val="28"/>
          <w:szCs w:val="28"/>
          <w:lang w:val="en-US"/>
        </w:rPr>
        <w:t>2</w:t>
      </w:r>
      <w:r w:rsidRPr="00916031">
        <w:rPr>
          <w:rFonts w:ascii="Times New Roman" w:hAnsi="Times New Roman"/>
          <w:sz w:val="28"/>
          <w:szCs w:val="28"/>
          <w:lang w:val="en-US"/>
        </w:rPr>
        <w:t>C2H5OH→ZnO - Al2O3 370</w:t>
      </w:r>
      <w:r w:rsidRPr="00916031">
        <w:rPr>
          <w:rFonts w:ascii="Times New Roman" w:hAnsi="Times New Roman"/>
          <w:sz w:val="28"/>
          <w:szCs w:val="28"/>
          <w:vertAlign w:val="superscript"/>
          <w:lang w:val="en-US"/>
        </w:rPr>
        <w:t>0</w:t>
      </w:r>
      <w:r w:rsidRPr="00916031">
        <w:rPr>
          <w:rFonts w:ascii="Times New Roman" w:hAnsi="Times New Roman"/>
          <w:sz w:val="28"/>
          <w:szCs w:val="28"/>
          <w:lang w:val="en-US"/>
        </w:rPr>
        <w:t>→ CH2=CH-CH=CH2</w:t>
      </w:r>
    </w:p>
    <w:p w14:paraId="23AEB4F2" w14:textId="77777777" w:rsidR="00C46F71" w:rsidRDefault="00C46F71" w:rsidP="00C46F71">
      <w:pPr>
        <w:pStyle w:val="a3"/>
        <w:numPr>
          <w:ilvl w:val="0"/>
          <w:numId w:val="11"/>
        </w:numPr>
        <w:autoSpaceDE w:val="0"/>
        <w:autoSpaceDN w:val="0"/>
        <w:adjustRightInd w:val="0"/>
        <w:contextualSpacing/>
        <w:jc w:val="left"/>
        <w:rPr>
          <w:rFonts w:ascii="Times New Roman" w:hAnsi="Times New Roman"/>
          <w:sz w:val="28"/>
          <w:szCs w:val="28"/>
          <w:lang w:val="en-US"/>
        </w:rPr>
      </w:pPr>
      <w:r w:rsidRPr="00916031">
        <w:rPr>
          <w:rFonts w:ascii="Times New Roman" w:hAnsi="Times New Roman"/>
          <w:sz w:val="28"/>
          <w:szCs w:val="28"/>
          <w:lang w:val="en-US"/>
        </w:rPr>
        <w:t>2C2H5OH→ZnO - Al2O3 370</w:t>
      </w:r>
      <w:r w:rsidRPr="00916031">
        <w:rPr>
          <w:rFonts w:ascii="Times New Roman" w:hAnsi="Times New Roman"/>
          <w:sz w:val="28"/>
          <w:szCs w:val="28"/>
          <w:vertAlign w:val="superscript"/>
          <w:lang w:val="en-US"/>
        </w:rPr>
        <w:t>0</w:t>
      </w:r>
      <w:r w:rsidRPr="00916031">
        <w:rPr>
          <w:rFonts w:ascii="Times New Roman" w:hAnsi="Times New Roman"/>
          <w:sz w:val="28"/>
          <w:szCs w:val="28"/>
          <w:lang w:val="en-US"/>
        </w:rPr>
        <w:t>→ CH2=CH-CH=CH2 + 2 H2O + H2</w:t>
      </w:r>
    </w:p>
    <w:p w14:paraId="00605CD1" w14:textId="77777777" w:rsidR="00C46F71" w:rsidRPr="00916031" w:rsidRDefault="00C46F71" w:rsidP="00C46F71">
      <w:pPr>
        <w:pStyle w:val="a3"/>
        <w:autoSpaceDE w:val="0"/>
        <w:autoSpaceDN w:val="0"/>
        <w:adjustRightInd w:val="0"/>
        <w:rPr>
          <w:rFonts w:ascii="Times New Roman" w:hAnsi="Times New Roman"/>
          <w:sz w:val="28"/>
          <w:szCs w:val="28"/>
          <w:lang w:val="en-US"/>
        </w:rPr>
      </w:pPr>
    </w:p>
    <w:p w14:paraId="0BD57A8C" w14:textId="77777777" w:rsidR="00C46F71" w:rsidRPr="00916031" w:rsidRDefault="00C46F71" w:rsidP="00C46F71">
      <w:pPr>
        <w:pStyle w:val="a3"/>
        <w:numPr>
          <w:ilvl w:val="0"/>
          <w:numId w:val="11"/>
        </w:numPr>
        <w:autoSpaceDE w:val="0"/>
        <w:autoSpaceDN w:val="0"/>
        <w:adjustRightInd w:val="0"/>
        <w:contextualSpacing/>
        <w:jc w:val="left"/>
        <w:rPr>
          <w:rFonts w:ascii="Times New Roman" w:hAnsi="Times New Roman"/>
          <w:sz w:val="24"/>
          <w:szCs w:val="28"/>
          <w:lang w:val="en-US"/>
        </w:rPr>
      </w:pPr>
      <w:r w:rsidRPr="00916031">
        <w:rPr>
          <w:rFonts w:ascii="Times New Roman" w:hAnsi="Times New Roman"/>
          <w:sz w:val="24"/>
          <w:szCs w:val="28"/>
          <w:lang w:val="en-US"/>
        </w:rPr>
        <w:t>CH3-CH2-CH2-CH3  → - H2 → CH2=CH-CH2CH3 →-H2  →CH2=CH-CH=CH2</w:t>
      </w:r>
    </w:p>
    <w:p w14:paraId="17CAFE51" w14:textId="77777777" w:rsidR="00C46F71" w:rsidRPr="00916031" w:rsidRDefault="00C46F71" w:rsidP="00C46F71">
      <w:pPr>
        <w:autoSpaceDE w:val="0"/>
        <w:autoSpaceDN w:val="0"/>
        <w:adjustRightInd w:val="0"/>
        <w:rPr>
          <w:szCs w:val="28"/>
          <w:lang w:val="en-US"/>
        </w:rPr>
      </w:pPr>
      <w:r w:rsidRPr="00916031">
        <w:rPr>
          <w:szCs w:val="28"/>
          <w:lang w:val="en-US"/>
        </w:rPr>
        <w:t xml:space="preserve">                                                      </w:t>
      </w:r>
      <w:r>
        <w:rPr>
          <w:szCs w:val="28"/>
          <w:lang w:val="en-US"/>
        </w:rPr>
        <w:t xml:space="preserve">            </w:t>
      </w:r>
      <w:r w:rsidRPr="00916031">
        <w:rPr>
          <w:szCs w:val="28"/>
          <w:lang w:val="en-US"/>
        </w:rPr>
        <w:t xml:space="preserve"> </w:t>
      </w:r>
      <w:r w:rsidRPr="00654B1B">
        <w:rPr>
          <w:szCs w:val="28"/>
          <w:lang w:val="en-US"/>
        </w:rPr>
        <w:t>CH3-CH=CH-CH3</w:t>
      </w:r>
    </w:p>
    <w:p w14:paraId="618B26C8" w14:textId="77777777" w:rsidR="00C46F71" w:rsidRPr="00916031" w:rsidRDefault="00C46F71" w:rsidP="00C46F71">
      <w:pPr>
        <w:autoSpaceDE w:val="0"/>
        <w:autoSpaceDN w:val="0"/>
        <w:adjustRightInd w:val="0"/>
        <w:rPr>
          <w:szCs w:val="28"/>
          <w:lang w:val="en-US"/>
        </w:rPr>
      </w:pPr>
    </w:p>
    <w:p w14:paraId="325BAE8C" w14:textId="77777777" w:rsidR="00C46F71" w:rsidRPr="00B565A0" w:rsidRDefault="00C46F71" w:rsidP="00C46F71">
      <w:pPr>
        <w:rPr>
          <w:sz w:val="28"/>
          <w:lang w:val="kk-KZ"/>
        </w:rPr>
      </w:pPr>
    </w:p>
    <w:p w14:paraId="0243F19A" w14:textId="77777777" w:rsidR="00C46F71" w:rsidRDefault="00C46F71" w:rsidP="00C46F71">
      <w:pPr>
        <w:rPr>
          <w:b/>
          <w:sz w:val="28"/>
          <w:lang w:val="kk-KZ"/>
        </w:rPr>
      </w:pPr>
    </w:p>
    <w:p w14:paraId="03985207" w14:textId="77777777" w:rsidR="00C46F71" w:rsidRDefault="00C46F71" w:rsidP="00C46F71">
      <w:pPr>
        <w:rPr>
          <w:sz w:val="28"/>
          <w:lang w:val="kk-KZ"/>
        </w:rPr>
      </w:pPr>
      <w:r w:rsidRPr="00654B1B">
        <w:rPr>
          <w:b/>
          <w:sz w:val="28"/>
          <w:lang w:val="en-US"/>
        </w:rPr>
        <w:t>6-</w:t>
      </w:r>
      <w:r w:rsidRPr="00654B1B">
        <w:rPr>
          <w:b/>
          <w:sz w:val="28"/>
        </w:rPr>
        <w:t>лек</w:t>
      </w:r>
      <w:r w:rsidRPr="00654B1B">
        <w:rPr>
          <w:b/>
          <w:sz w:val="28"/>
          <w:lang w:val="kk-KZ"/>
        </w:rPr>
        <w:t xml:space="preserve">ция. Ароматты көмірсутектердің өндірісі. Каталитикалық </w:t>
      </w:r>
      <w:r>
        <w:rPr>
          <w:b/>
          <w:sz w:val="28"/>
          <w:lang w:val="kk-KZ"/>
        </w:rPr>
        <w:t>риформинг.</w:t>
      </w:r>
    </w:p>
    <w:p w14:paraId="058F890D" w14:textId="77777777" w:rsidR="00C46F71" w:rsidRDefault="00C46F71" w:rsidP="00C46F71">
      <w:pPr>
        <w:rPr>
          <w:sz w:val="28"/>
          <w:lang w:val="kk-KZ"/>
        </w:rPr>
      </w:pPr>
      <w:r>
        <w:rPr>
          <w:sz w:val="28"/>
          <w:lang w:val="kk-KZ"/>
        </w:rPr>
        <w:t>Мақсаты: Бензол алудың технологиялық схемасы. Ароматты көмірсутектерді гидроалкилдеу. Бензолды алкилдеу. Стирол және α</w:t>
      </w:r>
      <w:r>
        <w:rPr>
          <w:sz w:val="28"/>
          <w:lang w:val="en-US"/>
        </w:rPr>
        <w:t>-</w:t>
      </w:r>
      <w:r>
        <w:rPr>
          <w:sz w:val="28"/>
        </w:rPr>
        <w:t>ме</w:t>
      </w:r>
      <w:r>
        <w:rPr>
          <w:sz w:val="28"/>
          <w:lang w:val="kk-KZ"/>
        </w:rPr>
        <w:t>тастирол өндірісі.</w:t>
      </w:r>
    </w:p>
    <w:p w14:paraId="6E896C29" w14:textId="77777777" w:rsidR="00C46F71" w:rsidRPr="00654B1B" w:rsidRDefault="00C46F71" w:rsidP="00C46F71">
      <w:pPr>
        <w:rPr>
          <w:sz w:val="28"/>
          <w:lang w:val="kk-KZ"/>
        </w:rPr>
      </w:pPr>
      <w:r>
        <w:rPr>
          <w:noProof/>
          <w:sz w:val="28"/>
        </w:rPr>
        <w:lastRenderedPageBreak/>
        <w:drawing>
          <wp:inline distT="0" distB="0" distL="0" distR="0" wp14:anchorId="49954C45" wp14:editId="7F9BC389">
            <wp:extent cx="6392382" cy="2551814"/>
            <wp:effectExtent l="19050" t="0" r="8418"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srcRect/>
                    <a:stretch>
                      <a:fillRect/>
                    </a:stretch>
                  </pic:blipFill>
                  <pic:spPr bwMode="auto">
                    <a:xfrm>
                      <a:off x="0" y="0"/>
                      <a:ext cx="6390005" cy="2550865"/>
                    </a:xfrm>
                    <a:prstGeom prst="rect">
                      <a:avLst/>
                    </a:prstGeom>
                    <a:noFill/>
                    <a:ln w="9525">
                      <a:noFill/>
                      <a:miter lim="800000"/>
                      <a:headEnd/>
                      <a:tailEnd/>
                    </a:ln>
                  </pic:spPr>
                </pic:pic>
              </a:graphicData>
            </a:graphic>
          </wp:inline>
        </w:drawing>
      </w:r>
    </w:p>
    <w:p w14:paraId="29075789" w14:textId="77777777" w:rsidR="00C46F71" w:rsidRDefault="00C46F71" w:rsidP="00C46F71">
      <w:pPr>
        <w:rPr>
          <w:sz w:val="28"/>
          <w:lang w:val="kk-KZ"/>
        </w:rPr>
      </w:pPr>
    </w:p>
    <w:p w14:paraId="19B5F245" w14:textId="77777777" w:rsidR="00C46F71" w:rsidRDefault="00C46F71" w:rsidP="00C46F71">
      <w:pPr>
        <w:rPr>
          <w:sz w:val="28"/>
          <w:lang w:val="kk-KZ"/>
        </w:rPr>
      </w:pPr>
      <w:r>
        <w:rPr>
          <w:noProof/>
          <w:sz w:val="28"/>
        </w:rPr>
        <w:drawing>
          <wp:inline distT="0" distB="0" distL="0" distR="0" wp14:anchorId="15A9621F" wp14:editId="1E2602C6">
            <wp:extent cx="6390005" cy="2448029"/>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srcRect/>
                    <a:stretch>
                      <a:fillRect/>
                    </a:stretch>
                  </pic:blipFill>
                  <pic:spPr bwMode="auto">
                    <a:xfrm>
                      <a:off x="0" y="0"/>
                      <a:ext cx="6390005" cy="2448029"/>
                    </a:xfrm>
                    <a:prstGeom prst="rect">
                      <a:avLst/>
                    </a:prstGeom>
                    <a:noFill/>
                    <a:ln w="9525">
                      <a:noFill/>
                      <a:miter lim="800000"/>
                      <a:headEnd/>
                      <a:tailEnd/>
                    </a:ln>
                  </pic:spPr>
                </pic:pic>
              </a:graphicData>
            </a:graphic>
          </wp:inline>
        </w:drawing>
      </w:r>
    </w:p>
    <w:p w14:paraId="741C1030" w14:textId="77777777" w:rsidR="00C46F71" w:rsidRDefault="00C46F71" w:rsidP="00C46F71">
      <w:pPr>
        <w:rPr>
          <w:sz w:val="28"/>
          <w:lang w:val="kk-KZ"/>
        </w:rPr>
      </w:pPr>
      <w:r>
        <w:rPr>
          <w:sz w:val="28"/>
          <w:lang w:val="kk-KZ"/>
        </w:rPr>
        <w:t>Каталитикалық риформингті өндірісте (МоО</w:t>
      </w:r>
      <w:r w:rsidRPr="00654B1B">
        <w:rPr>
          <w:sz w:val="28"/>
          <w:vertAlign w:val="subscript"/>
          <w:lang w:val="kk-KZ"/>
        </w:rPr>
        <w:t>3</w:t>
      </w:r>
      <w:r w:rsidRPr="00654B1B">
        <w:rPr>
          <w:sz w:val="28"/>
          <w:lang w:val="kk-KZ"/>
        </w:rPr>
        <w:t xml:space="preserve"> + Al</w:t>
      </w:r>
      <w:r w:rsidRPr="00654B1B">
        <w:rPr>
          <w:sz w:val="28"/>
          <w:vertAlign w:val="subscript"/>
          <w:lang w:val="kk-KZ"/>
        </w:rPr>
        <w:t>2</w:t>
      </w:r>
      <w:r w:rsidRPr="00654B1B">
        <w:rPr>
          <w:sz w:val="28"/>
          <w:lang w:val="kk-KZ"/>
        </w:rPr>
        <w:t>O</w:t>
      </w:r>
      <w:r w:rsidRPr="00654B1B">
        <w:rPr>
          <w:sz w:val="28"/>
          <w:vertAlign w:val="subscript"/>
          <w:lang w:val="kk-KZ"/>
        </w:rPr>
        <w:t>3</w:t>
      </w:r>
      <w:r w:rsidRPr="00654B1B">
        <w:rPr>
          <w:sz w:val="28"/>
          <w:lang w:val="kk-KZ"/>
        </w:rPr>
        <w:t xml:space="preserve">) </w:t>
      </w:r>
      <w:r>
        <w:rPr>
          <w:sz w:val="28"/>
          <w:lang w:val="kk-KZ"/>
        </w:rPr>
        <w:t>катализаторларымен жүргізіледі, мұны гидрориформинг деп атаймыз немесе металл катализаторлары платина алюминий оксидінде қондырылған –</w:t>
      </w:r>
      <w:r w:rsidRPr="00654B1B">
        <w:rPr>
          <w:sz w:val="28"/>
          <w:lang w:val="kk-KZ"/>
        </w:rPr>
        <w:t xml:space="preserve"> </w:t>
      </w:r>
      <w:r>
        <w:rPr>
          <w:sz w:val="28"/>
          <w:lang w:val="kk-KZ"/>
        </w:rPr>
        <w:t xml:space="preserve">платформинг процесі дейміз. Бензолдың ең көп шығымы, әсіресе оның гомологтары платформинг процесінде жүреді. Шикізат ретінде бензин фракциясын пайдаланады. Қайнау температурасына </w:t>
      </w:r>
      <w:r w:rsidRPr="00654B1B">
        <w:rPr>
          <w:sz w:val="28"/>
          <w:lang w:val="kk-KZ"/>
        </w:rPr>
        <w:t xml:space="preserve">65-200 </w:t>
      </w:r>
      <w:r>
        <w:rPr>
          <w:sz w:val="28"/>
          <w:lang w:val="kk-KZ"/>
        </w:rPr>
        <w:t>градус аралығында. Ароматты көмірсутектер көбінесе алты мүшелі нафтендерді дегидрлеу арқылы және бес мүшелі нафтендерді изомеризациялау арқылы алты мүшелі түзіледі. Одан кейін бензол және оның гомолгтары түзіледі. Бұдан басқа жартылай н</w:t>
      </w:r>
      <w:r w:rsidRPr="00194771">
        <w:rPr>
          <w:sz w:val="28"/>
          <w:lang w:val="kk-KZ"/>
        </w:rPr>
        <w:t>-</w:t>
      </w:r>
      <w:r>
        <w:rPr>
          <w:sz w:val="28"/>
          <w:lang w:val="kk-KZ"/>
        </w:rPr>
        <w:t>парафиндердің дегидрленуі жүреді.</w:t>
      </w:r>
    </w:p>
    <w:p w14:paraId="73A5FA72" w14:textId="77777777" w:rsidR="00C46F71" w:rsidRDefault="00C46F71" w:rsidP="00C46F71">
      <w:pPr>
        <w:rPr>
          <w:sz w:val="28"/>
          <w:lang w:val="kk-KZ"/>
        </w:rPr>
      </w:pPr>
    </w:p>
    <w:p w14:paraId="4185CEBE" w14:textId="77777777" w:rsidR="00C46F71" w:rsidRPr="00BC0128" w:rsidRDefault="00C46F71" w:rsidP="00C46F71">
      <w:pPr>
        <w:rPr>
          <w:b/>
          <w:sz w:val="28"/>
          <w:lang w:val="kk-KZ"/>
        </w:rPr>
      </w:pPr>
      <w:r w:rsidRPr="00BC0128">
        <w:rPr>
          <w:b/>
          <w:sz w:val="28"/>
          <w:lang w:val="kk-KZ"/>
        </w:rPr>
        <w:t>7-лекция. ОКСО-синтез. Синтез газындағы Фишер-Тропшу бойынша көмірсутектерді өндіру технологиясы.</w:t>
      </w:r>
    </w:p>
    <w:p w14:paraId="45591515" w14:textId="77777777" w:rsidR="00C46F71" w:rsidRDefault="00C46F71" w:rsidP="00C46F71">
      <w:pPr>
        <w:rPr>
          <w:sz w:val="28"/>
          <w:lang w:val="kk-KZ"/>
        </w:rPr>
      </w:pPr>
      <w:r>
        <w:rPr>
          <w:sz w:val="28"/>
          <w:lang w:val="kk-KZ"/>
        </w:rPr>
        <w:t xml:space="preserve">Мақсаты: Оксосинтез технологиялық схемасы. </w:t>
      </w:r>
    </w:p>
    <w:p w14:paraId="058A9A1A" w14:textId="77777777" w:rsidR="00C46F71" w:rsidRDefault="00C46F71" w:rsidP="00C46F71">
      <w:pPr>
        <w:jc w:val="center"/>
        <w:rPr>
          <w:sz w:val="28"/>
          <w:lang w:val="kk-KZ"/>
        </w:rPr>
      </w:pPr>
      <w:r>
        <w:rPr>
          <w:sz w:val="28"/>
          <w:lang w:val="kk-KZ"/>
        </w:rPr>
        <w:t>Окси комірсутек және сутек қатысындағы синтез.</w:t>
      </w:r>
    </w:p>
    <w:tbl>
      <w:tblPr>
        <w:tblStyle w:val="a4"/>
        <w:tblW w:w="0" w:type="auto"/>
        <w:tblLook w:val="04A0" w:firstRow="1" w:lastRow="0" w:firstColumn="1" w:lastColumn="0" w:noHBand="0" w:noVBand="1"/>
      </w:tblPr>
      <w:tblGrid>
        <w:gridCol w:w="1880"/>
        <w:gridCol w:w="1959"/>
        <w:gridCol w:w="1513"/>
        <w:gridCol w:w="1435"/>
        <w:gridCol w:w="2784"/>
      </w:tblGrid>
      <w:tr w:rsidR="00C46F71" w14:paraId="4553D9A6" w14:textId="77777777" w:rsidTr="005C2027">
        <w:tc>
          <w:tcPr>
            <w:tcW w:w="2055" w:type="dxa"/>
          </w:tcPr>
          <w:p w14:paraId="31469842" w14:textId="77777777"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Объемное</w:t>
            </w:r>
          </w:p>
          <w:p w14:paraId="7C4BFA62" w14:textId="77777777"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соотношение</w:t>
            </w:r>
          </w:p>
          <w:p w14:paraId="09D17CB6" w14:textId="77777777" w:rsidR="00C46F71" w:rsidRDefault="00C46F71" w:rsidP="005C2027">
            <w:pPr>
              <w:jc w:val="center"/>
              <w:rPr>
                <w:sz w:val="28"/>
                <w:lang w:val="kk-KZ"/>
              </w:rPr>
            </w:pPr>
            <w:r>
              <w:rPr>
                <w:rFonts w:ascii="TT1C2o00" w:hAnsi="TT1C2o00" w:cs="TT1C2o00"/>
                <w:sz w:val="26"/>
                <w:szCs w:val="26"/>
              </w:rPr>
              <w:t xml:space="preserve">СО </w:t>
            </w:r>
            <w:r>
              <w:rPr>
                <w:sz w:val="26"/>
                <w:szCs w:val="26"/>
              </w:rPr>
              <w:t xml:space="preserve">: </w:t>
            </w:r>
            <w:r>
              <w:rPr>
                <w:rFonts w:ascii="TT1C2o00" w:hAnsi="TT1C2o00" w:cs="TT1C2o00"/>
                <w:sz w:val="26"/>
                <w:szCs w:val="26"/>
              </w:rPr>
              <w:t>Н</w:t>
            </w:r>
            <w:r>
              <w:rPr>
                <w:sz w:val="17"/>
                <w:szCs w:val="17"/>
              </w:rPr>
              <w:t>2</w:t>
            </w:r>
          </w:p>
        </w:tc>
        <w:tc>
          <w:tcPr>
            <w:tcW w:w="2056" w:type="dxa"/>
          </w:tcPr>
          <w:p w14:paraId="44AA1660" w14:textId="77777777"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Катализаторы и</w:t>
            </w:r>
          </w:p>
          <w:p w14:paraId="4C294CEC" w14:textId="77777777" w:rsidR="00C46F71" w:rsidRDefault="00C46F71" w:rsidP="005C2027">
            <w:pPr>
              <w:jc w:val="center"/>
              <w:rPr>
                <w:sz w:val="28"/>
                <w:lang w:val="kk-KZ"/>
              </w:rPr>
            </w:pPr>
            <w:r>
              <w:rPr>
                <w:rFonts w:ascii="TT1C2o00" w:hAnsi="TT1C2o00" w:cs="TT1C2o00"/>
                <w:sz w:val="26"/>
                <w:szCs w:val="26"/>
              </w:rPr>
              <w:t>активаторы</w:t>
            </w:r>
          </w:p>
        </w:tc>
        <w:tc>
          <w:tcPr>
            <w:tcW w:w="2056" w:type="dxa"/>
          </w:tcPr>
          <w:p w14:paraId="6778D0B9" w14:textId="77777777" w:rsidR="00C46F71" w:rsidRDefault="00C46F71" w:rsidP="005C2027">
            <w:pPr>
              <w:autoSpaceDE w:val="0"/>
              <w:autoSpaceDN w:val="0"/>
              <w:adjustRightInd w:val="0"/>
              <w:rPr>
                <w:sz w:val="26"/>
                <w:szCs w:val="26"/>
              </w:rPr>
            </w:pPr>
            <w:r>
              <w:rPr>
                <w:rFonts w:ascii="TT1C2o00" w:hAnsi="TT1C2o00" w:cs="TT1C2o00"/>
                <w:sz w:val="26"/>
                <w:szCs w:val="26"/>
              </w:rPr>
              <w:t>Темпера</w:t>
            </w:r>
            <w:r>
              <w:rPr>
                <w:sz w:val="26"/>
                <w:szCs w:val="26"/>
              </w:rPr>
              <w:t>-</w:t>
            </w:r>
          </w:p>
          <w:p w14:paraId="20EC44FE" w14:textId="77777777" w:rsidR="00C46F71" w:rsidRDefault="00C46F71" w:rsidP="005C2027">
            <w:pPr>
              <w:jc w:val="center"/>
              <w:rPr>
                <w:sz w:val="28"/>
                <w:lang w:val="kk-KZ"/>
              </w:rPr>
            </w:pPr>
            <w:r>
              <w:rPr>
                <w:rFonts w:ascii="TT1C2o00" w:hAnsi="TT1C2o00" w:cs="TT1C2o00"/>
                <w:sz w:val="26"/>
                <w:szCs w:val="26"/>
              </w:rPr>
              <w:t>тура</w:t>
            </w:r>
            <w:r>
              <w:rPr>
                <w:sz w:val="26"/>
                <w:szCs w:val="26"/>
              </w:rPr>
              <w:t xml:space="preserve">, </w:t>
            </w:r>
            <w:r>
              <w:rPr>
                <w:sz w:val="17"/>
                <w:szCs w:val="17"/>
              </w:rPr>
              <w:t>0</w:t>
            </w:r>
            <w:r>
              <w:rPr>
                <w:rFonts w:ascii="TT1C2o00" w:hAnsi="TT1C2o00" w:cs="TT1C2o00"/>
                <w:sz w:val="26"/>
                <w:szCs w:val="26"/>
              </w:rPr>
              <w:t>С</w:t>
            </w:r>
          </w:p>
        </w:tc>
        <w:tc>
          <w:tcPr>
            <w:tcW w:w="2056" w:type="dxa"/>
          </w:tcPr>
          <w:p w14:paraId="231F7A73" w14:textId="77777777"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Давлени</w:t>
            </w:r>
          </w:p>
          <w:p w14:paraId="09A94DC5" w14:textId="77777777" w:rsidR="00C46F71" w:rsidRDefault="00C46F71" w:rsidP="005C2027">
            <w:pPr>
              <w:jc w:val="center"/>
              <w:rPr>
                <w:sz w:val="28"/>
                <w:lang w:val="kk-KZ"/>
              </w:rPr>
            </w:pPr>
            <w:r>
              <w:rPr>
                <w:rFonts w:ascii="TT1C2o00" w:hAnsi="TT1C2o00" w:cs="TT1C2o00"/>
                <w:sz w:val="26"/>
                <w:szCs w:val="26"/>
              </w:rPr>
              <w:t>е</w:t>
            </w:r>
            <w:r>
              <w:rPr>
                <w:sz w:val="26"/>
                <w:szCs w:val="26"/>
              </w:rPr>
              <w:t xml:space="preserve">, </w:t>
            </w:r>
            <w:r>
              <w:rPr>
                <w:rFonts w:ascii="TT1C2o00" w:hAnsi="TT1C2o00" w:cs="TT1C2o00"/>
                <w:sz w:val="26"/>
                <w:szCs w:val="26"/>
              </w:rPr>
              <w:t>ат</w:t>
            </w:r>
          </w:p>
        </w:tc>
        <w:tc>
          <w:tcPr>
            <w:tcW w:w="2056" w:type="dxa"/>
          </w:tcPr>
          <w:p w14:paraId="3F1936B0" w14:textId="77777777" w:rsidR="00C46F71" w:rsidRPr="009449D6" w:rsidRDefault="00C46F71" w:rsidP="005C2027">
            <w:pPr>
              <w:jc w:val="center"/>
              <w:rPr>
                <w:sz w:val="28"/>
                <w:lang w:val="kk-KZ"/>
              </w:rPr>
            </w:pPr>
            <w:r>
              <w:rPr>
                <w:rFonts w:ascii="TT1C2o00" w:hAnsi="TT1C2o00" w:cs="TT1C2o00"/>
                <w:sz w:val="26"/>
                <w:szCs w:val="26"/>
                <w:lang w:val="kk-KZ"/>
              </w:rPr>
              <w:t>Синтез өнімдері</w:t>
            </w:r>
          </w:p>
        </w:tc>
      </w:tr>
      <w:tr w:rsidR="00C46F71" w14:paraId="43BE8E8A" w14:textId="77777777" w:rsidTr="005C2027">
        <w:tc>
          <w:tcPr>
            <w:tcW w:w="2055" w:type="dxa"/>
          </w:tcPr>
          <w:p w14:paraId="3CD19BBB" w14:textId="77777777" w:rsidR="00C46F71" w:rsidRDefault="00C46F71" w:rsidP="005C2027">
            <w:pPr>
              <w:jc w:val="center"/>
              <w:rPr>
                <w:sz w:val="28"/>
                <w:lang w:val="kk-KZ"/>
              </w:rPr>
            </w:pPr>
            <w:r>
              <w:rPr>
                <w:sz w:val="26"/>
                <w:szCs w:val="26"/>
              </w:rPr>
              <w:t>1:3</w:t>
            </w:r>
          </w:p>
        </w:tc>
        <w:tc>
          <w:tcPr>
            <w:tcW w:w="2056" w:type="dxa"/>
          </w:tcPr>
          <w:p w14:paraId="50503A63" w14:textId="77777777" w:rsidR="00C46F71" w:rsidRDefault="00C46F71" w:rsidP="005C2027">
            <w:pPr>
              <w:jc w:val="center"/>
              <w:rPr>
                <w:sz w:val="28"/>
                <w:lang w:val="kk-KZ"/>
              </w:rPr>
            </w:pPr>
            <w:r>
              <w:rPr>
                <w:sz w:val="26"/>
                <w:szCs w:val="26"/>
              </w:rPr>
              <w:t>Ni, Th0</w:t>
            </w:r>
            <w:r>
              <w:rPr>
                <w:sz w:val="17"/>
                <w:szCs w:val="17"/>
              </w:rPr>
              <w:t>2</w:t>
            </w:r>
            <w:r>
              <w:rPr>
                <w:sz w:val="26"/>
                <w:szCs w:val="26"/>
              </w:rPr>
              <w:t>, MgO</w:t>
            </w:r>
          </w:p>
        </w:tc>
        <w:tc>
          <w:tcPr>
            <w:tcW w:w="2056" w:type="dxa"/>
          </w:tcPr>
          <w:p w14:paraId="30DCBF8F" w14:textId="77777777" w:rsidR="00C46F71" w:rsidRDefault="00C46F71" w:rsidP="005C2027">
            <w:pPr>
              <w:jc w:val="center"/>
              <w:rPr>
                <w:sz w:val="28"/>
                <w:lang w:val="kk-KZ"/>
              </w:rPr>
            </w:pPr>
            <w:r>
              <w:rPr>
                <w:sz w:val="26"/>
                <w:szCs w:val="26"/>
              </w:rPr>
              <w:t>250-500</w:t>
            </w:r>
          </w:p>
        </w:tc>
        <w:tc>
          <w:tcPr>
            <w:tcW w:w="2056" w:type="dxa"/>
          </w:tcPr>
          <w:p w14:paraId="1FAD9164" w14:textId="77777777" w:rsidR="00C46F71" w:rsidRDefault="00C46F71" w:rsidP="005C2027">
            <w:pPr>
              <w:jc w:val="center"/>
              <w:rPr>
                <w:sz w:val="28"/>
                <w:lang w:val="kk-KZ"/>
              </w:rPr>
            </w:pPr>
            <w:r>
              <w:rPr>
                <w:sz w:val="26"/>
                <w:szCs w:val="26"/>
              </w:rPr>
              <w:t>1</w:t>
            </w:r>
          </w:p>
        </w:tc>
        <w:tc>
          <w:tcPr>
            <w:tcW w:w="2056" w:type="dxa"/>
          </w:tcPr>
          <w:p w14:paraId="60AF64E5" w14:textId="77777777" w:rsidR="00C46F71" w:rsidRPr="009449D6" w:rsidRDefault="00C46F71" w:rsidP="005C2027">
            <w:pPr>
              <w:jc w:val="center"/>
              <w:rPr>
                <w:sz w:val="28"/>
                <w:lang w:val="kk-KZ"/>
              </w:rPr>
            </w:pPr>
            <w:r>
              <w:rPr>
                <w:rFonts w:ascii="TT1C2o00" w:hAnsi="TT1C2o00" w:cs="TT1C2o00"/>
                <w:sz w:val="26"/>
                <w:szCs w:val="26"/>
                <w:lang w:val="kk-KZ"/>
              </w:rPr>
              <w:t>Көбіне метан</w:t>
            </w:r>
          </w:p>
        </w:tc>
      </w:tr>
      <w:tr w:rsidR="00C46F71" w14:paraId="0F0DF011" w14:textId="77777777" w:rsidTr="005C2027">
        <w:tc>
          <w:tcPr>
            <w:tcW w:w="2055" w:type="dxa"/>
          </w:tcPr>
          <w:p w14:paraId="006F2CD0" w14:textId="77777777" w:rsidR="00C46F71" w:rsidRDefault="00C46F71" w:rsidP="005C2027">
            <w:pPr>
              <w:jc w:val="center"/>
              <w:rPr>
                <w:sz w:val="28"/>
                <w:lang w:val="kk-KZ"/>
              </w:rPr>
            </w:pPr>
            <w:r>
              <w:rPr>
                <w:sz w:val="26"/>
                <w:szCs w:val="26"/>
              </w:rPr>
              <w:t xml:space="preserve">1:1 </w:t>
            </w:r>
            <w:r>
              <w:rPr>
                <w:rFonts w:ascii="TT1C2o00" w:hAnsi="TT1C2o00" w:cs="TT1C2o00"/>
                <w:sz w:val="26"/>
                <w:szCs w:val="26"/>
              </w:rPr>
              <w:t xml:space="preserve">или </w:t>
            </w:r>
            <w:r>
              <w:rPr>
                <w:sz w:val="26"/>
                <w:szCs w:val="26"/>
              </w:rPr>
              <w:t>1:2</w:t>
            </w:r>
          </w:p>
        </w:tc>
        <w:tc>
          <w:tcPr>
            <w:tcW w:w="2056" w:type="dxa"/>
          </w:tcPr>
          <w:p w14:paraId="4416D186" w14:textId="77777777" w:rsidR="00C46F71" w:rsidRPr="004C4B20" w:rsidRDefault="00C46F71" w:rsidP="005C2027">
            <w:pPr>
              <w:autoSpaceDE w:val="0"/>
              <w:autoSpaceDN w:val="0"/>
              <w:adjustRightInd w:val="0"/>
              <w:rPr>
                <w:sz w:val="26"/>
                <w:szCs w:val="26"/>
                <w:lang w:val="en-US"/>
              </w:rPr>
            </w:pPr>
            <w:r w:rsidRPr="004C4B20">
              <w:rPr>
                <w:sz w:val="26"/>
                <w:szCs w:val="26"/>
                <w:lang w:val="en-US"/>
              </w:rPr>
              <w:t xml:space="preserve">Fe, Co, Ni, </w:t>
            </w:r>
            <w:r w:rsidRPr="004C4B20">
              <w:rPr>
                <w:sz w:val="26"/>
                <w:szCs w:val="26"/>
                <w:lang w:val="en-US"/>
              </w:rPr>
              <w:lastRenderedPageBreak/>
              <w:t>ThO</w:t>
            </w:r>
            <w:r w:rsidRPr="004C4B20">
              <w:rPr>
                <w:sz w:val="17"/>
                <w:szCs w:val="17"/>
                <w:lang w:val="en-US"/>
              </w:rPr>
              <w:t>2</w:t>
            </w:r>
            <w:r w:rsidRPr="004C4B20">
              <w:rPr>
                <w:sz w:val="26"/>
                <w:szCs w:val="26"/>
                <w:lang w:val="en-US"/>
              </w:rPr>
              <w:t>,</w:t>
            </w:r>
          </w:p>
          <w:p w14:paraId="3A70D0BB" w14:textId="77777777" w:rsidR="00C46F71" w:rsidRDefault="00C46F71" w:rsidP="005C2027">
            <w:pPr>
              <w:jc w:val="center"/>
              <w:rPr>
                <w:sz w:val="28"/>
                <w:lang w:val="kk-KZ"/>
              </w:rPr>
            </w:pPr>
            <w:r w:rsidRPr="004C4B20">
              <w:rPr>
                <w:sz w:val="26"/>
                <w:szCs w:val="26"/>
                <w:lang w:val="en-US"/>
              </w:rPr>
              <w:t>MgO, A1</w:t>
            </w:r>
            <w:r w:rsidRPr="004C4B20">
              <w:rPr>
                <w:sz w:val="17"/>
                <w:szCs w:val="17"/>
                <w:lang w:val="en-US"/>
              </w:rPr>
              <w:t>2</w:t>
            </w:r>
            <w:r w:rsidRPr="004C4B20">
              <w:rPr>
                <w:sz w:val="26"/>
                <w:szCs w:val="26"/>
                <w:lang w:val="en-US"/>
              </w:rPr>
              <w:t>O</w:t>
            </w:r>
            <w:r w:rsidRPr="004C4B20">
              <w:rPr>
                <w:sz w:val="17"/>
                <w:szCs w:val="17"/>
                <w:lang w:val="en-US"/>
              </w:rPr>
              <w:t>3</w:t>
            </w:r>
            <w:r w:rsidRPr="004C4B20">
              <w:rPr>
                <w:sz w:val="26"/>
                <w:szCs w:val="26"/>
                <w:lang w:val="en-US"/>
              </w:rPr>
              <w:t>, K</w:t>
            </w:r>
            <w:r w:rsidRPr="004C4B20">
              <w:rPr>
                <w:sz w:val="17"/>
                <w:szCs w:val="17"/>
                <w:lang w:val="en-US"/>
              </w:rPr>
              <w:t>2</w:t>
            </w:r>
            <w:r w:rsidRPr="004C4B20">
              <w:rPr>
                <w:sz w:val="26"/>
                <w:szCs w:val="26"/>
                <w:lang w:val="en-US"/>
              </w:rPr>
              <w:t>0</w:t>
            </w:r>
          </w:p>
        </w:tc>
        <w:tc>
          <w:tcPr>
            <w:tcW w:w="2056" w:type="dxa"/>
          </w:tcPr>
          <w:p w14:paraId="15046D14" w14:textId="77777777" w:rsidR="00C46F71" w:rsidRDefault="00C46F71" w:rsidP="005C2027">
            <w:pPr>
              <w:jc w:val="center"/>
              <w:rPr>
                <w:sz w:val="28"/>
                <w:lang w:val="kk-KZ"/>
              </w:rPr>
            </w:pPr>
            <w:r>
              <w:rPr>
                <w:sz w:val="26"/>
                <w:szCs w:val="26"/>
              </w:rPr>
              <w:lastRenderedPageBreak/>
              <w:t>150-350</w:t>
            </w:r>
          </w:p>
        </w:tc>
        <w:tc>
          <w:tcPr>
            <w:tcW w:w="2056" w:type="dxa"/>
          </w:tcPr>
          <w:p w14:paraId="65D95541" w14:textId="77777777" w:rsidR="00C46F71" w:rsidRDefault="00C46F71" w:rsidP="005C2027">
            <w:pPr>
              <w:jc w:val="center"/>
              <w:rPr>
                <w:sz w:val="28"/>
                <w:lang w:val="kk-KZ"/>
              </w:rPr>
            </w:pPr>
            <w:r>
              <w:rPr>
                <w:sz w:val="26"/>
                <w:szCs w:val="26"/>
              </w:rPr>
              <w:t>1-30</w:t>
            </w:r>
          </w:p>
        </w:tc>
        <w:tc>
          <w:tcPr>
            <w:tcW w:w="2056" w:type="dxa"/>
          </w:tcPr>
          <w:p w14:paraId="5DA89945" w14:textId="77777777" w:rsidR="00C46F71" w:rsidRPr="009449D6" w:rsidRDefault="00C46F71" w:rsidP="005C2027">
            <w:pPr>
              <w:autoSpaceDE w:val="0"/>
              <w:autoSpaceDN w:val="0"/>
              <w:adjustRightInd w:val="0"/>
              <w:rPr>
                <w:rFonts w:ascii="TT1C2o00" w:hAnsi="TT1C2o00" w:cs="TT1C2o00"/>
                <w:sz w:val="26"/>
                <w:szCs w:val="26"/>
                <w:lang w:val="kk-KZ"/>
              </w:rPr>
            </w:pPr>
            <w:r>
              <w:rPr>
                <w:rFonts w:ascii="TT1C2o00" w:hAnsi="TT1C2o00" w:cs="TT1C2o00"/>
                <w:sz w:val="26"/>
                <w:szCs w:val="26"/>
                <w:lang w:val="kk-KZ"/>
              </w:rPr>
              <w:t xml:space="preserve">Парафиндер және </w:t>
            </w:r>
            <w:r>
              <w:rPr>
                <w:rFonts w:ascii="TT1C2o00" w:hAnsi="TT1C2o00" w:cs="TT1C2o00"/>
                <w:sz w:val="26"/>
                <w:szCs w:val="26"/>
                <w:lang w:val="kk-KZ"/>
              </w:rPr>
              <w:lastRenderedPageBreak/>
              <w:t>олефиндер</w:t>
            </w:r>
          </w:p>
          <w:p w14:paraId="280CD32B" w14:textId="77777777" w:rsidR="00C46F71" w:rsidRDefault="00C46F71" w:rsidP="005C2027">
            <w:pPr>
              <w:autoSpaceDE w:val="0"/>
              <w:autoSpaceDN w:val="0"/>
              <w:adjustRightInd w:val="0"/>
              <w:rPr>
                <w:sz w:val="28"/>
                <w:lang w:val="kk-KZ"/>
              </w:rPr>
            </w:pPr>
            <w:r>
              <w:rPr>
                <w:sz w:val="26"/>
                <w:szCs w:val="26"/>
              </w:rPr>
              <w:t>(</w:t>
            </w:r>
            <w:r>
              <w:rPr>
                <w:rFonts w:ascii="TT1C2o00" w:hAnsi="TT1C2o00" w:cs="TT1C2o00"/>
                <w:sz w:val="26"/>
                <w:szCs w:val="26"/>
                <w:lang w:val="kk-KZ"/>
              </w:rPr>
              <w:t>метаннан қатты парафинге дейін</w:t>
            </w:r>
            <w:r>
              <w:rPr>
                <w:sz w:val="26"/>
                <w:szCs w:val="26"/>
              </w:rPr>
              <w:t>)</w:t>
            </w:r>
          </w:p>
        </w:tc>
      </w:tr>
      <w:tr w:rsidR="00C46F71" w:rsidRPr="003446DA" w14:paraId="11384771" w14:textId="77777777" w:rsidTr="005C2027">
        <w:tc>
          <w:tcPr>
            <w:tcW w:w="2055" w:type="dxa"/>
          </w:tcPr>
          <w:p w14:paraId="24BF6EAE" w14:textId="77777777" w:rsidR="00C46F71" w:rsidRPr="009449D6" w:rsidRDefault="00C46F71" w:rsidP="005C2027">
            <w:pPr>
              <w:jc w:val="center"/>
              <w:rPr>
                <w:sz w:val="28"/>
                <w:lang w:val="en-US"/>
              </w:rPr>
            </w:pPr>
            <w:r>
              <w:rPr>
                <w:sz w:val="28"/>
                <w:lang w:val="en-US"/>
              </w:rPr>
              <w:lastRenderedPageBreak/>
              <w:t>1:1</w:t>
            </w:r>
          </w:p>
        </w:tc>
        <w:tc>
          <w:tcPr>
            <w:tcW w:w="2056" w:type="dxa"/>
          </w:tcPr>
          <w:p w14:paraId="5F05CD05" w14:textId="77777777" w:rsidR="00C46F71" w:rsidRDefault="00C46F71" w:rsidP="005C2027">
            <w:pPr>
              <w:autoSpaceDE w:val="0"/>
              <w:autoSpaceDN w:val="0"/>
              <w:adjustRightInd w:val="0"/>
              <w:rPr>
                <w:sz w:val="26"/>
                <w:szCs w:val="26"/>
              </w:rPr>
            </w:pPr>
            <w:r>
              <w:rPr>
                <w:sz w:val="26"/>
                <w:szCs w:val="26"/>
              </w:rPr>
              <w:t>ThO</w:t>
            </w:r>
            <w:r>
              <w:rPr>
                <w:sz w:val="17"/>
                <w:szCs w:val="17"/>
              </w:rPr>
              <w:t>2</w:t>
            </w:r>
            <w:r>
              <w:rPr>
                <w:sz w:val="26"/>
                <w:szCs w:val="26"/>
              </w:rPr>
              <w:t>, ZnO,</w:t>
            </w:r>
          </w:p>
          <w:p w14:paraId="7C97216A" w14:textId="77777777" w:rsidR="00C46F71" w:rsidRDefault="00C46F71" w:rsidP="005C2027">
            <w:pPr>
              <w:jc w:val="center"/>
              <w:rPr>
                <w:sz w:val="28"/>
                <w:lang w:val="kk-KZ"/>
              </w:rPr>
            </w:pPr>
            <w:r>
              <w:rPr>
                <w:sz w:val="26"/>
                <w:szCs w:val="26"/>
              </w:rPr>
              <w:t>A1</w:t>
            </w:r>
            <w:r>
              <w:rPr>
                <w:sz w:val="17"/>
                <w:szCs w:val="17"/>
              </w:rPr>
              <w:t>2</w:t>
            </w:r>
            <w:r>
              <w:rPr>
                <w:sz w:val="26"/>
                <w:szCs w:val="26"/>
              </w:rPr>
              <w:t>O</w:t>
            </w:r>
            <w:r>
              <w:rPr>
                <w:sz w:val="17"/>
                <w:szCs w:val="17"/>
              </w:rPr>
              <w:t>3</w:t>
            </w:r>
            <w:r>
              <w:rPr>
                <w:sz w:val="26"/>
                <w:szCs w:val="26"/>
              </w:rPr>
              <w:t>, K</w:t>
            </w:r>
            <w:r>
              <w:rPr>
                <w:sz w:val="17"/>
                <w:szCs w:val="17"/>
              </w:rPr>
              <w:t>2</w:t>
            </w:r>
            <w:r>
              <w:rPr>
                <w:sz w:val="26"/>
                <w:szCs w:val="26"/>
              </w:rPr>
              <w:t>0</w:t>
            </w:r>
          </w:p>
        </w:tc>
        <w:tc>
          <w:tcPr>
            <w:tcW w:w="2056" w:type="dxa"/>
          </w:tcPr>
          <w:p w14:paraId="4CE9CF3A" w14:textId="77777777" w:rsidR="00C46F71" w:rsidRPr="009449D6" w:rsidRDefault="00C46F71" w:rsidP="005C2027">
            <w:pPr>
              <w:jc w:val="center"/>
              <w:rPr>
                <w:sz w:val="28"/>
                <w:lang w:val="en-US"/>
              </w:rPr>
            </w:pPr>
            <w:r>
              <w:rPr>
                <w:sz w:val="28"/>
                <w:lang w:val="en-US"/>
              </w:rPr>
              <w:t>400-500</w:t>
            </w:r>
          </w:p>
        </w:tc>
        <w:tc>
          <w:tcPr>
            <w:tcW w:w="2056" w:type="dxa"/>
          </w:tcPr>
          <w:p w14:paraId="40BFB751" w14:textId="77777777" w:rsidR="00C46F71" w:rsidRPr="009449D6" w:rsidRDefault="00C46F71" w:rsidP="005C2027">
            <w:pPr>
              <w:jc w:val="center"/>
              <w:rPr>
                <w:sz w:val="28"/>
                <w:lang w:val="en-US"/>
              </w:rPr>
            </w:pPr>
            <w:r>
              <w:rPr>
                <w:sz w:val="28"/>
                <w:lang w:val="en-US"/>
              </w:rPr>
              <w:t>100-1000</w:t>
            </w:r>
          </w:p>
        </w:tc>
        <w:tc>
          <w:tcPr>
            <w:tcW w:w="2056" w:type="dxa"/>
          </w:tcPr>
          <w:p w14:paraId="15E870B3" w14:textId="77777777" w:rsidR="00C46F71" w:rsidRPr="009449D6" w:rsidRDefault="00C46F71" w:rsidP="005C2027">
            <w:pPr>
              <w:jc w:val="center"/>
              <w:rPr>
                <w:sz w:val="28"/>
                <w:lang w:val="kk-KZ"/>
              </w:rPr>
            </w:pPr>
            <w:r>
              <w:rPr>
                <w:rFonts w:ascii="TT1C2o00" w:hAnsi="TT1C2o00" w:cs="TT1C2o00"/>
                <w:sz w:val="26"/>
                <w:szCs w:val="26"/>
                <w:lang w:val="kk-KZ"/>
              </w:rPr>
              <w:t>Газ күйіндегі және сұйық парафиндер, олефиндер қатты тармақталған құрылысы</w:t>
            </w:r>
          </w:p>
        </w:tc>
      </w:tr>
      <w:tr w:rsidR="00C46F71" w14:paraId="4BF2AD9F" w14:textId="77777777" w:rsidTr="005C2027">
        <w:tc>
          <w:tcPr>
            <w:tcW w:w="2055" w:type="dxa"/>
          </w:tcPr>
          <w:p w14:paraId="3719674F" w14:textId="77777777" w:rsidR="00C46F71" w:rsidRDefault="00C46F71" w:rsidP="005C2027">
            <w:pPr>
              <w:jc w:val="center"/>
              <w:rPr>
                <w:sz w:val="28"/>
                <w:lang w:val="kk-KZ"/>
              </w:rPr>
            </w:pPr>
            <w:r>
              <w:rPr>
                <w:sz w:val="26"/>
                <w:szCs w:val="26"/>
              </w:rPr>
              <w:t xml:space="preserve">1:1 </w:t>
            </w:r>
            <w:r>
              <w:rPr>
                <w:rFonts w:ascii="TT1C2o00" w:hAnsi="TT1C2o00" w:cs="TT1C2o00"/>
                <w:sz w:val="26"/>
                <w:szCs w:val="26"/>
              </w:rPr>
              <w:t xml:space="preserve">или </w:t>
            </w:r>
            <w:r>
              <w:rPr>
                <w:sz w:val="26"/>
                <w:szCs w:val="26"/>
              </w:rPr>
              <w:t>1:2</w:t>
            </w:r>
          </w:p>
        </w:tc>
        <w:tc>
          <w:tcPr>
            <w:tcW w:w="2056" w:type="dxa"/>
          </w:tcPr>
          <w:p w14:paraId="649D1072" w14:textId="77777777" w:rsidR="00C46F71" w:rsidRPr="009449D6" w:rsidRDefault="00C46F71" w:rsidP="005C2027">
            <w:pPr>
              <w:jc w:val="center"/>
              <w:rPr>
                <w:sz w:val="28"/>
                <w:lang w:val="en-US"/>
              </w:rPr>
            </w:pPr>
            <w:r>
              <w:rPr>
                <w:sz w:val="28"/>
                <w:lang w:val="en-US"/>
              </w:rPr>
              <w:t>Ru</w:t>
            </w:r>
          </w:p>
        </w:tc>
        <w:tc>
          <w:tcPr>
            <w:tcW w:w="2056" w:type="dxa"/>
          </w:tcPr>
          <w:p w14:paraId="788CE1F1" w14:textId="77777777" w:rsidR="00C46F71" w:rsidRPr="009449D6" w:rsidRDefault="00C46F71" w:rsidP="005C2027">
            <w:pPr>
              <w:jc w:val="center"/>
              <w:rPr>
                <w:sz w:val="28"/>
                <w:lang w:val="en-US"/>
              </w:rPr>
            </w:pPr>
            <w:r>
              <w:rPr>
                <w:sz w:val="28"/>
                <w:lang w:val="en-US"/>
              </w:rPr>
              <w:t>150-250</w:t>
            </w:r>
          </w:p>
        </w:tc>
        <w:tc>
          <w:tcPr>
            <w:tcW w:w="2056" w:type="dxa"/>
          </w:tcPr>
          <w:p w14:paraId="4FC4D668" w14:textId="77777777" w:rsidR="00C46F71" w:rsidRPr="009449D6" w:rsidRDefault="00C46F71" w:rsidP="005C2027">
            <w:pPr>
              <w:jc w:val="center"/>
              <w:rPr>
                <w:sz w:val="28"/>
                <w:lang w:val="en-US"/>
              </w:rPr>
            </w:pPr>
            <w:r>
              <w:rPr>
                <w:sz w:val="28"/>
                <w:lang w:val="en-US"/>
              </w:rPr>
              <w:t>100-1000</w:t>
            </w:r>
          </w:p>
        </w:tc>
        <w:tc>
          <w:tcPr>
            <w:tcW w:w="2056" w:type="dxa"/>
          </w:tcPr>
          <w:p w14:paraId="4D62375C" w14:textId="77777777" w:rsidR="00C46F71" w:rsidRPr="009449D6" w:rsidRDefault="00C46F71" w:rsidP="005C2027">
            <w:pPr>
              <w:autoSpaceDE w:val="0"/>
              <w:autoSpaceDN w:val="0"/>
              <w:adjustRightInd w:val="0"/>
              <w:rPr>
                <w:rFonts w:ascii="TT1C2o00" w:hAnsi="TT1C2o00" w:cs="TT1C2o00"/>
                <w:sz w:val="26"/>
                <w:szCs w:val="26"/>
                <w:lang w:val="kk-KZ"/>
              </w:rPr>
            </w:pPr>
            <w:r>
              <w:rPr>
                <w:rFonts w:ascii="TT1C2o00" w:hAnsi="TT1C2o00" w:cs="TT1C2o00"/>
                <w:sz w:val="26"/>
                <w:szCs w:val="26"/>
                <w:lang w:val="kk-KZ"/>
              </w:rPr>
              <w:t>Жоғарымолекулалық парафиндер</w:t>
            </w:r>
          </w:p>
        </w:tc>
      </w:tr>
      <w:tr w:rsidR="00C46F71" w14:paraId="6387CC73" w14:textId="77777777" w:rsidTr="005C2027">
        <w:tc>
          <w:tcPr>
            <w:tcW w:w="2055" w:type="dxa"/>
          </w:tcPr>
          <w:p w14:paraId="37FB8780" w14:textId="77777777" w:rsidR="00C46F71" w:rsidRDefault="00C46F71" w:rsidP="005C2027">
            <w:pPr>
              <w:jc w:val="center"/>
              <w:rPr>
                <w:sz w:val="28"/>
                <w:lang w:val="kk-KZ"/>
              </w:rPr>
            </w:pPr>
            <w:r>
              <w:rPr>
                <w:sz w:val="26"/>
                <w:szCs w:val="26"/>
              </w:rPr>
              <w:t xml:space="preserve">1:1 </w:t>
            </w:r>
            <w:r>
              <w:rPr>
                <w:rFonts w:ascii="TT1C2o00" w:hAnsi="TT1C2o00" w:cs="TT1C2o00"/>
                <w:sz w:val="26"/>
                <w:szCs w:val="26"/>
              </w:rPr>
              <w:t xml:space="preserve">или </w:t>
            </w:r>
            <w:r>
              <w:rPr>
                <w:sz w:val="26"/>
                <w:szCs w:val="26"/>
              </w:rPr>
              <w:t>1:2</w:t>
            </w:r>
          </w:p>
        </w:tc>
        <w:tc>
          <w:tcPr>
            <w:tcW w:w="2056" w:type="dxa"/>
          </w:tcPr>
          <w:p w14:paraId="478A1211" w14:textId="77777777" w:rsidR="00C46F71" w:rsidRPr="009449D6" w:rsidRDefault="00C46F71" w:rsidP="005C2027">
            <w:pPr>
              <w:jc w:val="center"/>
              <w:rPr>
                <w:sz w:val="28"/>
                <w:lang w:val="en-US"/>
              </w:rPr>
            </w:pPr>
            <w:r>
              <w:rPr>
                <w:sz w:val="28"/>
                <w:lang w:val="en-US"/>
              </w:rPr>
              <w:t>Ru</w:t>
            </w:r>
          </w:p>
        </w:tc>
        <w:tc>
          <w:tcPr>
            <w:tcW w:w="2056" w:type="dxa"/>
          </w:tcPr>
          <w:p w14:paraId="16E3E47B" w14:textId="77777777" w:rsidR="00C46F71" w:rsidRPr="009449D6" w:rsidRDefault="00C46F71" w:rsidP="005C2027">
            <w:pPr>
              <w:jc w:val="center"/>
              <w:rPr>
                <w:sz w:val="28"/>
                <w:lang w:val="en-US"/>
              </w:rPr>
            </w:pPr>
            <w:r>
              <w:rPr>
                <w:sz w:val="28"/>
                <w:lang w:val="en-US"/>
              </w:rPr>
              <w:t>150-250</w:t>
            </w:r>
          </w:p>
        </w:tc>
        <w:tc>
          <w:tcPr>
            <w:tcW w:w="2056" w:type="dxa"/>
          </w:tcPr>
          <w:p w14:paraId="3FC0EF0B" w14:textId="77777777" w:rsidR="00C46F71" w:rsidRPr="009449D6" w:rsidRDefault="00C46F71" w:rsidP="005C2027">
            <w:pPr>
              <w:jc w:val="center"/>
              <w:rPr>
                <w:sz w:val="28"/>
                <w:lang w:val="en-US"/>
              </w:rPr>
            </w:pPr>
            <w:r>
              <w:rPr>
                <w:sz w:val="28"/>
                <w:lang w:val="en-US"/>
              </w:rPr>
              <w:t>100-1000</w:t>
            </w:r>
          </w:p>
        </w:tc>
        <w:tc>
          <w:tcPr>
            <w:tcW w:w="2056" w:type="dxa"/>
          </w:tcPr>
          <w:p w14:paraId="679F40DA" w14:textId="77777777" w:rsidR="00C46F71" w:rsidRDefault="00C46F71" w:rsidP="005C2027">
            <w:pPr>
              <w:jc w:val="center"/>
              <w:rPr>
                <w:sz w:val="28"/>
                <w:lang w:val="kk-KZ"/>
              </w:rPr>
            </w:pPr>
            <w:r>
              <w:rPr>
                <w:rFonts w:ascii="TT1C2o00" w:hAnsi="TT1C2o00" w:cs="TT1C2o00"/>
                <w:sz w:val="26"/>
                <w:szCs w:val="26"/>
                <w:lang w:val="kk-KZ"/>
              </w:rPr>
              <w:t>Жоғарымолекулалық парафиндер</w:t>
            </w:r>
          </w:p>
        </w:tc>
      </w:tr>
      <w:tr w:rsidR="00C46F71" w14:paraId="56E5A528" w14:textId="77777777" w:rsidTr="005C2027">
        <w:tc>
          <w:tcPr>
            <w:tcW w:w="2055" w:type="dxa"/>
          </w:tcPr>
          <w:p w14:paraId="6BBB4F23" w14:textId="77777777" w:rsidR="00C46F71" w:rsidRPr="009449D6" w:rsidRDefault="00C46F71" w:rsidP="005C2027">
            <w:pPr>
              <w:jc w:val="center"/>
              <w:rPr>
                <w:sz w:val="28"/>
                <w:lang w:val="en-US"/>
              </w:rPr>
            </w:pPr>
            <w:r>
              <w:rPr>
                <w:sz w:val="26"/>
                <w:szCs w:val="26"/>
              </w:rPr>
              <w:t xml:space="preserve">1:1 </w:t>
            </w:r>
          </w:p>
        </w:tc>
        <w:tc>
          <w:tcPr>
            <w:tcW w:w="2056" w:type="dxa"/>
          </w:tcPr>
          <w:p w14:paraId="0BD7D91F" w14:textId="77777777" w:rsidR="00C46F71" w:rsidRDefault="00C46F71" w:rsidP="005C2027">
            <w:pPr>
              <w:jc w:val="center"/>
              <w:rPr>
                <w:sz w:val="28"/>
                <w:lang w:val="kk-KZ"/>
              </w:rPr>
            </w:pPr>
            <w:r>
              <w:rPr>
                <w:sz w:val="26"/>
                <w:szCs w:val="26"/>
              </w:rPr>
              <w:t>Cr</w:t>
            </w:r>
            <w:r>
              <w:rPr>
                <w:sz w:val="17"/>
                <w:szCs w:val="17"/>
              </w:rPr>
              <w:t>2</w:t>
            </w:r>
            <w:r>
              <w:rPr>
                <w:sz w:val="26"/>
                <w:szCs w:val="26"/>
              </w:rPr>
              <w:t>O</w:t>
            </w:r>
            <w:r>
              <w:rPr>
                <w:sz w:val="17"/>
                <w:szCs w:val="17"/>
              </w:rPr>
              <w:t>3</w:t>
            </w:r>
            <w:r>
              <w:rPr>
                <w:sz w:val="26"/>
                <w:szCs w:val="26"/>
              </w:rPr>
              <w:t>, ThO</w:t>
            </w:r>
            <w:r>
              <w:rPr>
                <w:sz w:val="17"/>
                <w:szCs w:val="17"/>
              </w:rPr>
              <w:t>2</w:t>
            </w:r>
          </w:p>
        </w:tc>
        <w:tc>
          <w:tcPr>
            <w:tcW w:w="2056" w:type="dxa"/>
          </w:tcPr>
          <w:p w14:paraId="72B120D9" w14:textId="77777777" w:rsidR="00C46F71" w:rsidRPr="009449D6" w:rsidRDefault="00C46F71" w:rsidP="005C2027">
            <w:pPr>
              <w:jc w:val="center"/>
              <w:rPr>
                <w:sz w:val="28"/>
                <w:lang w:val="en-US"/>
              </w:rPr>
            </w:pPr>
            <w:r>
              <w:rPr>
                <w:sz w:val="28"/>
                <w:lang w:val="en-US"/>
              </w:rPr>
              <w:t>475-500</w:t>
            </w:r>
          </w:p>
        </w:tc>
        <w:tc>
          <w:tcPr>
            <w:tcW w:w="2056" w:type="dxa"/>
          </w:tcPr>
          <w:p w14:paraId="10461394" w14:textId="77777777" w:rsidR="00C46F71" w:rsidRPr="009449D6" w:rsidRDefault="00C46F71" w:rsidP="005C2027">
            <w:pPr>
              <w:jc w:val="center"/>
              <w:rPr>
                <w:sz w:val="28"/>
                <w:lang w:val="en-US"/>
              </w:rPr>
            </w:pPr>
            <w:r>
              <w:rPr>
                <w:sz w:val="28"/>
                <w:lang w:val="en-US"/>
              </w:rPr>
              <w:t>30</w:t>
            </w:r>
          </w:p>
        </w:tc>
        <w:tc>
          <w:tcPr>
            <w:tcW w:w="2056" w:type="dxa"/>
          </w:tcPr>
          <w:p w14:paraId="6B69DA39" w14:textId="77777777" w:rsidR="00C46F71" w:rsidRPr="009449D6" w:rsidRDefault="00C46F71" w:rsidP="005C2027">
            <w:pPr>
              <w:jc w:val="center"/>
              <w:rPr>
                <w:sz w:val="28"/>
                <w:lang w:val="kk-KZ"/>
              </w:rPr>
            </w:pPr>
            <w:r>
              <w:rPr>
                <w:rFonts w:ascii="TT1C2o00" w:hAnsi="TT1C2o00" w:cs="TT1C2o00"/>
                <w:sz w:val="26"/>
                <w:szCs w:val="26"/>
                <w:lang w:val="kk-KZ"/>
              </w:rPr>
              <w:t>Көбіне ароматты көмірсутектер</w:t>
            </w:r>
          </w:p>
        </w:tc>
      </w:tr>
      <w:tr w:rsidR="00C46F71" w14:paraId="2954F35B" w14:textId="77777777" w:rsidTr="005C2027">
        <w:tc>
          <w:tcPr>
            <w:tcW w:w="2055" w:type="dxa"/>
          </w:tcPr>
          <w:p w14:paraId="42FDD176" w14:textId="77777777" w:rsidR="00C46F71" w:rsidRDefault="00C46F71" w:rsidP="005C2027">
            <w:pPr>
              <w:jc w:val="center"/>
              <w:rPr>
                <w:sz w:val="28"/>
                <w:lang w:val="kk-KZ"/>
              </w:rPr>
            </w:pPr>
            <w:r>
              <w:rPr>
                <w:sz w:val="26"/>
                <w:szCs w:val="26"/>
              </w:rPr>
              <w:t>1:2</w:t>
            </w:r>
          </w:p>
        </w:tc>
        <w:tc>
          <w:tcPr>
            <w:tcW w:w="2056" w:type="dxa"/>
          </w:tcPr>
          <w:p w14:paraId="1E598538" w14:textId="77777777" w:rsidR="00C46F71" w:rsidRDefault="00C46F71" w:rsidP="005C2027">
            <w:pPr>
              <w:autoSpaceDE w:val="0"/>
              <w:autoSpaceDN w:val="0"/>
              <w:adjustRightInd w:val="0"/>
              <w:rPr>
                <w:sz w:val="26"/>
                <w:szCs w:val="26"/>
              </w:rPr>
            </w:pPr>
            <w:r>
              <w:rPr>
                <w:sz w:val="26"/>
                <w:szCs w:val="26"/>
              </w:rPr>
              <w:t xml:space="preserve">ZnO, Cu, </w:t>
            </w:r>
            <w:r>
              <w:rPr>
                <w:rFonts w:ascii="TT1C2o00" w:hAnsi="TT1C2o00" w:cs="TT1C2o00"/>
                <w:sz w:val="26"/>
                <w:szCs w:val="26"/>
              </w:rPr>
              <w:t>СгО</w:t>
            </w:r>
            <w:r>
              <w:rPr>
                <w:sz w:val="17"/>
                <w:szCs w:val="17"/>
              </w:rPr>
              <w:t>3</w:t>
            </w:r>
            <w:r>
              <w:rPr>
                <w:sz w:val="26"/>
                <w:szCs w:val="26"/>
              </w:rPr>
              <w:t>,</w:t>
            </w:r>
          </w:p>
          <w:p w14:paraId="6B5877A7" w14:textId="77777777" w:rsidR="00C46F71" w:rsidRDefault="00C46F71" w:rsidP="005C2027">
            <w:pPr>
              <w:jc w:val="center"/>
              <w:rPr>
                <w:sz w:val="28"/>
                <w:lang w:val="kk-KZ"/>
              </w:rPr>
            </w:pPr>
            <w:r>
              <w:rPr>
                <w:sz w:val="26"/>
                <w:szCs w:val="26"/>
              </w:rPr>
              <w:t>MnO</w:t>
            </w:r>
          </w:p>
        </w:tc>
        <w:tc>
          <w:tcPr>
            <w:tcW w:w="2056" w:type="dxa"/>
          </w:tcPr>
          <w:p w14:paraId="3BF3385B" w14:textId="77777777" w:rsidR="00C46F71" w:rsidRPr="009449D6" w:rsidRDefault="00C46F71" w:rsidP="005C2027">
            <w:pPr>
              <w:jc w:val="center"/>
              <w:rPr>
                <w:sz w:val="28"/>
                <w:lang w:val="en-US"/>
              </w:rPr>
            </w:pPr>
            <w:r>
              <w:rPr>
                <w:sz w:val="28"/>
                <w:lang w:val="en-US"/>
              </w:rPr>
              <w:t>200-400</w:t>
            </w:r>
          </w:p>
        </w:tc>
        <w:tc>
          <w:tcPr>
            <w:tcW w:w="2056" w:type="dxa"/>
          </w:tcPr>
          <w:p w14:paraId="7CC5CA1B" w14:textId="77777777" w:rsidR="00C46F71" w:rsidRPr="009449D6" w:rsidRDefault="00C46F71" w:rsidP="005C2027">
            <w:pPr>
              <w:jc w:val="center"/>
              <w:rPr>
                <w:sz w:val="28"/>
                <w:lang w:val="en-US"/>
              </w:rPr>
            </w:pPr>
            <w:r>
              <w:rPr>
                <w:sz w:val="28"/>
                <w:lang w:val="en-US"/>
              </w:rPr>
              <w:t>100-1000</w:t>
            </w:r>
          </w:p>
        </w:tc>
        <w:tc>
          <w:tcPr>
            <w:tcW w:w="2056" w:type="dxa"/>
          </w:tcPr>
          <w:p w14:paraId="4AE75FD9" w14:textId="77777777" w:rsidR="00C46F71" w:rsidRDefault="00C46F71" w:rsidP="005C2027">
            <w:pPr>
              <w:jc w:val="center"/>
              <w:rPr>
                <w:sz w:val="28"/>
                <w:lang w:val="kk-KZ"/>
              </w:rPr>
            </w:pPr>
            <w:r>
              <w:rPr>
                <w:rFonts w:ascii="TT1C2o00" w:hAnsi="TT1C2o00" w:cs="TT1C2o00"/>
                <w:sz w:val="26"/>
                <w:szCs w:val="26"/>
              </w:rPr>
              <w:t>Метанол</w:t>
            </w:r>
          </w:p>
        </w:tc>
      </w:tr>
      <w:tr w:rsidR="00C46F71" w14:paraId="03FE2E5F" w14:textId="77777777" w:rsidTr="005C2027">
        <w:tc>
          <w:tcPr>
            <w:tcW w:w="2055" w:type="dxa"/>
          </w:tcPr>
          <w:p w14:paraId="3B08B6A3" w14:textId="77777777" w:rsidR="00C46F71" w:rsidRDefault="00C46F71" w:rsidP="005C2027">
            <w:pPr>
              <w:jc w:val="center"/>
              <w:rPr>
                <w:sz w:val="28"/>
                <w:lang w:val="kk-KZ"/>
              </w:rPr>
            </w:pPr>
            <w:r>
              <w:rPr>
                <w:sz w:val="26"/>
                <w:szCs w:val="26"/>
              </w:rPr>
              <w:t>1:2</w:t>
            </w:r>
          </w:p>
        </w:tc>
        <w:tc>
          <w:tcPr>
            <w:tcW w:w="2056" w:type="dxa"/>
          </w:tcPr>
          <w:p w14:paraId="5853571E" w14:textId="77777777" w:rsidR="00C46F71" w:rsidRPr="00194771" w:rsidRDefault="00C46F71" w:rsidP="005C2027">
            <w:pPr>
              <w:autoSpaceDE w:val="0"/>
              <w:autoSpaceDN w:val="0"/>
              <w:adjustRightInd w:val="0"/>
              <w:rPr>
                <w:sz w:val="26"/>
                <w:szCs w:val="26"/>
                <w:lang w:val="en-US"/>
              </w:rPr>
            </w:pPr>
            <w:r w:rsidRPr="00194771">
              <w:rPr>
                <w:sz w:val="26"/>
                <w:szCs w:val="26"/>
                <w:lang w:val="en-US"/>
              </w:rPr>
              <w:t>ZnO, Cu, Cr</w:t>
            </w:r>
            <w:r w:rsidRPr="00194771">
              <w:rPr>
                <w:sz w:val="17"/>
                <w:szCs w:val="17"/>
                <w:lang w:val="en-US"/>
              </w:rPr>
              <w:t>2</w:t>
            </w:r>
            <w:r w:rsidRPr="00194771">
              <w:rPr>
                <w:sz w:val="26"/>
                <w:szCs w:val="26"/>
                <w:lang w:val="en-US"/>
              </w:rPr>
              <w:t>O</w:t>
            </w:r>
            <w:r w:rsidRPr="00194771">
              <w:rPr>
                <w:sz w:val="17"/>
                <w:szCs w:val="17"/>
                <w:lang w:val="en-US"/>
              </w:rPr>
              <w:t>3</w:t>
            </w:r>
            <w:r w:rsidRPr="00194771">
              <w:rPr>
                <w:sz w:val="26"/>
                <w:szCs w:val="26"/>
                <w:lang w:val="en-US"/>
              </w:rPr>
              <w:t>,</w:t>
            </w:r>
          </w:p>
          <w:p w14:paraId="1041F3D1" w14:textId="77777777" w:rsidR="00C46F71" w:rsidRDefault="00C46F71" w:rsidP="005C2027">
            <w:pPr>
              <w:jc w:val="center"/>
              <w:rPr>
                <w:sz w:val="28"/>
                <w:lang w:val="kk-KZ"/>
              </w:rPr>
            </w:pPr>
            <w:r w:rsidRPr="00194771">
              <w:rPr>
                <w:sz w:val="26"/>
                <w:szCs w:val="26"/>
                <w:lang w:val="en-US"/>
              </w:rPr>
              <w:t>MnO, K</w:t>
            </w:r>
            <w:r w:rsidRPr="00194771">
              <w:rPr>
                <w:sz w:val="17"/>
                <w:szCs w:val="17"/>
                <w:lang w:val="en-US"/>
              </w:rPr>
              <w:t>2</w:t>
            </w:r>
            <w:r w:rsidRPr="00194771">
              <w:rPr>
                <w:sz w:val="26"/>
                <w:szCs w:val="26"/>
                <w:lang w:val="en-US"/>
              </w:rPr>
              <w:t>O</w:t>
            </w:r>
          </w:p>
        </w:tc>
        <w:tc>
          <w:tcPr>
            <w:tcW w:w="2056" w:type="dxa"/>
          </w:tcPr>
          <w:p w14:paraId="4D334B34" w14:textId="77777777" w:rsidR="00C46F71" w:rsidRPr="009449D6" w:rsidRDefault="00C46F71" w:rsidP="005C2027">
            <w:pPr>
              <w:jc w:val="center"/>
              <w:rPr>
                <w:sz w:val="28"/>
                <w:lang w:val="en-US"/>
              </w:rPr>
            </w:pPr>
            <w:r>
              <w:rPr>
                <w:sz w:val="28"/>
                <w:lang w:val="en-US"/>
              </w:rPr>
              <w:t>100-400</w:t>
            </w:r>
          </w:p>
        </w:tc>
        <w:tc>
          <w:tcPr>
            <w:tcW w:w="2056" w:type="dxa"/>
          </w:tcPr>
          <w:p w14:paraId="43D8DF29" w14:textId="77777777" w:rsidR="00C46F71" w:rsidRPr="009449D6" w:rsidRDefault="00C46F71" w:rsidP="005C2027">
            <w:pPr>
              <w:jc w:val="center"/>
              <w:rPr>
                <w:sz w:val="28"/>
                <w:lang w:val="en-US"/>
              </w:rPr>
            </w:pPr>
            <w:r>
              <w:rPr>
                <w:sz w:val="28"/>
                <w:lang w:val="en-US"/>
              </w:rPr>
              <w:t>100-400</w:t>
            </w:r>
          </w:p>
        </w:tc>
        <w:tc>
          <w:tcPr>
            <w:tcW w:w="2056" w:type="dxa"/>
          </w:tcPr>
          <w:p w14:paraId="71F5F67E" w14:textId="77777777" w:rsidR="00C46F71" w:rsidRPr="009449D6" w:rsidRDefault="00C46F71" w:rsidP="005C2027">
            <w:pPr>
              <w:jc w:val="center"/>
              <w:rPr>
                <w:sz w:val="28"/>
                <w:lang w:val="kk-KZ"/>
              </w:rPr>
            </w:pPr>
            <w:r>
              <w:rPr>
                <w:rFonts w:ascii="TT1C2o00" w:hAnsi="TT1C2o00" w:cs="TT1C2o00"/>
                <w:sz w:val="26"/>
                <w:szCs w:val="26"/>
                <w:lang w:val="kk-KZ"/>
              </w:rPr>
              <w:t>Метанол және жоғарғы спирттер</w:t>
            </w:r>
          </w:p>
        </w:tc>
      </w:tr>
      <w:tr w:rsidR="00C46F71" w14:paraId="1C78035D" w14:textId="77777777" w:rsidTr="005C2027">
        <w:tc>
          <w:tcPr>
            <w:tcW w:w="2055" w:type="dxa"/>
          </w:tcPr>
          <w:p w14:paraId="4945A9E2" w14:textId="77777777" w:rsidR="00C46F71" w:rsidRDefault="00C46F71" w:rsidP="005C2027">
            <w:pPr>
              <w:jc w:val="center"/>
              <w:rPr>
                <w:sz w:val="28"/>
                <w:lang w:val="kk-KZ"/>
              </w:rPr>
            </w:pPr>
            <w:r>
              <w:rPr>
                <w:sz w:val="26"/>
                <w:szCs w:val="26"/>
              </w:rPr>
              <w:t xml:space="preserve">1:1.5 </w:t>
            </w:r>
            <w:r>
              <w:rPr>
                <w:rFonts w:ascii="TT1C2o00" w:hAnsi="TT1C2o00" w:cs="TT1C2o00"/>
                <w:sz w:val="26"/>
                <w:szCs w:val="26"/>
              </w:rPr>
              <w:t xml:space="preserve">до </w:t>
            </w:r>
            <w:r>
              <w:rPr>
                <w:sz w:val="26"/>
                <w:szCs w:val="26"/>
              </w:rPr>
              <w:t>1:2</w:t>
            </w:r>
          </w:p>
        </w:tc>
        <w:tc>
          <w:tcPr>
            <w:tcW w:w="2056" w:type="dxa"/>
          </w:tcPr>
          <w:p w14:paraId="109325DC" w14:textId="77777777" w:rsidR="00C46F71" w:rsidRDefault="00C46F71" w:rsidP="005C2027">
            <w:pPr>
              <w:jc w:val="center"/>
              <w:rPr>
                <w:sz w:val="28"/>
                <w:lang w:val="kk-KZ"/>
              </w:rPr>
            </w:pPr>
            <w:r>
              <w:rPr>
                <w:sz w:val="26"/>
                <w:szCs w:val="26"/>
              </w:rPr>
              <w:t>Fe, K</w:t>
            </w:r>
            <w:r>
              <w:rPr>
                <w:sz w:val="17"/>
                <w:szCs w:val="17"/>
              </w:rPr>
              <w:t>2</w:t>
            </w:r>
            <w:r>
              <w:rPr>
                <w:sz w:val="26"/>
                <w:szCs w:val="26"/>
              </w:rPr>
              <w:t>0</w:t>
            </w:r>
          </w:p>
        </w:tc>
        <w:tc>
          <w:tcPr>
            <w:tcW w:w="2056" w:type="dxa"/>
          </w:tcPr>
          <w:p w14:paraId="78202BD4" w14:textId="77777777" w:rsidR="00C46F71" w:rsidRPr="009449D6" w:rsidRDefault="00C46F71" w:rsidP="005C2027">
            <w:pPr>
              <w:jc w:val="center"/>
              <w:rPr>
                <w:sz w:val="28"/>
              </w:rPr>
            </w:pPr>
            <w:r w:rsidRPr="009449D6">
              <w:rPr>
                <w:sz w:val="28"/>
              </w:rPr>
              <w:t>100-150</w:t>
            </w:r>
          </w:p>
        </w:tc>
        <w:tc>
          <w:tcPr>
            <w:tcW w:w="2056" w:type="dxa"/>
          </w:tcPr>
          <w:p w14:paraId="053E6C17" w14:textId="77777777" w:rsidR="00C46F71" w:rsidRPr="009449D6" w:rsidRDefault="00C46F71" w:rsidP="005C2027">
            <w:pPr>
              <w:jc w:val="center"/>
              <w:rPr>
                <w:sz w:val="28"/>
              </w:rPr>
            </w:pPr>
            <w:r w:rsidRPr="009449D6">
              <w:rPr>
                <w:sz w:val="28"/>
              </w:rPr>
              <w:t>100-150</w:t>
            </w:r>
          </w:p>
        </w:tc>
        <w:tc>
          <w:tcPr>
            <w:tcW w:w="2056" w:type="dxa"/>
          </w:tcPr>
          <w:p w14:paraId="46C55C70" w14:textId="77777777" w:rsidR="00C46F71" w:rsidRPr="009449D6" w:rsidRDefault="00C46F71" w:rsidP="005C2027">
            <w:pPr>
              <w:jc w:val="center"/>
              <w:rPr>
                <w:sz w:val="28"/>
                <w:lang w:val="kk-KZ"/>
              </w:rPr>
            </w:pPr>
            <w:r>
              <w:rPr>
                <w:rFonts w:ascii="TT1C2o00" w:hAnsi="TT1C2o00" w:cs="TT1C2o00"/>
                <w:sz w:val="26"/>
                <w:szCs w:val="26"/>
                <w:lang w:val="kk-KZ"/>
              </w:rPr>
              <w:t>Алифатты спирттердің қоспасы, альдегидтер, кетондар, эфирлер, органикалық қышқылдар т.б.</w:t>
            </w:r>
          </w:p>
        </w:tc>
      </w:tr>
    </w:tbl>
    <w:p w14:paraId="4325D5FC" w14:textId="77777777" w:rsidR="00C46F71" w:rsidRDefault="00C46F71" w:rsidP="00C46F71">
      <w:pPr>
        <w:jc w:val="center"/>
        <w:rPr>
          <w:sz w:val="28"/>
          <w:lang w:val="kk-KZ"/>
        </w:rPr>
      </w:pPr>
    </w:p>
    <w:p w14:paraId="1D8EFE2A" w14:textId="77777777" w:rsidR="00C46F71" w:rsidRDefault="00C46F71" w:rsidP="00C46F71">
      <w:pPr>
        <w:jc w:val="center"/>
        <w:rPr>
          <w:sz w:val="28"/>
          <w:lang w:val="kk-KZ"/>
        </w:rPr>
      </w:pPr>
    </w:p>
    <w:p w14:paraId="11B94E07" w14:textId="77777777" w:rsidR="00C46F71" w:rsidRDefault="00C46F71" w:rsidP="00C46F71">
      <w:pPr>
        <w:jc w:val="center"/>
        <w:rPr>
          <w:sz w:val="28"/>
          <w:lang w:val="kk-KZ"/>
        </w:rPr>
      </w:pPr>
    </w:p>
    <w:p w14:paraId="0CF321F0" w14:textId="77777777" w:rsidR="00C46F71" w:rsidRDefault="00C46F71" w:rsidP="00C46F71">
      <w:pPr>
        <w:jc w:val="center"/>
        <w:rPr>
          <w:sz w:val="28"/>
          <w:lang w:val="kk-KZ"/>
        </w:rPr>
      </w:pPr>
    </w:p>
    <w:p w14:paraId="66699AEC" w14:textId="77777777" w:rsidR="00C46F71" w:rsidRDefault="00C46F71" w:rsidP="00C46F71">
      <w:pPr>
        <w:jc w:val="center"/>
        <w:rPr>
          <w:sz w:val="28"/>
          <w:lang w:val="kk-KZ"/>
        </w:rPr>
      </w:pPr>
    </w:p>
    <w:p w14:paraId="7C694C69" w14:textId="77777777" w:rsidR="00C46F71" w:rsidRDefault="00C46F71" w:rsidP="00C46F71">
      <w:pPr>
        <w:jc w:val="center"/>
        <w:rPr>
          <w:sz w:val="28"/>
          <w:lang w:val="kk-KZ"/>
        </w:rPr>
      </w:pPr>
    </w:p>
    <w:p w14:paraId="6EA561EF" w14:textId="77777777" w:rsidR="00C46F71" w:rsidRDefault="00C46F71" w:rsidP="00C46F71">
      <w:pPr>
        <w:jc w:val="center"/>
        <w:rPr>
          <w:sz w:val="28"/>
          <w:lang w:val="kk-KZ"/>
        </w:rPr>
      </w:pPr>
      <w:r>
        <w:rPr>
          <w:sz w:val="28"/>
          <w:lang w:val="kk-KZ"/>
        </w:rPr>
        <w:t>Модуль</w:t>
      </w:r>
      <w:r w:rsidRPr="00BC0128">
        <w:rPr>
          <w:sz w:val="28"/>
        </w:rPr>
        <w:t>-</w:t>
      </w:r>
      <w:r>
        <w:rPr>
          <w:sz w:val="28"/>
        </w:rPr>
        <w:t>2</w:t>
      </w:r>
      <w:r>
        <w:rPr>
          <w:sz w:val="28"/>
          <w:lang w:val="kk-KZ"/>
        </w:rPr>
        <w:t>. Негізгі органикалық синтез.</w:t>
      </w:r>
    </w:p>
    <w:p w14:paraId="59AB0F86" w14:textId="77777777" w:rsidR="00C46F71" w:rsidRDefault="00C46F71" w:rsidP="00C46F71">
      <w:pPr>
        <w:rPr>
          <w:sz w:val="28"/>
          <w:lang w:val="kk-KZ"/>
        </w:rPr>
      </w:pPr>
      <w:r>
        <w:rPr>
          <w:sz w:val="28"/>
          <w:lang w:val="kk-KZ"/>
        </w:rPr>
        <w:t>Лекция</w:t>
      </w:r>
      <w:r w:rsidRPr="0005680C">
        <w:rPr>
          <w:sz w:val="28"/>
          <w:lang w:val="kk-KZ"/>
        </w:rPr>
        <w:t>-8</w:t>
      </w:r>
      <w:r>
        <w:rPr>
          <w:sz w:val="28"/>
          <w:lang w:val="kk-KZ"/>
        </w:rPr>
        <w:t>. Галоген туындылар өндірісі. Хлорлы метил өндірісі, хлорлы метилен, хлороформ және 4хлорлы көміртек.</w:t>
      </w:r>
    </w:p>
    <w:p w14:paraId="127F71B5" w14:textId="77777777" w:rsidR="00C46F71" w:rsidRDefault="00C46F71" w:rsidP="00C46F71">
      <w:pPr>
        <w:rPr>
          <w:sz w:val="28"/>
          <w:lang w:val="kk-KZ"/>
        </w:rPr>
      </w:pPr>
      <w:r>
        <w:rPr>
          <w:sz w:val="28"/>
          <w:lang w:val="kk-KZ"/>
        </w:rPr>
        <w:t>Мақсаты: галогентуындылар өндірісінің технологиялық схемасы.</w:t>
      </w:r>
    </w:p>
    <w:p w14:paraId="3E39E10E" w14:textId="77777777" w:rsidR="00C46F71" w:rsidRDefault="00C46F71" w:rsidP="00C46F71">
      <w:pPr>
        <w:rPr>
          <w:sz w:val="28"/>
          <w:lang w:val="kk-KZ"/>
        </w:rPr>
      </w:pPr>
      <w:r>
        <w:rPr>
          <w:sz w:val="28"/>
          <w:lang w:val="kk-KZ"/>
        </w:rPr>
        <w:t xml:space="preserve">Метанды тура хлорлау арқылы жеке бір хлор туындыны алу мүмкін емес. Практикада көбінесе </w:t>
      </w:r>
      <w:r w:rsidRPr="0005680C">
        <w:rPr>
          <w:sz w:val="28"/>
          <w:lang w:val="kk-KZ"/>
        </w:rPr>
        <w:t>4</w:t>
      </w:r>
      <w:r>
        <w:rPr>
          <w:sz w:val="28"/>
          <w:lang w:val="kk-KZ"/>
        </w:rPr>
        <w:t xml:space="preserve">хлорлы туындылардың қоспасы алынады; хлорлы метил, хлорлы метилен, хлороформ және </w:t>
      </w:r>
      <w:r w:rsidRPr="0005680C">
        <w:rPr>
          <w:sz w:val="28"/>
          <w:lang w:val="kk-KZ"/>
        </w:rPr>
        <w:t>4</w:t>
      </w:r>
      <w:r>
        <w:rPr>
          <w:sz w:val="28"/>
          <w:lang w:val="kk-KZ"/>
        </w:rPr>
        <w:t>хлорлы көміртек.</w:t>
      </w:r>
    </w:p>
    <w:p w14:paraId="4D7BA7AF" w14:textId="77777777" w:rsidR="00C46F71" w:rsidRDefault="00C46F71" w:rsidP="00C46F71">
      <w:pPr>
        <w:rPr>
          <w:sz w:val="28"/>
          <w:lang w:val="kk-KZ"/>
        </w:rPr>
      </w:pPr>
      <w:r>
        <w:rPr>
          <w:sz w:val="28"/>
          <w:lang w:val="kk-KZ"/>
        </w:rPr>
        <w:t xml:space="preserve">Метанды хлорлау барысында жылуды эффективті пайдалану мүмкін емес сондықтан сатылы хлорлау жүргізеді. Басында термиялық хлорлау арқылы </w:t>
      </w:r>
      <w:r w:rsidRPr="0005680C">
        <w:rPr>
          <w:sz w:val="28"/>
          <w:lang w:val="kk-KZ"/>
        </w:rPr>
        <w:t>4</w:t>
      </w:r>
      <w:r>
        <w:rPr>
          <w:sz w:val="28"/>
          <w:lang w:val="kk-KZ"/>
        </w:rPr>
        <w:t xml:space="preserve">хлорлы метил алады немесе хлорлы метилен, ал одан кейін олардың фотохимиялық хлорлау арқылы оынң өнімдерін хлороформға дейін және </w:t>
      </w:r>
      <w:r w:rsidRPr="0005680C">
        <w:rPr>
          <w:sz w:val="28"/>
          <w:lang w:val="kk-KZ"/>
        </w:rPr>
        <w:t>4</w:t>
      </w:r>
      <w:r>
        <w:rPr>
          <w:sz w:val="28"/>
          <w:lang w:val="kk-KZ"/>
        </w:rPr>
        <w:t>хлорлы көміртекке дейін келеді.</w:t>
      </w:r>
    </w:p>
    <w:p w14:paraId="1BDCB6FF" w14:textId="77777777" w:rsidR="00C46F71" w:rsidRDefault="00C46F71" w:rsidP="00C46F71">
      <w:pPr>
        <w:rPr>
          <w:sz w:val="28"/>
          <w:lang w:val="kk-KZ"/>
        </w:rPr>
      </w:pPr>
      <w:r>
        <w:rPr>
          <w:sz w:val="28"/>
          <w:lang w:val="kk-KZ"/>
        </w:rPr>
        <w:t>Сатылы хлорметанды алу схемасы.</w:t>
      </w:r>
    </w:p>
    <w:p w14:paraId="7D6526FB" w14:textId="77777777" w:rsidR="00C46F71" w:rsidRDefault="00C46F71" w:rsidP="00C46F71">
      <w:pPr>
        <w:rPr>
          <w:sz w:val="28"/>
          <w:lang w:val="kk-KZ"/>
        </w:rPr>
      </w:pPr>
      <w:r>
        <w:rPr>
          <w:noProof/>
          <w:sz w:val="28"/>
        </w:rPr>
        <w:lastRenderedPageBreak/>
        <w:drawing>
          <wp:anchor distT="0" distB="0" distL="114300" distR="114300" simplePos="0" relativeHeight="251707392" behindDoc="0" locked="0" layoutInCell="1" allowOverlap="1" wp14:anchorId="334532A8" wp14:editId="00B530E0">
            <wp:simplePos x="0" y="0"/>
            <wp:positionH relativeFrom="column">
              <wp:posOffset>121920</wp:posOffset>
            </wp:positionH>
            <wp:positionV relativeFrom="paragraph">
              <wp:posOffset>2616835</wp:posOffset>
            </wp:positionV>
            <wp:extent cx="5509260" cy="2434590"/>
            <wp:effectExtent l="19050" t="0" r="0" b="0"/>
            <wp:wrapThrough wrapText="bothSides">
              <wp:wrapPolygon edited="0">
                <wp:start x="-75" y="0"/>
                <wp:lineTo x="-75" y="21465"/>
                <wp:lineTo x="21585" y="21465"/>
                <wp:lineTo x="21585" y="0"/>
                <wp:lineTo x="-75"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srcRect/>
                    <a:stretch>
                      <a:fillRect/>
                    </a:stretch>
                  </pic:blipFill>
                  <pic:spPr bwMode="auto">
                    <a:xfrm>
                      <a:off x="0" y="0"/>
                      <a:ext cx="5509260" cy="2434590"/>
                    </a:xfrm>
                    <a:prstGeom prst="rect">
                      <a:avLst/>
                    </a:prstGeom>
                    <a:noFill/>
                    <a:ln w="9525">
                      <a:noFill/>
                      <a:miter lim="800000"/>
                      <a:headEnd/>
                      <a:tailEnd/>
                    </a:ln>
                  </pic:spPr>
                </pic:pic>
              </a:graphicData>
            </a:graphic>
          </wp:anchor>
        </w:drawing>
      </w:r>
      <w:r>
        <w:rPr>
          <w:noProof/>
          <w:sz w:val="28"/>
        </w:rPr>
        <w:drawing>
          <wp:inline distT="0" distB="0" distL="0" distR="0" wp14:anchorId="4220ACAF" wp14:editId="7A8D8EF6">
            <wp:extent cx="5765062" cy="2550579"/>
            <wp:effectExtent l="19050" t="0" r="7088"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srcRect/>
                    <a:stretch>
                      <a:fillRect/>
                    </a:stretch>
                  </pic:blipFill>
                  <pic:spPr bwMode="auto">
                    <a:xfrm>
                      <a:off x="0" y="0"/>
                      <a:ext cx="5783946" cy="2558933"/>
                    </a:xfrm>
                    <a:prstGeom prst="rect">
                      <a:avLst/>
                    </a:prstGeom>
                    <a:noFill/>
                    <a:ln w="9525">
                      <a:noFill/>
                      <a:miter lim="800000"/>
                      <a:headEnd/>
                      <a:tailEnd/>
                    </a:ln>
                  </pic:spPr>
                </pic:pic>
              </a:graphicData>
            </a:graphic>
          </wp:inline>
        </w:drawing>
      </w:r>
    </w:p>
    <w:p w14:paraId="2C955CED" w14:textId="77777777" w:rsidR="00C46F71" w:rsidRDefault="00C46F71" w:rsidP="00C46F71">
      <w:pPr>
        <w:rPr>
          <w:sz w:val="28"/>
          <w:lang w:val="kk-KZ"/>
        </w:rPr>
      </w:pPr>
    </w:p>
    <w:p w14:paraId="791ABFBE" w14:textId="77777777" w:rsidR="00C46F71" w:rsidRPr="0005680C" w:rsidRDefault="00C46F71" w:rsidP="00C46F71">
      <w:pPr>
        <w:rPr>
          <w:sz w:val="28"/>
          <w:lang w:val="kk-KZ"/>
        </w:rPr>
      </w:pPr>
    </w:p>
    <w:p w14:paraId="123ADF73" w14:textId="77777777" w:rsidR="00C46F71" w:rsidRPr="0005680C" w:rsidRDefault="00C46F71" w:rsidP="00C46F71">
      <w:pPr>
        <w:rPr>
          <w:sz w:val="28"/>
          <w:lang w:val="kk-KZ"/>
        </w:rPr>
      </w:pPr>
    </w:p>
    <w:p w14:paraId="779B0954" w14:textId="77777777" w:rsidR="00C46F71" w:rsidRPr="0005680C" w:rsidRDefault="00C46F71" w:rsidP="00C46F71">
      <w:pPr>
        <w:rPr>
          <w:sz w:val="28"/>
          <w:lang w:val="kk-KZ"/>
        </w:rPr>
      </w:pPr>
    </w:p>
    <w:p w14:paraId="11C1D175" w14:textId="77777777" w:rsidR="00C46F71" w:rsidRPr="0005680C" w:rsidRDefault="00C46F71" w:rsidP="00C46F71">
      <w:pPr>
        <w:rPr>
          <w:sz w:val="28"/>
          <w:lang w:val="kk-KZ"/>
        </w:rPr>
      </w:pPr>
    </w:p>
    <w:p w14:paraId="538D2562" w14:textId="77777777" w:rsidR="00C46F71" w:rsidRDefault="00C46F71" w:rsidP="00C46F71">
      <w:pPr>
        <w:rPr>
          <w:sz w:val="28"/>
          <w:lang w:val="kk-KZ"/>
        </w:rPr>
      </w:pPr>
    </w:p>
    <w:p w14:paraId="68DFFD10" w14:textId="77777777" w:rsidR="00C46F71" w:rsidRDefault="00C46F71" w:rsidP="00C46F71">
      <w:pPr>
        <w:rPr>
          <w:sz w:val="28"/>
          <w:lang w:val="kk-KZ"/>
        </w:rPr>
      </w:pPr>
    </w:p>
    <w:p w14:paraId="73FC2E32" w14:textId="77777777" w:rsidR="00C46F71" w:rsidRDefault="00C46F71" w:rsidP="00C46F71">
      <w:pPr>
        <w:rPr>
          <w:sz w:val="28"/>
          <w:lang w:val="kk-KZ"/>
        </w:rPr>
      </w:pPr>
      <w:r w:rsidRPr="008320B7">
        <w:rPr>
          <w:sz w:val="28"/>
        </w:rPr>
        <w:t>9-</w:t>
      </w:r>
      <w:r>
        <w:rPr>
          <w:sz w:val="28"/>
          <w:lang w:val="kk-KZ"/>
        </w:rPr>
        <w:t>лекция. Спирттер өндірісі. Метил және этил спирт өндірісі.</w:t>
      </w:r>
    </w:p>
    <w:p w14:paraId="2C8516C5" w14:textId="77777777" w:rsidR="00C46F71" w:rsidRDefault="00C46F71" w:rsidP="00C46F71">
      <w:pPr>
        <w:rPr>
          <w:sz w:val="28"/>
          <w:lang w:val="kk-KZ"/>
        </w:rPr>
      </w:pPr>
      <w:r>
        <w:rPr>
          <w:sz w:val="28"/>
          <w:lang w:val="kk-KZ"/>
        </w:rPr>
        <w:t>Мақсаты: метанол дәне этанолды өндірісте алудығ технологиялық схемасы.</w:t>
      </w:r>
    </w:p>
    <w:p w14:paraId="08C75EE8" w14:textId="77777777" w:rsidR="00C46F71" w:rsidRDefault="00C46F71" w:rsidP="00C46F71">
      <w:pPr>
        <w:rPr>
          <w:sz w:val="28"/>
          <w:lang w:val="kk-KZ"/>
        </w:rPr>
      </w:pPr>
      <w:r>
        <w:rPr>
          <w:sz w:val="28"/>
          <w:lang w:val="kk-KZ"/>
        </w:rPr>
        <w:t xml:space="preserve">Метил спиртін өндірісте көміртегі оксиді және сутегінен алу алғаш рет </w:t>
      </w:r>
      <w:r w:rsidRPr="008320B7">
        <w:rPr>
          <w:sz w:val="28"/>
          <w:lang w:val="kk-KZ"/>
        </w:rPr>
        <w:t>1921</w:t>
      </w:r>
      <w:r>
        <w:rPr>
          <w:sz w:val="28"/>
          <w:lang w:val="kk-KZ"/>
        </w:rPr>
        <w:t xml:space="preserve">жылы Патар ашқан болатын. СССР да ол алғаш рет </w:t>
      </w:r>
      <w:r w:rsidRPr="008320B7">
        <w:rPr>
          <w:sz w:val="28"/>
          <w:lang w:val="kk-KZ"/>
        </w:rPr>
        <w:t>1930</w:t>
      </w:r>
      <w:r>
        <w:rPr>
          <w:sz w:val="28"/>
          <w:lang w:val="kk-KZ"/>
        </w:rPr>
        <w:t>жылы қолданылған. Метил спиртінің түзілу реакциясы.</w:t>
      </w:r>
    </w:p>
    <w:p w14:paraId="6390ADDD" w14:textId="77777777" w:rsidR="00C46F71" w:rsidRPr="008320B7" w:rsidRDefault="00C46F71" w:rsidP="00C46F71">
      <w:pPr>
        <w:autoSpaceDE w:val="0"/>
        <w:autoSpaceDN w:val="0"/>
        <w:adjustRightInd w:val="0"/>
        <w:rPr>
          <w:rFonts w:ascii="TT1C0o00" w:hAnsi="TT1C0o00" w:cs="TT1C0o00"/>
          <w:sz w:val="28"/>
          <w:lang w:val="en-US"/>
        </w:rPr>
      </w:pPr>
      <w:r w:rsidRPr="008320B7">
        <w:rPr>
          <w:sz w:val="32"/>
          <w:lang w:val="en-US"/>
        </w:rPr>
        <w:t>CO + 2H</w:t>
      </w:r>
      <w:r w:rsidRPr="008320B7">
        <w:rPr>
          <w:sz w:val="20"/>
          <w:szCs w:val="16"/>
          <w:lang w:val="en-US"/>
        </w:rPr>
        <w:t>2</w:t>
      </w:r>
      <w:r w:rsidRPr="008320B7">
        <w:rPr>
          <w:rFonts w:ascii="Symbol" w:hAnsi="Symbol" w:cs="Symbol"/>
          <w:sz w:val="32"/>
        </w:rPr>
        <w:t></w:t>
      </w:r>
      <w:r w:rsidRPr="008320B7">
        <w:rPr>
          <w:rFonts w:ascii="Symbol" w:hAnsi="Symbol" w:cs="Symbol"/>
          <w:sz w:val="32"/>
        </w:rPr>
        <w:t></w:t>
      </w:r>
      <w:r w:rsidRPr="008320B7">
        <w:rPr>
          <w:sz w:val="32"/>
          <w:lang w:val="en-US"/>
        </w:rPr>
        <w:t>CH</w:t>
      </w:r>
      <w:r w:rsidRPr="008320B7">
        <w:rPr>
          <w:sz w:val="20"/>
          <w:szCs w:val="16"/>
          <w:lang w:val="en-US"/>
        </w:rPr>
        <w:t>3</w:t>
      </w:r>
      <w:r w:rsidRPr="008320B7">
        <w:rPr>
          <w:sz w:val="32"/>
          <w:lang w:val="en-US"/>
        </w:rPr>
        <w:t xml:space="preserve">OH </w:t>
      </w:r>
      <w:r w:rsidRPr="008320B7">
        <w:rPr>
          <w:rFonts w:ascii="Symbol" w:hAnsi="Symbol" w:cs="Symbol"/>
          <w:sz w:val="32"/>
        </w:rPr>
        <w:t></w:t>
      </w:r>
      <w:r w:rsidRPr="008320B7">
        <w:rPr>
          <w:sz w:val="32"/>
          <w:lang w:val="en-US"/>
        </w:rPr>
        <w:t xml:space="preserve">H=-26,5 </w:t>
      </w:r>
      <w:r w:rsidRPr="008320B7">
        <w:rPr>
          <w:rFonts w:ascii="TT1C0o00" w:hAnsi="TT1C0o00" w:cs="TT1C0o00"/>
          <w:sz w:val="28"/>
        </w:rPr>
        <w:t>ккал</w:t>
      </w:r>
    </w:p>
    <w:p w14:paraId="406AF158" w14:textId="77777777" w:rsidR="00C46F71" w:rsidRPr="008320B7" w:rsidRDefault="00C46F71" w:rsidP="00C46F71">
      <w:pPr>
        <w:autoSpaceDE w:val="0"/>
        <w:autoSpaceDN w:val="0"/>
        <w:adjustRightInd w:val="0"/>
        <w:rPr>
          <w:sz w:val="36"/>
          <w:szCs w:val="28"/>
          <w:lang w:val="kk-KZ"/>
        </w:rPr>
      </w:pPr>
    </w:p>
    <w:p w14:paraId="61B992AF" w14:textId="77777777" w:rsidR="00C46F71" w:rsidRPr="00551C81" w:rsidRDefault="00C46F71" w:rsidP="00C46F71">
      <w:pPr>
        <w:rPr>
          <w:rFonts w:eastAsiaTheme="minorEastAsia"/>
          <w:lang w:val="en-US"/>
        </w:rPr>
      </w:pPr>
      <m:oMathPara>
        <m:oMath>
          <m:r>
            <w:rPr>
              <w:rFonts w:ascii="Cambria Math" w:hAnsi="Cambria Math" w:cs="TT1C0o00"/>
              <w:lang w:val="en-US"/>
            </w:rPr>
            <m:t>LgK</m:t>
          </m:r>
          <m:r>
            <w:rPr>
              <w:rFonts w:ascii="Cambria Math" w:hAnsi="Cambria Math" w:cs="TT1C0o00"/>
            </w:rPr>
            <m:t>=</m:t>
          </m:r>
          <m:f>
            <m:fPr>
              <m:ctrlPr>
                <w:rPr>
                  <w:rFonts w:ascii="Cambria Math" w:hAnsi="Cambria Math" w:cs="TT1C0o00"/>
                </w:rPr>
              </m:ctrlPr>
            </m:fPr>
            <m:num>
              <m:r>
                <w:rPr>
                  <w:rFonts w:ascii="Cambria Math" w:hAnsi="Cambria Math" w:cs="TT1C0o00"/>
                </w:rPr>
                <m:t>27000</m:t>
              </m:r>
            </m:num>
            <m:den>
              <m:r>
                <w:rPr>
                  <w:rFonts w:ascii="Cambria Math" w:hAnsi="Cambria Math" w:cs="TT1C0o00"/>
                </w:rPr>
                <m:t>4.57T</m:t>
              </m:r>
            </m:den>
          </m:f>
          <m:r>
            <w:rPr>
              <w:rFonts w:ascii="Cambria Math" w:hAnsi="Cambria Math" w:cs="TT1C0o00"/>
            </w:rPr>
            <m:t>-</m:t>
          </m:r>
          <m:r>
            <m:rPr>
              <m:sty m:val="p"/>
            </m:rPr>
            <w:rPr>
              <w:rFonts w:ascii="Cambria Math" w:hAnsi="Cambria Math" w:cs="TT1C0o00"/>
            </w:rPr>
            <m:t>3.5lgT-3.6</m:t>
          </m:r>
        </m:oMath>
      </m:oMathPara>
    </w:p>
    <w:p w14:paraId="273D3BFC" w14:textId="77777777" w:rsidR="00C46F71" w:rsidRDefault="00C46F71" w:rsidP="00C46F71">
      <w:pPr>
        <w:rPr>
          <w:rFonts w:eastAsiaTheme="minorEastAsia"/>
          <w:sz w:val="28"/>
          <w:lang w:val="en-US"/>
        </w:rPr>
      </w:pPr>
      <m:oMathPara>
        <m:oMath>
          <m:r>
            <w:rPr>
              <w:rFonts w:ascii="Cambria Math" w:eastAsiaTheme="minorEastAsia" w:hAnsi="Cambria Math" w:cs="Cambria Math"/>
              <w:sz w:val="28"/>
              <w:lang w:val="en-US"/>
            </w:rPr>
            <m:t>K</m:t>
          </m:r>
          <m:r>
            <m:rPr>
              <m:sty m:val="p"/>
            </m:rPr>
            <w:rPr>
              <w:rFonts w:ascii="Cambria Math" w:eastAsiaTheme="minorEastAsia" w:hAnsi="Cambria Math" w:cs="Cambria Math"/>
              <w:sz w:val="28"/>
              <w:lang w:val="en-US"/>
            </w:rPr>
            <m:t>=</m:t>
          </m:r>
          <m:f>
            <m:fPr>
              <m:ctrlPr>
                <w:rPr>
                  <w:rFonts w:ascii="Cambria Math" w:eastAsiaTheme="minorEastAsia" w:hAnsi="Cambria Math"/>
                  <w:sz w:val="28"/>
                  <w:lang w:val="en-US"/>
                </w:rPr>
              </m:ctrlPr>
            </m:fPr>
            <m:num>
              <m:r>
                <m:rPr>
                  <m:sty m:val="p"/>
                </m:rPr>
                <w:rPr>
                  <w:rFonts w:ascii="Cambria Math" w:eastAsiaTheme="minorEastAsia" w:hAnsi="Cambria Math" w:cs="Cambria Math"/>
                  <w:sz w:val="28"/>
                  <w:lang w:val="en-US"/>
                </w:rPr>
                <m:t>P  CH3OH</m:t>
              </m:r>
            </m:num>
            <m:den>
              <m:r>
                <m:rPr>
                  <m:sty m:val="p"/>
                </m:rPr>
                <w:rPr>
                  <w:rFonts w:ascii="Cambria Math" w:eastAsiaTheme="minorEastAsia" w:hAnsi="Cambria Math" w:cs="Cambria Math"/>
                  <w:sz w:val="28"/>
                  <w:lang w:val="en-US"/>
                </w:rPr>
                <m:t>P CO P2H2</m:t>
              </m:r>
            </m:den>
          </m:f>
        </m:oMath>
      </m:oMathPara>
    </w:p>
    <w:p w14:paraId="73330869" w14:textId="77777777" w:rsidR="00C46F71" w:rsidRDefault="00C46F71" w:rsidP="00C46F71">
      <w:pPr>
        <w:rPr>
          <w:rFonts w:eastAsiaTheme="minorEastAsia"/>
          <w:sz w:val="28"/>
          <w:lang w:val="en-US"/>
        </w:rPr>
      </w:pPr>
    </w:p>
    <w:p w14:paraId="07D6AA7F" w14:textId="77777777" w:rsidR="00C46F71" w:rsidRDefault="00C46F71" w:rsidP="00C46F71">
      <w:pPr>
        <w:rPr>
          <w:rFonts w:eastAsiaTheme="minorEastAsia"/>
          <w:sz w:val="28"/>
          <w:lang w:val="en-US"/>
        </w:rPr>
      </w:pPr>
    </w:p>
    <w:p w14:paraId="51577179" w14:textId="77777777" w:rsidR="00C46F71" w:rsidRDefault="00C46F71" w:rsidP="00C46F71">
      <w:pPr>
        <w:rPr>
          <w:rFonts w:eastAsiaTheme="minorEastAsia"/>
          <w:sz w:val="28"/>
          <w:lang w:val="en-US"/>
        </w:rPr>
      </w:pPr>
    </w:p>
    <w:p w14:paraId="22A916A9" w14:textId="77777777" w:rsidR="00C46F71" w:rsidRDefault="00C46F71" w:rsidP="00C46F71">
      <w:pPr>
        <w:rPr>
          <w:rFonts w:eastAsiaTheme="minorEastAsia"/>
          <w:sz w:val="28"/>
          <w:lang w:val="en-US"/>
        </w:rPr>
      </w:pPr>
    </w:p>
    <w:p w14:paraId="4BD713DB" w14:textId="77777777" w:rsidR="00C46F71" w:rsidRDefault="00C46F71" w:rsidP="00C46F71">
      <w:pPr>
        <w:rPr>
          <w:rFonts w:eastAsiaTheme="minorEastAsia"/>
          <w:sz w:val="28"/>
          <w:lang w:val="en-US"/>
        </w:rPr>
      </w:pPr>
    </w:p>
    <w:p w14:paraId="152196D2" w14:textId="77777777" w:rsidR="00C46F71" w:rsidRDefault="00C46F71" w:rsidP="00C46F71">
      <w:pPr>
        <w:rPr>
          <w:rFonts w:eastAsiaTheme="minorEastAsia"/>
          <w:sz w:val="28"/>
          <w:lang w:val="en-US"/>
        </w:rPr>
      </w:pPr>
    </w:p>
    <w:p w14:paraId="44A3BD19" w14:textId="77777777" w:rsidR="00C46F71" w:rsidRDefault="00C46F71" w:rsidP="00C46F71">
      <w:pPr>
        <w:rPr>
          <w:rFonts w:eastAsiaTheme="minorEastAsia"/>
          <w:sz w:val="28"/>
          <w:lang w:val="en-US"/>
        </w:rPr>
      </w:pPr>
    </w:p>
    <w:p w14:paraId="589A3482" w14:textId="77777777" w:rsidR="00C46F71" w:rsidRDefault="00C46F71" w:rsidP="00C46F71">
      <w:pPr>
        <w:autoSpaceDE w:val="0"/>
        <w:autoSpaceDN w:val="0"/>
        <w:adjustRightInd w:val="0"/>
        <w:rPr>
          <w:rFonts w:ascii="TT1C0o00" w:hAnsi="TT1C0o00" w:cs="TT1C0o00"/>
        </w:rPr>
      </w:pPr>
      <w:r>
        <w:rPr>
          <w:rFonts w:ascii="TT1C0o00" w:hAnsi="TT1C0o00" w:cs="TT1C0o00"/>
        </w:rPr>
        <w:t>Схема синтеза метилового спирта из окиси углерода и водорода</w:t>
      </w:r>
    </w:p>
    <w:p w14:paraId="2EDD438F" w14:textId="77777777" w:rsidR="00C46F71" w:rsidRDefault="00C46F71" w:rsidP="00C46F71">
      <w:pPr>
        <w:autoSpaceDE w:val="0"/>
        <w:autoSpaceDN w:val="0"/>
        <w:adjustRightInd w:val="0"/>
        <w:rPr>
          <w:rFonts w:ascii="TT1C1o00" w:hAnsi="TT1C1o00" w:cs="TT1C1o00"/>
        </w:rPr>
      </w:pPr>
      <w:r>
        <w:lastRenderedPageBreak/>
        <w:t xml:space="preserve">1 – </w:t>
      </w:r>
      <w:r>
        <w:rPr>
          <w:rFonts w:ascii="TT1C1o00" w:hAnsi="TT1C1o00" w:cs="TT1C1o00"/>
        </w:rPr>
        <w:t>компрессор</w:t>
      </w:r>
      <w:r>
        <w:t>; 2-</w:t>
      </w:r>
      <w:r>
        <w:rPr>
          <w:rFonts w:ascii="TT1C1o00" w:hAnsi="TT1C1o00" w:cs="TT1C1o00"/>
        </w:rPr>
        <w:t>холодильники газа</w:t>
      </w:r>
      <w:r>
        <w:t>; 3-</w:t>
      </w:r>
      <w:r>
        <w:rPr>
          <w:rFonts w:ascii="TT1C1o00" w:hAnsi="TT1C1o00" w:cs="TT1C1o00"/>
        </w:rPr>
        <w:t>водоотделители</w:t>
      </w:r>
      <w:r>
        <w:t xml:space="preserve">; 4 – </w:t>
      </w:r>
      <w:r>
        <w:rPr>
          <w:rFonts w:ascii="TT1C1o00" w:hAnsi="TT1C1o00" w:cs="TT1C1o00"/>
        </w:rPr>
        <w:t>скруббер</w:t>
      </w:r>
      <w:r>
        <w:t xml:space="preserve">; 5 – </w:t>
      </w:r>
      <w:r>
        <w:rPr>
          <w:rFonts w:ascii="TT1C1o00" w:hAnsi="TT1C1o00" w:cs="TT1C1o00"/>
        </w:rPr>
        <w:t>теплообменник высокого</w:t>
      </w:r>
    </w:p>
    <w:p w14:paraId="797580BD" w14:textId="77777777" w:rsidR="00C46F71" w:rsidRDefault="00C46F71" w:rsidP="00C46F71">
      <w:pPr>
        <w:autoSpaceDE w:val="0"/>
        <w:autoSpaceDN w:val="0"/>
        <w:adjustRightInd w:val="0"/>
      </w:pPr>
      <w:r>
        <w:rPr>
          <w:rFonts w:ascii="TT1C1o00" w:hAnsi="TT1C1o00" w:cs="TT1C1o00"/>
        </w:rPr>
        <w:t>давления</w:t>
      </w:r>
      <w:r>
        <w:t xml:space="preserve">; 6 – </w:t>
      </w:r>
      <w:r>
        <w:rPr>
          <w:rFonts w:ascii="TT1C1o00" w:hAnsi="TT1C1o00" w:cs="TT1C1o00"/>
        </w:rPr>
        <w:t>колонны синтеза</w:t>
      </w:r>
      <w:r>
        <w:t xml:space="preserve">; 7 – </w:t>
      </w:r>
      <w:r>
        <w:rPr>
          <w:rFonts w:ascii="TT1C1o00" w:hAnsi="TT1C1o00" w:cs="TT1C1o00"/>
        </w:rPr>
        <w:t>холодильник</w:t>
      </w:r>
      <w:r>
        <w:t>-</w:t>
      </w:r>
      <w:r>
        <w:rPr>
          <w:rFonts w:ascii="TT1C1o00" w:hAnsi="TT1C1o00" w:cs="TT1C1o00"/>
        </w:rPr>
        <w:t>конденсатор</w:t>
      </w:r>
      <w:r>
        <w:t xml:space="preserve">; 8 – </w:t>
      </w:r>
      <w:r>
        <w:rPr>
          <w:rFonts w:ascii="TT1C1o00" w:hAnsi="TT1C1o00" w:cs="TT1C1o00"/>
        </w:rPr>
        <w:t>сепаратор</w:t>
      </w:r>
      <w:r>
        <w:t xml:space="preserve">; 9 – </w:t>
      </w:r>
      <w:r>
        <w:rPr>
          <w:rFonts w:ascii="TT1C1o00" w:hAnsi="TT1C1o00" w:cs="TT1C1o00"/>
        </w:rPr>
        <w:t>агрегат мотор</w:t>
      </w:r>
      <w:r>
        <w:t>-</w:t>
      </w:r>
    </w:p>
    <w:p w14:paraId="2BD8D0EA" w14:textId="77777777" w:rsidR="00C46F71" w:rsidRDefault="00C46F71" w:rsidP="00C46F71">
      <w:pPr>
        <w:autoSpaceDE w:val="0"/>
        <w:autoSpaceDN w:val="0"/>
        <w:adjustRightInd w:val="0"/>
        <w:rPr>
          <w:rFonts w:ascii="TT1C1o00" w:hAnsi="TT1C1o00" w:cs="TT1C1o00"/>
        </w:rPr>
      </w:pPr>
      <w:r>
        <w:rPr>
          <w:rFonts w:ascii="TT1C1o00" w:hAnsi="TT1C1o00" w:cs="TT1C1o00"/>
        </w:rPr>
        <w:t>насос</w:t>
      </w:r>
      <w:r>
        <w:t>-</w:t>
      </w:r>
      <w:r>
        <w:rPr>
          <w:rFonts w:ascii="TT1C1o00" w:hAnsi="TT1C1o00" w:cs="TT1C1o00"/>
        </w:rPr>
        <w:t>турбина</w:t>
      </w:r>
      <w:r>
        <w:t xml:space="preserve">; 10 – </w:t>
      </w:r>
      <w:r>
        <w:rPr>
          <w:rFonts w:ascii="TT1C1o00" w:hAnsi="TT1C1o00" w:cs="TT1C1o00"/>
        </w:rPr>
        <w:t>сборник спирта</w:t>
      </w:r>
      <w:r>
        <w:t>-</w:t>
      </w:r>
      <w:r>
        <w:rPr>
          <w:rFonts w:ascii="TT1C1o00" w:hAnsi="TT1C1o00" w:cs="TT1C1o00"/>
        </w:rPr>
        <w:t>сырца</w:t>
      </w:r>
      <w:r>
        <w:t>; 11-</w:t>
      </w:r>
      <w:r>
        <w:rPr>
          <w:rFonts w:ascii="TT1C1o00" w:hAnsi="TT1C1o00" w:cs="TT1C1o00"/>
        </w:rPr>
        <w:t>циркуляционный компрессор</w:t>
      </w:r>
      <w:r>
        <w:t>; 12-</w:t>
      </w:r>
      <w:r>
        <w:rPr>
          <w:rFonts w:ascii="TT1C1o00" w:hAnsi="TT1C1o00" w:cs="TT1C1o00"/>
        </w:rPr>
        <w:t>смеситель свежего</w:t>
      </w:r>
    </w:p>
    <w:p w14:paraId="37D37D65" w14:textId="77777777" w:rsidR="00C46F71" w:rsidRPr="00194771" w:rsidRDefault="00C46F71" w:rsidP="00C46F71">
      <w:pPr>
        <w:rPr>
          <w:rFonts w:cs="TT1C1o00"/>
        </w:rPr>
      </w:pPr>
      <w:r>
        <w:rPr>
          <w:rFonts w:ascii="TT1C1o00" w:hAnsi="TT1C1o00" w:cs="TT1C1o00"/>
        </w:rPr>
        <w:t>и циркуляционного газа</w:t>
      </w:r>
      <w:r>
        <w:t>; 13-</w:t>
      </w:r>
      <w:r>
        <w:rPr>
          <w:rFonts w:ascii="TT1C1o00" w:hAnsi="TT1C1o00" w:cs="TT1C1o00"/>
        </w:rPr>
        <w:t>угольный фильтр</w:t>
      </w:r>
    </w:p>
    <w:p w14:paraId="477E641B" w14:textId="77777777" w:rsidR="00C46F71" w:rsidRPr="00194771" w:rsidRDefault="00C46F71" w:rsidP="00C46F71">
      <w:pPr>
        <w:rPr>
          <w:rFonts w:cs="TT1C1o00"/>
        </w:rPr>
      </w:pPr>
    </w:p>
    <w:p w14:paraId="56D34689" w14:textId="77777777" w:rsidR="00C46F71" w:rsidRPr="00194771" w:rsidRDefault="00C46F71" w:rsidP="00C46F71">
      <w:pPr>
        <w:rPr>
          <w:rFonts w:cs="TT1C1o00"/>
        </w:rPr>
      </w:pPr>
    </w:p>
    <w:p w14:paraId="0245D0BD" w14:textId="77777777" w:rsidR="00C46F71" w:rsidRPr="00194771" w:rsidRDefault="00C46F71" w:rsidP="00C46F71">
      <w:pPr>
        <w:rPr>
          <w:rFonts w:cs="TT1C1o00"/>
        </w:rPr>
      </w:pPr>
    </w:p>
    <w:p w14:paraId="4B658367" w14:textId="77777777" w:rsidR="00C46F71" w:rsidRPr="00194771" w:rsidRDefault="00C46F71" w:rsidP="00C46F71">
      <w:pPr>
        <w:rPr>
          <w:rFonts w:cs="TT1C1o00"/>
        </w:rPr>
      </w:pPr>
    </w:p>
    <w:p w14:paraId="106EEEB9" w14:textId="77777777" w:rsidR="00C46F71" w:rsidRPr="00194771" w:rsidRDefault="00C46F71" w:rsidP="00C46F71">
      <w:pPr>
        <w:rPr>
          <w:rFonts w:cs="TT1C1o00"/>
        </w:rPr>
      </w:pPr>
    </w:p>
    <w:p w14:paraId="0AC8F3B2" w14:textId="77777777" w:rsidR="00C46F71" w:rsidRPr="00194771" w:rsidRDefault="00C46F71" w:rsidP="00C46F71">
      <w:pPr>
        <w:rPr>
          <w:rFonts w:cs="TT1C1o00"/>
        </w:rPr>
      </w:pPr>
    </w:p>
    <w:p w14:paraId="5A39A7E3" w14:textId="77777777" w:rsidR="00C46F71" w:rsidRPr="00194771" w:rsidRDefault="00C46F71" w:rsidP="00C46F71">
      <w:pPr>
        <w:rPr>
          <w:rFonts w:cs="TT1C1o00"/>
        </w:rPr>
      </w:pPr>
    </w:p>
    <w:p w14:paraId="70EAA074" w14:textId="77777777" w:rsidR="00C46F71" w:rsidRDefault="00C46F71" w:rsidP="00C46F71">
      <w:pPr>
        <w:rPr>
          <w:sz w:val="28"/>
          <w:lang w:val="kk-KZ"/>
        </w:rPr>
      </w:pPr>
      <w:r w:rsidRPr="00551C81">
        <w:rPr>
          <w:sz w:val="28"/>
        </w:rPr>
        <w:t>Лекция</w:t>
      </w:r>
      <w:r w:rsidRPr="00194771">
        <w:rPr>
          <w:sz w:val="28"/>
        </w:rPr>
        <w:t>-10</w:t>
      </w:r>
      <w:r>
        <w:rPr>
          <w:sz w:val="28"/>
          <w:lang w:val="kk-KZ"/>
        </w:rPr>
        <w:t>. Эпоксидтер және көп атомды спирттер өндірісі. Этилен тотығынан және пропиленнен өндірісте этилен тотығын және пропилен тотығын алу.</w:t>
      </w:r>
    </w:p>
    <w:p w14:paraId="741A7F0B" w14:textId="77777777" w:rsidR="00C46F71" w:rsidRDefault="00C46F71" w:rsidP="00C46F71">
      <w:pPr>
        <w:rPr>
          <w:sz w:val="28"/>
          <w:lang w:val="kk-KZ"/>
        </w:rPr>
      </w:pPr>
      <w:r>
        <w:rPr>
          <w:sz w:val="28"/>
          <w:lang w:val="kk-KZ"/>
        </w:rPr>
        <w:t>Мақсаты: өндірісте пропилен тотығын және этиленді алу схемасы.</w:t>
      </w:r>
    </w:p>
    <w:p w14:paraId="3788C168" w14:textId="77777777" w:rsidR="00C46F71" w:rsidRDefault="00C46F71" w:rsidP="00C46F71">
      <w:pPr>
        <w:rPr>
          <w:sz w:val="28"/>
          <w:lang w:val="kk-KZ"/>
        </w:rPr>
      </w:pPr>
      <w:r>
        <w:rPr>
          <w:sz w:val="28"/>
          <w:lang w:val="kk-KZ"/>
        </w:rPr>
        <w:t>Этиленнің тотығуы мына реакция бойынша жүреді:</w:t>
      </w:r>
    </w:p>
    <w:p w14:paraId="147088BA" w14:textId="77777777" w:rsidR="00C46F71" w:rsidRPr="008554F7" w:rsidRDefault="00C46F71" w:rsidP="00C46F71">
      <w:pPr>
        <w:autoSpaceDE w:val="0"/>
        <w:autoSpaceDN w:val="0"/>
        <w:adjustRightInd w:val="0"/>
        <w:rPr>
          <w:sz w:val="28"/>
          <w:szCs w:val="28"/>
          <w:lang w:val="kk-KZ"/>
        </w:rPr>
      </w:pPr>
      <w:r w:rsidRPr="008554F7">
        <w:rPr>
          <w:sz w:val="28"/>
          <w:szCs w:val="28"/>
          <w:lang w:val="kk-KZ"/>
        </w:rPr>
        <w:t>CH2=CH2 + 0,5O2 →▼        H=-28 ккал</w:t>
      </w:r>
    </w:p>
    <w:p w14:paraId="3C3A0829" w14:textId="77777777" w:rsidR="00C46F71" w:rsidRDefault="00C46F71" w:rsidP="00C46F71">
      <w:pPr>
        <w:autoSpaceDE w:val="0"/>
        <w:autoSpaceDN w:val="0"/>
        <w:adjustRightInd w:val="0"/>
        <w:rPr>
          <w:sz w:val="28"/>
          <w:szCs w:val="28"/>
          <w:lang w:val="kk-KZ"/>
        </w:rPr>
      </w:pPr>
      <w:r>
        <w:rPr>
          <w:sz w:val="28"/>
          <w:szCs w:val="28"/>
          <w:lang w:val="kk-KZ"/>
        </w:rPr>
        <w:t>Күміс катализаторы өндірісте қолданылатын жалғыз катализатор болады, яғни этиленді тотықтыру арқылы этилен тотығы түзіледі, ол әр түрлі модификацияда қолданылады. Күміс катализаторына кіретіндер келесі активатордар болады. (</w:t>
      </w:r>
      <w:r w:rsidRPr="008554F7">
        <w:rPr>
          <w:sz w:val="28"/>
          <w:szCs w:val="28"/>
          <w:lang w:val="kk-KZ"/>
        </w:rPr>
        <w:t xml:space="preserve">BaO </w:t>
      </w:r>
      <w:r>
        <w:rPr>
          <w:sz w:val="28"/>
          <w:szCs w:val="28"/>
          <w:lang w:val="kk-KZ"/>
        </w:rPr>
        <w:t xml:space="preserve">тағы басқалары). Басқа пайдаланылатын тасымалдаушылар алюминий оксиді, корунд, силикагель, отқа төзімді кірпіш. Бұл процесс </w:t>
      </w:r>
      <w:r w:rsidRPr="00194771">
        <w:rPr>
          <w:sz w:val="28"/>
          <w:szCs w:val="28"/>
        </w:rPr>
        <w:t xml:space="preserve">200-300 </w:t>
      </w:r>
      <w:r>
        <w:rPr>
          <w:sz w:val="28"/>
          <w:szCs w:val="28"/>
          <w:lang w:val="kk-KZ"/>
        </w:rPr>
        <w:t>градус аралығында жүреді жоғарғы температурада.</w:t>
      </w:r>
    </w:p>
    <w:p w14:paraId="1957D667" w14:textId="77777777" w:rsidR="00C46F71" w:rsidRDefault="00C46F71" w:rsidP="00C46F71">
      <w:pPr>
        <w:autoSpaceDE w:val="0"/>
        <w:autoSpaceDN w:val="0"/>
        <w:adjustRightInd w:val="0"/>
        <w:rPr>
          <w:sz w:val="28"/>
          <w:szCs w:val="28"/>
          <w:lang w:val="kk-KZ"/>
        </w:rPr>
      </w:pPr>
    </w:p>
    <w:p w14:paraId="59C8E829" w14:textId="77777777" w:rsidR="00C46F71" w:rsidRDefault="00C46F71" w:rsidP="00C46F71">
      <w:pPr>
        <w:autoSpaceDE w:val="0"/>
        <w:autoSpaceDN w:val="0"/>
        <w:adjustRightInd w:val="0"/>
        <w:rPr>
          <w:rFonts w:ascii="TT1DDo00" w:hAnsi="TT1DDo00" w:cs="TT1DDo00"/>
        </w:rPr>
      </w:pPr>
      <w:r>
        <w:rPr>
          <w:rFonts w:ascii="TT1C0o00" w:hAnsi="TT1C0o00" w:cs="TT1C0o00"/>
        </w:rPr>
        <w:t xml:space="preserve">Схема установки для производства окиси этилена </w:t>
      </w:r>
      <w:r>
        <w:rPr>
          <w:rFonts w:ascii="TT1DDo00" w:hAnsi="TT1DDo00" w:cs="TT1DDo00"/>
        </w:rPr>
        <w:t>в псевдоожиженном слое</w:t>
      </w:r>
    </w:p>
    <w:p w14:paraId="0B7F5652" w14:textId="77777777" w:rsidR="00C46F71" w:rsidRDefault="00C46F71" w:rsidP="00C46F71">
      <w:pPr>
        <w:tabs>
          <w:tab w:val="left" w:pos="2411"/>
        </w:tabs>
        <w:autoSpaceDE w:val="0"/>
        <w:autoSpaceDN w:val="0"/>
        <w:adjustRightInd w:val="0"/>
        <w:rPr>
          <w:lang w:val="kk-KZ"/>
        </w:rPr>
      </w:pPr>
      <w:r>
        <w:rPr>
          <w:rFonts w:ascii="TT1DDo00" w:hAnsi="TT1DDo00" w:cs="TT1DDo00"/>
        </w:rPr>
        <w:t>катализатора</w:t>
      </w:r>
      <w:r>
        <w:t>.</w:t>
      </w:r>
      <w:r>
        <w:tab/>
      </w:r>
    </w:p>
    <w:p w14:paraId="2F1F5112" w14:textId="77777777" w:rsidR="00C46F71" w:rsidRPr="00F46FA3" w:rsidRDefault="00C46F71" w:rsidP="00C46F71">
      <w:pPr>
        <w:tabs>
          <w:tab w:val="left" w:pos="2411"/>
        </w:tabs>
        <w:autoSpaceDE w:val="0"/>
        <w:autoSpaceDN w:val="0"/>
        <w:adjustRightInd w:val="0"/>
        <w:rPr>
          <w:lang w:val="kk-KZ"/>
        </w:rPr>
      </w:pPr>
    </w:p>
    <w:p w14:paraId="5F75EBBD" w14:textId="77777777" w:rsidR="00C46F71" w:rsidRDefault="00C46F71" w:rsidP="00C46F71">
      <w:pPr>
        <w:autoSpaceDE w:val="0"/>
        <w:autoSpaceDN w:val="0"/>
        <w:adjustRightInd w:val="0"/>
        <w:rPr>
          <w:sz w:val="28"/>
          <w:szCs w:val="28"/>
          <w:lang w:val="kk-KZ"/>
        </w:rPr>
      </w:pPr>
    </w:p>
    <w:p w14:paraId="49E1A772" w14:textId="77777777" w:rsidR="00C46F71" w:rsidRPr="008554F7" w:rsidRDefault="00C46F71" w:rsidP="00C46F71">
      <w:pPr>
        <w:autoSpaceDE w:val="0"/>
        <w:autoSpaceDN w:val="0"/>
        <w:adjustRightInd w:val="0"/>
        <w:rPr>
          <w:sz w:val="28"/>
          <w:szCs w:val="28"/>
          <w:lang w:val="kk-KZ"/>
        </w:rPr>
      </w:pPr>
    </w:p>
    <w:p w14:paraId="70E1AEEE" w14:textId="77777777" w:rsidR="00C46F71" w:rsidRDefault="00C46F71" w:rsidP="00C46F71">
      <w:pPr>
        <w:autoSpaceDE w:val="0"/>
        <w:autoSpaceDN w:val="0"/>
        <w:adjustRightInd w:val="0"/>
        <w:rPr>
          <w:rFonts w:ascii="TT1DAo00" w:hAnsi="TT1DAo00" w:cs="TT1DAo00"/>
          <w:lang w:val="kk-KZ"/>
        </w:rPr>
      </w:pPr>
    </w:p>
    <w:p w14:paraId="1D00DD98" w14:textId="77777777" w:rsidR="00C46F71" w:rsidRDefault="00C46F71" w:rsidP="00C46F71">
      <w:pPr>
        <w:autoSpaceDE w:val="0"/>
        <w:autoSpaceDN w:val="0"/>
        <w:adjustRightInd w:val="0"/>
        <w:rPr>
          <w:sz w:val="28"/>
          <w:szCs w:val="18"/>
          <w:lang w:val="kk-KZ"/>
        </w:rPr>
      </w:pPr>
    </w:p>
    <w:p w14:paraId="4541D0E2" w14:textId="77777777" w:rsidR="00C46F71" w:rsidRPr="001968B1" w:rsidRDefault="00C46F71" w:rsidP="00C46F71">
      <w:pPr>
        <w:rPr>
          <w:sz w:val="28"/>
          <w:szCs w:val="18"/>
          <w:lang w:val="kk-KZ"/>
        </w:rPr>
      </w:pPr>
    </w:p>
    <w:p w14:paraId="08F73E94" w14:textId="77777777" w:rsidR="00C46F71" w:rsidRPr="001968B1" w:rsidRDefault="00C46F71" w:rsidP="00C46F71">
      <w:pPr>
        <w:rPr>
          <w:sz w:val="28"/>
          <w:szCs w:val="18"/>
          <w:lang w:val="kk-KZ"/>
        </w:rPr>
      </w:pPr>
    </w:p>
    <w:p w14:paraId="10286A64" w14:textId="77777777" w:rsidR="00C46F71" w:rsidRPr="001968B1" w:rsidRDefault="00C46F71" w:rsidP="00C46F71">
      <w:pPr>
        <w:rPr>
          <w:sz w:val="28"/>
          <w:szCs w:val="18"/>
          <w:lang w:val="kk-KZ"/>
        </w:rPr>
      </w:pPr>
    </w:p>
    <w:p w14:paraId="798641C3" w14:textId="77777777" w:rsidR="00C46F71" w:rsidRPr="001968B1" w:rsidRDefault="00C46F71" w:rsidP="00C46F71">
      <w:pPr>
        <w:rPr>
          <w:sz w:val="28"/>
          <w:szCs w:val="18"/>
          <w:lang w:val="kk-KZ"/>
        </w:rPr>
      </w:pPr>
    </w:p>
    <w:p w14:paraId="2E95C1F6" w14:textId="77777777" w:rsidR="00C46F71" w:rsidRDefault="00C46F71" w:rsidP="00C46F71">
      <w:pPr>
        <w:rPr>
          <w:sz w:val="28"/>
          <w:szCs w:val="18"/>
          <w:lang w:val="kk-KZ"/>
        </w:rPr>
      </w:pPr>
    </w:p>
    <w:p w14:paraId="423ED867" w14:textId="77777777" w:rsidR="00C46F71" w:rsidRDefault="00C46F71" w:rsidP="00C46F71">
      <w:pPr>
        <w:rPr>
          <w:sz w:val="28"/>
          <w:szCs w:val="18"/>
          <w:lang w:val="kk-KZ"/>
        </w:rPr>
      </w:pPr>
    </w:p>
    <w:p w14:paraId="0000BFB0" w14:textId="77777777" w:rsidR="00C46F71" w:rsidRDefault="00C46F71" w:rsidP="00C46F71">
      <w:pPr>
        <w:rPr>
          <w:sz w:val="28"/>
          <w:szCs w:val="18"/>
          <w:lang w:val="kk-KZ"/>
        </w:rPr>
      </w:pPr>
    </w:p>
    <w:p w14:paraId="37C6755D" w14:textId="77777777" w:rsidR="00C46F71" w:rsidRDefault="00C46F71" w:rsidP="00C46F71">
      <w:pPr>
        <w:rPr>
          <w:sz w:val="28"/>
          <w:szCs w:val="18"/>
          <w:lang w:val="kk-KZ"/>
        </w:rPr>
      </w:pPr>
    </w:p>
    <w:p w14:paraId="539153FE" w14:textId="77777777" w:rsidR="00C46F71" w:rsidRDefault="00C46F71" w:rsidP="00C46F71">
      <w:pPr>
        <w:rPr>
          <w:sz w:val="28"/>
          <w:szCs w:val="18"/>
          <w:lang w:val="kk-KZ"/>
        </w:rPr>
      </w:pPr>
    </w:p>
    <w:p w14:paraId="09500B6C" w14:textId="77777777" w:rsidR="00C46F71" w:rsidRDefault="00C46F71" w:rsidP="00C46F71">
      <w:pPr>
        <w:rPr>
          <w:sz w:val="28"/>
          <w:szCs w:val="18"/>
          <w:lang w:val="kk-KZ"/>
        </w:rPr>
      </w:pPr>
    </w:p>
    <w:p w14:paraId="5ED2E109" w14:textId="77777777" w:rsidR="00C46F71" w:rsidRDefault="00C46F71" w:rsidP="00C46F71">
      <w:pPr>
        <w:rPr>
          <w:sz w:val="28"/>
          <w:szCs w:val="18"/>
          <w:lang w:val="kk-KZ"/>
        </w:rPr>
      </w:pPr>
    </w:p>
    <w:p w14:paraId="5B0FF5F4" w14:textId="77777777" w:rsidR="00C46F71" w:rsidRDefault="00C46F71" w:rsidP="00C46F71">
      <w:pPr>
        <w:rPr>
          <w:sz w:val="28"/>
          <w:szCs w:val="18"/>
          <w:lang w:val="kk-KZ"/>
        </w:rPr>
      </w:pPr>
    </w:p>
    <w:p w14:paraId="0E5B69C2" w14:textId="77777777" w:rsidR="00C46F71" w:rsidRDefault="00C46F71" w:rsidP="00C46F71">
      <w:pPr>
        <w:rPr>
          <w:sz w:val="28"/>
          <w:szCs w:val="18"/>
          <w:lang w:val="kk-KZ"/>
        </w:rPr>
      </w:pPr>
    </w:p>
    <w:p w14:paraId="63F50254" w14:textId="77777777" w:rsidR="00C46F71" w:rsidRPr="00C46F71" w:rsidRDefault="00C46F71" w:rsidP="00C46F71">
      <w:pPr>
        <w:pStyle w:val="a7"/>
        <w:spacing w:after="0"/>
        <w:jc w:val="center"/>
        <w:rPr>
          <w:b/>
          <w:sz w:val="28"/>
          <w:szCs w:val="28"/>
          <w:lang w:val="kk-KZ"/>
        </w:rPr>
      </w:pPr>
      <w:r w:rsidRPr="00C46F71">
        <w:rPr>
          <w:b/>
          <w:sz w:val="28"/>
          <w:szCs w:val="28"/>
          <w:lang w:val="kk-KZ"/>
        </w:rPr>
        <w:lastRenderedPageBreak/>
        <w:t>ӘЛ – ФАРАБИ АТЫНДАҒЫ ҚАЗАҚ ҰЛТТЫҚ УНИВЕРСИТЕТІ</w:t>
      </w:r>
    </w:p>
    <w:p w14:paraId="49673BF6" w14:textId="77777777" w:rsidR="00C46F71" w:rsidRPr="00B13157" w:rsidRDefault="00C46F71" w:rsidP="00C46F71">
      <w:pPr>
        <w:pStyle w:val="a7"/>
        <w:spacing w:after="0"/>
        <w:jc w:val="center"/>
        <w:rPr>
          <w:b/>
          <w:sz w:val="28"/>
          <w:szCs w:val="28"/>
        </w:rPr>
      </w:pPr>
      <w:r w:rsidRPr="00B13157">
        <w:rPr>
          <w:b/>
          <w:sz w:val="28"/>
          <w:szCs w:val="28"/>
        </w:rPr>
        <w:t>Химия факультеті</w:t>
      </w:r>
    </w:p>
    <w:p w14:paraId="18743857" w14:textId="77777777" w:rsidR="00C46F71" w:rsidRPr="00B13157" w:rsidRDefault="00C46F71" w:rsidP="00C46F71">
      <w:pPr>
        <w:pStyle w:val="a7"/>
        <w:spacing w:after="0"/>
        <w:jc w:val="center"/>
        <w:rPr>
          <w:b/>
          <w:sz w:val="28"/>
          <w:szCs w:val="28"/>
        </w:rPr>
      </w:pPr>
      <w:r w:rsidRPr="00B13157">
        <w:rPr>
          <w:b/>
          <w:sz w:val="28"/>
          <w:szCs w:val="28"/>
        </w:rPr>
        <w:t>Органикалық және табиғи қосылыстар химия кафедрасы</w:t>
      </w:r>
    </w:p>
    <w:p w14:paraId="3DA231A1" w14:textId="77777777" w:rsidR="00C46F71" w:rsidRPr="00B13157" w:rsidRDefault="00C46F71" w:rsidP="00C46F71">
      <w:pPr>
        <w:pStyle w:val="a7"/>
        <w:spacing w:after="0"/>
        <w:jc w:val="center"/>
        <w:rPr>
          <w:sz w:val="28"/>
          <w:szCs w:val="28"/>
        </w:rPr>
      </w:pPr>
    </w:p>
    <w:p w14:paraId="1256C708" w14:textId="77777777" w:rsidR="00C46F71" w:rsidRPr="00B41B83" w:rsidRDefault="00C46F71" w:rsidP="00C46F71">
      <w:pPr>
        <w:jc w:val="center"/>
        <w:rPr>
          <w:rFonts w:ascii="KZ Times New Roman" w:hAnsi="KZ Times New Roman" w:cs="KZ Times New Roman"/>
          <w:b/>
          <w:sz w:val="28"/>
          <w:szCs w:val="28"/>
        </w:rPr>
      </w:pPr>
      <w:r w:rsidRPr="00B41B83">
        <w:rPr>
          <w:rFonts w:ascii="KZ Times New Roman" w:hAnsi="KZ Times New Roman" w:cs="KZ Times New Roman"/>
          <w:b/>
          <w:sz w:val="28"/>
          <w:szCs w:val="28"/>
          <w:u w:val="single"/>
          <w:lang w:val="kk-KZ"/>
        </w:rPr>
        <w:t>«Өндірістік Органикалық   химияның негіздері</w:t>
      </w:r>
    </w:p>
    <w:p w14:paraId="261E33B5" w14:textId="77777777" w:rsidR="00C46F71" w:rsidRPr="00B41B83" w:rsidRDefault="00C46F71" w:rsidP="00C46F71">
      <w:pPr>
        <w:jc w:val="center"/>
        <w:rPr>
          <w:rFonts w:ascii="KZ Times New Roman" w:hAnsi="KZ Times New Roman" w:cs="KZ Times New Roman"/>
          <w:b/>
          <w:sz w:val="28"/>
          <w:szCs w:val="28"/>
        </w:rPr>
      </w:pPr>
    </w:p>
    <w:p w14:paraId="6FB26A43" w14:textId="77777777" w:rsidR="00C46F71" w:rsidRPr="00B41B83" w:rsidRDefault="00C46F71" w:rsidP="00C46F71">
      <w:pPr>
        <w:jc w:val="center"/>
        <w:rPr>
          <w:rFonts w:ascii="KZ Times New Roman" w:hAnsi="KZ Times New Roman" w:cs="KZ Times New Roman"/>
          <w:b/>
          <w:sz w:val="28"/>
          <w:szCs w:val="28"/>
        </w:rPr>
      </w:pPr>
    </w:p>
    <w:p w14:paraId="2AA37F6E" w14:textId="77777777" w:rsidR="00C46F71" w:rsidRPr="00B13157" w:rsidRDefault="00C46F71" w:rsidP="00C46F71">
      <w:pPr>
        <w:jc w:val="center"/>
        <w:rPr>
          <w:rFonts w:ascii="KZ Times New Roman" w:hAnsi="KZ Times New Roman" w:cs="KZ Times New Roman"/>
          <w:sz w:val="28"/>
          <w:szCs w:val="28"/>
        </w:rPr>
      </w:pPr>
    </w:p>
    <w:p w14:paraId="5D5C78CC" w14:textId="77777777" w:rsidR="00C46F71" w:rsidRPr="00B13157" w:rsidRDefault="00C46F71" w:rsidP="00C46F71">
      <w:pPr>
        <w:jc w:val="center"/>
        <w:rPr>
          <w:rFonts w:ascii="KZ Times New Roman" w:hAnsi="KZ Times New Roman" w:cs="KZ Times New Roman"/>
          <w:sz w:val="28"/>
          <w:szCs w:val="28"/>
        </w:rPr>
      </w:pPr>
    </w:p>
    <w:p w14:paraId="3F932225" w14:textId="77777777" w:rsidR="00C46F71" w:rsidRPr="00B13157" w:rsidRDefault="00C46F71" w:rsidP="00C46F71">
      <w:pPr>
        <w:jc w:val="center"/>
        <w:rPr>
          <w:rFonts w:ascii="KZ Times New Roman" w:hAnsi="KZ Times New Roman" w:cs="KZ Times New Roman"/>
          <w:sz w:val="28"/>
          <w:szCs w:val="28"/>
        </w:rPr>
      </w:pPr>
    </w:p>
    <w:p w14:paraId="0A91BED6" w14:textId="77777777" w:rsidR="00C46F71" w:rsidRPr="00B13157" w:rsidRDefault="00C46F71" w:rsidP="00C46F71">
      <w:pPr>
        <w:jc w:val="center"/>
        <w:rPr>
          <w:rFonts w:ascii="KZ Times New Roman" w:hAnsi="KZ Times New Roman" w:cs="KZ Times New Roman"/>
          <w:b/>
          <w:sz w:val="28"/>
          <w:szCs w:val="28"/>
          <w:lang w:val="kk-KZ"/>
        </w:rPr>
      </w:pPr>
      <w:r w:rsidRPr="00B13157">
        <w:rPr>
          <w:rFonts w:ascii="KZ Times New Roman" w:hAnsi="KZ Times New Roman" w:cs="KZ Times New Roman"/>
          <w:b/>
          <w:sz w:val="28"/>
          <w:szCs w:val="28"/>
          <w:lang w:val="kk-KZ"/>
        </w:rPr>
        <w:t>Мамандығы</w:t>
      </w:r>
      <w:r w:rsidRPr="00B13157">
        <w:rPr>
          <w:rFonts w:ascii="KZ Times New Roman" w:hAnsi="KZ Times New Roman" w:cs="KZ Times New Roman"/>
          <w:b/>
          <w:sz w:val="28"/>
          <w:szCs w:val="28"/>
          <w:u w:val="single"/>
          <w:lang w:val="kk-KZ"/>
        </w:rPr>
        <w:t xml:space="preserve">    050721  Органикалық заттардың химиялық технологиясы</w:t>
      </w:r>
    </w:p>
    <w:p w14:paraId="1452BF9B" w14:textId="77777777" w:rsidR="00C46F71" w:rsidRPr="00B13157" w:rsidRDefault="00C46F71" w:rsidP="00C46F71">
      <w:pPr>
        <w:jc w:val="center"/>
        <w:rPr>
          <w:rFonts w:ascii="KZ Times New Roman" w:hAnsi="KZ Times New Roman" w:cs="KZ Times New Roman"/>
          <w:sz w:val="28"/>
          <w:szCs w:val="28"/>
          <w:u w:val="single"/>
          <w:lang w:val="kk-KZ"/>
        </w:rPr>
      </w:pPr>
    </w:p>
    <w:p w14:paraId="458D6910" w14:textId="77777777" w:rsidR="00C46F71" w:rsidRPr="00B13157" w:rsidRDefault="00C46F71" w:rsidP="00C46F71">
      <w:pPr>
        <w:jc w:val="center"/>
        <w:rPr>
          <w:b/>
          <w:sz w:val="28"/>
          <w:szCs w:val="28"/>
          <w:u w:val="single"/>
        </w:rPr>
      </w:pPr>
    </w:p>
    <w:p w14:paraId="5D0456CA" w14:textId="77777777" w:rsidR="00C46F71" w:rsidRPr="00B13157" w:rsidRDefault="00C46F71" w:rsidP="00C46F71">
      <w:pPr>
        <w:jc w:val="center"/>
        <w:rPr>
          <w:b/>
          <w:sz w:val="28"/>
          <w:szCs w:val="28"/>
          <w:u w:val="single"/>
        </w:rPr>
      </w:pPr>
    </w:p>
    <w:p w14:paraId="0A826445" w14:textId="77777777" w:rsidR="00C46F71" w:rsidRPr="00B13157" w:rsidRDefault="00C46F71" w:rsidP="00C46F71">
      <w:pPr>
        <w:jc w:val="center"/>
        <w:rPr>
          <w:b/>
          <w:sz w:val="28"/>
          <w:szCs w:val="28"/>
          <w:u w:val="single"/>
        </w:rPr>
      </w:pPr>
    </w:p>
    <w:p w14:paraId="474D5939" w14:textId="77777777" w:rsidR="00C46F71" w:rsidRPr="00B13157" w:rsidRDefault="00C46F71" w:rsidP="00C46F71">
      <w:pPr>
        <w:jc w:val="center"/>
        <w:rPr>
          <w:b/>
          <w:sz w:val="28"/>
          <w:szCs w:val="28"/>
          <w:u w:val="single"/>
        </w:rPr>
      </w:pPr>
    </w:p>
    <w:p w14:paraId="7D64B559" w14:textId="77777777" w:rsidR="00C46F71" w:rsidRPr="00B13157" w:rsidRDefault="00C46F71" w:rsidP="00C46F71">
      <w:pPr>
        <w:pStyle w:val="1"/>
        <w:spacing w:before="0" w:after="0"/>
        <w:jc w:val="center"/>
        <w:rPr>
          <w:sz w:val="28"/>
          <w:szCs w:val="28"/>
          <w:lang w:val="kk-KZ"/>
        </w:rPr>
      </w:pPr>
      <w:r w:rsidRPr="00B13157">
        <w:rPr>
          <w:sz w:val="28"/>
          <w:szCs w:val="28"/>
          <w:lang w:val="kk-KZ"/>
        </w:rPr>
        <w:t>Лабораториялы</w:t>
      </w:r>
      <w:r w:rsidRPr="00B13157">
        <w:rPr>
          <w:rFonts w:ascii="Times New Roman" w:hAnsi="Times New Roman"/>
          <w:sz w:val="28"/>
          <w:szCs w:val="28"/>
          <w:lang w:val="kk-KZ"/>
        </w:rPr>
        <w:t>қ</w:t>
      </w:r>
      <w:r w:rsidRPr="00B13157">
        <w:rPr>
          <w:rFonts w:cs="Cambria"/>
          <w:sz w:val="28"/>
          <w:szCs w:val="28"/>
          <w:lang w:val="kk-KZ"/>
        </w:rPr>
        <w:t xml:space="preserve"> ж</w:t>
      </w:r>
      <w:r w:rsidRPr="00B13157">
        <w:rPr>
          <w:rFonts w:ascii="Times New Roman" w:hAnsi="Times New Roman"/>
          <w:sz w:val="28"/>
          <w:szCs w:val="28"/>
          <w:lang w:val="kk-KZ"/>
        </w:rPr>
        <w:t>ұ</w:t>
      </w:r>
      <w:r w:rsidRPr="00B13157">
        <w:rPr>
          <w:rFonts w:cs="Cambria"/>
          <w:sz w:val="28"/>
          <w:szCs w:val="28"/>
          <w:lang w:val="kk-KZ"/>
        </w:rPr>
        <w:t>мыстар</w:t>
      </w:r>
      <w:r w:rsidRPr="00B13157">
        <w:rPr>
          <w:rFonts w:ascii="Times New Roman" w:hAnsi="Times New Roman"/>
          <w:sz w:val="28"/>
          <w:szCs w:val="28"/>
          <w:lang w:val="kk-KZ"/>
        </w:rPr>
        <w:t>ғ</w:t>
      </w:r>
      <w:r w:rsidRPr="00B13157">
        <w:rPr>
          <w:rFonts w:cs="Cambria"/>
          <w:sz w:val="28"/>
          <w:szCs w:val="28"/>
          <w:lang w:val="kk-KZ"/>
        </w:rPr>
        <w:t>а</w:t>
      </w:r>
      <w:r w:rsidRPr="00B13157">
        <w:rPr>
          <w:sz w:val="28"/>
          <w:szCs w:val="28"/>
          <w:lang w:val="kk-KZ"/>
        </w:rPr>
        <w:t xml:space="preserve"> арнал</w:t>
      </w:r>
      <w:r w:rsidRPr="00B13157">
        <w:rPr>
          <w:rFonts w:ascii="Times New Roman" w:hAnsi="Times New Roman"/>
          <w:sz w:val="28"/>
          <w:szCs w:val="28"/>
          <w:lang w:val="kk-KZ"/>
        </w:rPr>
        <w:t>ғ</w:t>
      </w:r>
      <w:r w:rsidRPr="00B13157">
        <w:rPr>
          <w:rFonts w:cs="Cambria"/>
          <w:sz w:val="28"/>
          <w:szCs w:val="28"/>
          <w:lang w:val="kk-KZ"/>
        </w:rPr>
        <w:t xml:space="preserve">ан </w:t>
      </w:r>
      <w:r w:rsidRPr="00B13157">
        <w:rPr>
          <w:rFonts w:ascii="Times New Roman" w:hAnsi="Times New Roman"/>
          <w:sz w:val="28"/>
          <w:szCs w:val="28"/>
          <w:lang w:val="kk-KZ"/>
        </w:rPr>
        <w:t>ә</w:t>
      </w:r>
      <w:r w:rsidRPr="00B13157">
        <w:rPr>
          <w:rFonts w:cs="Cambria"/>
          <w:sz w:val="28"/>
          <w:szCs w:val="28"/>
          <w:lang w:val="kk-KZ"/>
        </w:rPr>
        <w:t xml:space="preserve">дістемелік </w:t>
      </w:r>
      <w:r w:rsidRPr="00B13157">
        <w:rPr>
          <w:sz w:val="28"/>
          <w:szCs w:val="28"/>
          <w:lang w:val="kk-KZ"/>
        </w:rPr>
        <w:t>н</w:t>
      </w:r>
      <w:r w:rsidRPr="00B13157">
        <w:rPr>
          <w:rFonts w:ascii="Times New Roman" w:hAnsi="Times New Roman"/>
          <w:sz w:val="28"/>
          <w:szCs w:val="28"/>
          <w:lang w:val="kk-KZ"/>
        </w:rPr>
        <w:t>ұ</w:t>
      </w:r>
      <w:r w:rsidRPr="00B13157">
        <w:rPr>
          <w:rFonts w:cs="Cambria"/>
          <w:sz w:val="28"/>
          <w:szCs w:val="28"/>
          <w:lang w:val="kk-KZ"/>
        </w:rPr>
        <w:t>с</w:t>
      </w:r>
      <w:r w:rsidRPr="00B13157">
        <w:rPr>
          <w:rFonts w:ascii="Times New Roman" w:hAnsi="Times New Roman"/>
          <w:sz w:val="28"/>
          <w:szCs w:val="28"/>
          <w:lang w:val="kk-KZ"/>
        </w:rPr>
        <w:t>қ</w:t>
      </w:r>
      <w:r w:rsidRPr="00B13157">
        <w:rPr>
          <w:rFonts w:cs="Cambria"/>
          <w:sz w:val="28"/>
          <w:szCs w:val="28"/>
          <w:lang w:val="kk-KZ"/>
        </w:rPr>
        <w:t>ау</w:t>
      </w:r>
    </w:p>
    <w:p w14:paraId="1B8E08C7" w14:textId="77777777" w:rsidR="00C46F71" w:rsidRPr="00B13157" w:rsidRDefault="00C46F71" w:rsidP="00C46F71">
      <w:pPr>
        <w:pStyle w:val="1"/>
        <w:spacing w:before="0" w:after="0"/>
        <w:rPr>
          <w:sz w:val="28"/>
          <w:szCs w:val="28"/>
          <w:lang w:val="kk-KZ"/>
        </w:rPr>
      </w:pPr>
    </w:p>
    <w:p w14:paraId="32F36E12" w14:textId="77777777" w:rsidR="00C46F71" w:rsidRPr="00B13157" w:rsidRDefault="00C46F71" w:rsidP="00C46F71">
      <w:pPr>
        <w:jc w:val="center"/>
        <w:rPr>
          <w:b/>
          <w:sz w:val="28"/>
          <w:szCs w:val="28"/>
          <w:u w:val="single"/>
          <w:lang w:val="kk-KZ"/>
        </w:rPr>
      </w:pPr>
    </w:p>
    <w:p w14:paraId="3FD26FB9" w14:textId="77777777" w:rsidR="00C46F71" w:rsidRPr="00B13157" w:rsidRDefault="00C46F71" w:rsidP="00C46F71">
      <w:pPr>
        <w:jc w:val="center"/>
        <w:rPr>
          <w:b/>
          <w:sz w:val="28"/>
          <w:szCs w:val="28"/>
          <w:u w:val="single"/>
          <w:lang w:val="kk-KZ"/>
        </w:rPr>
      </w:pPr>
    </w:p>
    <w:p w14:paraId="0714D51E" w14:textId="77777777" w:rsidR="00C46F71" w:rsidRPr="00B13157" w:rsidRDefault="00C46F71" w:rsidP="00C46F71">
      <w:pPr>
        <w:jc w:val="center"/>
        <w:rPr>
          <w:b/>
          <w:sz w:val="28"/>
          <w:szCs w:val="28"/>
          <w:u w:val="single"/>
          <w:lang w:val="kk-KZ"/>
        </w:rPr>
      </w:pPr>
    </w:p>
    <w:p w14:paraId="45408942" w14:textId="77777777" w:rsidR="00C46F71" w:rsidRPr="00B13157" w:rsidRDefault="00C46F71" w:rsidP="00C46F71">
      <w:pPr>
        <w:jc w:val="center"/>
        <w:rPr>
          <w:b/>
          <w:sz w:val="28"/>
          <w:szCs w:val="28"/>
          <w:u w:val="single"/>
          <w:lang w:val="kk-KZ"/>
        </w:rPr>
      </w:pPr>
    </w:p>
    <w:p w14:paraId="57DE8D01" w14:textId="77777777" w:rsidR="00C46F71" w:rsidRPr="00B13157" w:rsidRDefault="00C46F71" w:rsidP="00C46F71">
      <w:pPr>
        <w:jc w:val="center"/>
        <w:rPr>
          <w:b/>
          <w:sz w:val="28"/>
          <w:szCs w:val="28"/>
          <w:u w:val="single"/>
          <w:lang w:val="kk-KZ"/>
        </w:rPr>
      </w:pPr>
    </w:p>
    <w:p w14:paraId="0FD44C03" w14:textId="77777777" w:rsidR="00C46F71" w:rsidRPr="00B13157" w:rsidRDefault="00C46F71" w:rsidP="00C46F71">
      <w:pPr>
        <w:jc w:val="center"/>
        <w:rPr>
          <w:b/>
          <w:sz w:val="28"/>
          <w:szCs w:val="28"/>
          <w:u w:val="single"/>
          <w:lang w:val="kk-KZ"/>
        </w:rPr>
      </w:pPr>
    </w:p>
    <w:p w14:paraId="5E74D11A" w14:textId="77777777" w:rsidR="00C46F71" w:rsidRPr="00B13157" w:rsidRDefault="00C46F71" w:rsidP="00C46F71">
      <w:pPr>
        <w:jc w:val="center"/>
        <w:rPr>
          <w:b/>
          <w:sz w:val="28"/>
          <w:szCs w:val="28"/>
          <w:u w:val="single"/>
          <w:lang w:val="kk-KZ"/>
        </w:rPr>
      </w:pPr>
    </w:p>
    <w:p w14:paraId="4286AD42" w14:textId="77777777" w:rsidR="00C46F71" w:rsidRPr="00B13157" w:rsidRDefault="00C46F71" w:rsidP="00C46F71">
      <w:pPr>
        <w:jc w:val="center"/>
        <w:rPr>
          <w:b/>
          <w:sz w:val="28"/>
          <w:szCs w:val="28"/>
          <w:u w:val="single"/>
          <w:lang w:val="kk-KZ"/>
        </w:rPr>
      </w:pPr>
    </w:p>
    <w:p w14:paraId="43B19C83" w14:textId="77777777" w:rsidR="00C46F71" w:rsidRPr="00B13157" w:rsidRDefault="00C46F71" w:rsidP="00C46F71">
      <w:pPr>
        <w:jc w:val="center"/>
        <w:rPr>
          <w:b/>
          <w:sz w:val="28"/>
          <w:szCs w:val="28"/>
          <w:u w:val="single"/>
          <w:lang w:val="kk-KZ"/>
        </w:rPr>
      </w:pPr>
    </w:p>
    <w:p w14:paraId="0FCE17C6" w14:textId="77777777" w:rsidR="00C46F71" w:rsidRPr="00B13157" w:rsidRDefault="00C46F71" w:rsidP="00C46F71">
      <w:pPr>
        <w:jc w:val="center"/>
        <w:rPr>
          <w:b/>
          <w:sz w:val="28"/>
          <w:szCs w:val="28"/>
          <w:u w:val="single"/>
          <w:lang w:val="kk-KZ"/>
        </w:rPr>
      </w:pPr>
    </w:p>
    <w:p w14:paraId="7072B3A9" w14:textId="77777777" w:rsidR="00C46F71" w:rsidRPr="00B13157" w:rsidRDefault="00C46F71" w:rsidP="00C46F71">
      <w:pPr>
        <w:jc w:val="center"/>
        <w:rPr>
          <w:b/>
          <w:sz w:val="28"/>
          <w:szCs w:val="28"/>
          <w:u w:val="single"/>
          <w:lang w:val="kk-KZ"/>
        </w:rPr>
      </w:pPr>
    </w:p>
    <w:p w14:paraId="7B634517" w14:textId="77777777" w:rsidR="00C46F71" w:rsidRPr="00B13157" w:rsidRDefault="00C46F71" w:rsidP="00C46F71">
      <w:pPr>
        <w:jc w:val="center"/>
        <w:rPr>
          <w:b/>
          <w:sz w:val="28"/>
          <w:szCs w:val="28"/>
          <w:u w:val="single"/>
          <w:lang w:val="kk-KZ"/>
        </w:rPr>
      </w:pPr>
    </w:p>
    <w:p w14:paraId="2A5E765F" w14:textId="77777777" w:rsidR="00C46F71" w:rsidRPr="00B13157" w:rsidRDefault="00C46F71" w:rsidP="00C46F71">
      <w:pPr>
        <w:jc w:val="center"/>
        <w:rPr>
          <w:b/>
          <w:sz w:val="28"/>
          <w:szCs w:val="28"/>
          <w:u w:val="single"/>
          <w:lang w:val="kk-KZ"/>
        </w:rPr>
      </w:pPr>
    </w:p>
    <w:p w14:paraId="04EFED76" w14:textId="77777777" w:rsidR="00C46F71" w:rsidRPr="00B13157" w:rsidRDefault="00C46F71" w:rsidP="00C46F71">
      <w:pPr>
        <w:jc w:val="center"/>
        <w:rPr>
          <w:b/>
          <w:sz w:val="28"/>
          <w:szCs w:val="28"/>
          <w:u w:val="single"/>
        </w:rPr>
      </w:pPr>
    </w:p>
    <w:p w14:paraId="03757E45" w14:textId="77777777" w:rsidR="00C46F71" w:rsidRPr="00B13157" w:rsidRDefault="00C46F71" w:rsidP="00C46F71">
      <w:pPr>
        <w:jc w:val="center"/>
        <w:rPr>
          <w:b/>
          <w:sz w:val="28"/>
          <w:szCs w:val="28"/>
          <w:u w:val="single"/>
        </w:rPr>
      </w:pPr>
    </w:p>
    <w:p w14:paraId="4D79CB99" w14:textId="77777777" w:rsidR="00C46F71" w:rsidRPr="00B13157" w:rsidRDefault="00C46F71" w:rsidP="00C46F71">
      <w:pPr>
        <w:jc w:val="center"/>
        <w:rPr>
          <w:b/>
          <w:sz w:val="28"/>
          <w:szCs w:val="28"/>
          <w:u w:val="single"/>
        </w:rPr>
      </w:pPr>
    </w:p>
    <w:p w14:paraId="54847EB4" w14:textId="77777777" w:rsidR="00C46F71" w:rsidRPr="00C46F71" w:rsidRDefault="00C46F71" w:rsidP="00C46F71">
      <w:pPr>
        <w:rPr>
          <w:b/>
          <w:sz w:val="28"/>
          <w:szCs w:val="28"/>
          <w:u w:val="single"/>
        </w:rPr>
      </w:pPr>
    </w:p>
    <w:p w14:paraId="79FD9C39" w14:textId="77777777" w:rsidR="00C46F71" w:rsidRPr="00B13157" w:rsidRDefault="00C46F71" w:rsidP="00C46F71">
      <w:pPr>
        <w:jc w:val="center"/>
        <w:rPr>
          <w:b/>
          <w:sz w:val="28"/>
          <w:szCs w:val="28"/>
          <w:lang w:val="kk-KZ"/>
        </w:rPr>
      </w:pPr>
      <w:r w:rsidRPr="00B13157">
        <w:rPr>
          <w:b/>
          <w:sz w:val="28"/>
          <w:szCs w:val="28"/>
          <w:lang w:val="kk-KZ"/>
        </w:rPr>
        <w:t>Алматы, 2012</w:t>
      </w:r>
    </w:p>
    <w:p w14:paraId="115F38F0" w14:textId="77777777" w:rsidR="00C46F71" w:rsidRPr="00B13157" w:rsidRDefault="00C46F71" w:rsidP="00C46F71">
      <w:pPr>
        <w:pStyle w:val="21"/>
        <w:spacing w:after="0"/>
        <w:jc w:val="center"/>
        <w:rPr>
          <w:rFonts w:ascii="Times New Roman" w:hAnsi="Times New Roman" w:cs="Times New Roman"/>
          <w:b/>
          <w:bCs/>
          <w:sz w:val="28"/>
          <w:szCs w:val="28"/>
          <w:lang w:val="kk-KZ"/>
        </w:rPr>
      </w:pPr>
    </w:p>
    <w:p w14:paraId="0D17F6FA" w14:textId="77777777" w:rsidR="00C46F71" w:rsidRPr="00B13157" w:rsidRDefault="00C46F71" w:rsidP="00C46F71">
      <w:pPr>
        <w:pStyle w:val="21"/>
        <w:spacing w:after="0"/>
        <w:jc w:val="center"/>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Мазмұны</w:t>
      </w:r>
    </w:p>
    <w:p w14:paraId="6B6A999A" w14:textId="77777777" w:rsidR="00C46F71" w:rsidRPr="00B13157" w:rsidRDefault="00C46F71" w:rsidP="00C46F71">
      <w:pPr>
        <w:pStyle w:val="21"/>
        <w:numPr>
          <w:ilvl w:val="0"/>
          <w:numId w:val="19"/>
        </w:numPr>
        <w:spacing w:after="0"/>
        <w:jc w:val="both"/>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ЗЕРТХАНАЛЫҚ ЖҰМЫСТАРДЫ ЕСЕПТЕУ ҮЛГІЛЕРІ</w:t>
      </w:r>
    </w:p>
    <w:p w14:paraId="73939F67" w14:textId="77777777" w:rsidR="00C46F71" w:rsidRPr="00B13157" w:rsidRDefault="00C46F71" w:rsidP="00C46F71">
      <w:pPr>
        <w:numPr>
          <w:ilvl w:val="0"/>
          <w:numId w:val="19"/>
        </w:numPr>
        <w:spacing w:line="276" w:lineRule="auto"/>
        <w:jc w:val="both"/>
        <w:rPr>
          <w:b/>
          <w:sz w:val="28"/>
          <w:szCs w:val="28"/>
          <w:u w:val="single"/>
          <w:lang w:val="kk-KZ"/>
        </w:rPr>
      </w:pPr>
      <w:r w:rsidRPr="00B13157">
        <w:rPr>
          <w:b/>
          <w:bCs/>
          <w:sz w:val="28"/>
          <w:szCs w:val="28"/>
          <w:lang w:val="kk-KZ"/>
        </w:rPr>
        <w:t>№1 ЗЕРТХАНАЛЫҚ  ЖҰМЫС</w:t>
      </w:r>
      <w:r w:rsidRPr="00B13157">
        <w:rPr>
          <w:b/>
          <w:sz w:val="28"/>
          <w:szCs w:val="28"/>
          <w:u w:val="single"/>
          <w:lang w:val="kk-KZ"/>
        </w:rPr>
        <w:t xml:space="preserve"> Этиленнің алынуы</w:t>
      </w:r>
    </w:p>
    <w:p w14:paraId="0157395E" w14:textId="77777777" w:rsidR="00C46F71" w:rsidRPr="00B13157" w:rsidRDefault="00C46F71" w:rsidP="00C46F71">
      <w:pPr>
        <w:ind w:left="360"/>
        <w:jc w:val="both"/>
        <w:rPr>
          <w:sz w:val="28"/>
          <w:szCs w:val="28"/>
          <w:lang w:val="kk-KZ"/>
        </w:rPr>
      </w:pPr>
      <w:r w:rsidRPr="00B13157">
        <w:rPr>
          <w:b/>
          <w:bCs/>
          <w:sz w:val="28"/>
          <w:szCs w:val="28"/>
          <w:lang w:val="kk-KZ"/>
        </w:rPr>
        <w:t xml:space="preserve">      №</w:t>
      </w:r>
      <w:r w:rsidRPr="00B13157">
        <w:rPr>
          <w:b/>
          <w:bCs/>
          <w:sz w:val="28"/>
          <w:szCs w:val="28"/>
          <w:lang w:val="en-US"/>
        </w:rPr>
        <w:t>2</w:t>
      </w:r>
      <w:r w:rsidRPr="00B13157">
        <w:rPr>
          <w:b/>
          <w:bCs/>
          <w:sz w:val="28"/>
          <w:szCs w:val="28"/>
          <w:lang w:val="kk-KZ"/>
        </w:rPr>
        <w:t xml:space="preserve"> ЗЕРТХАНАЛЫҚ  ЖҰМЫС </w:t>
      </w:r>
      <w:r w:rsidRPr="00B13157">
        <w:rPr>
          <w:b/>
          <w:sz w:val="28"/>
          <w:szCs w:val="28"/>
          <w:lang w:val="kk-KZ"/>
        </w:rPr>
        <w:t>Циклогексенді алу</w:t>
      </w:r>
    </w:p>
    <w:p w14:paraId="0A4083DF" w14:textId="77777777" w:rsidR="00C46F71" w:rsidRPr="00B13157" w:rsidRDefault="00C46F71" w:rsidP="00C46F71">
      <w:pPr>
        <w:pStyle w:val="21"/>
        <w:numPr>
          <w:ilvl w:val="0"/>
          <w:numId w:val="19"/>
        </w:numPr>
        <w:spacing w:after="0"/>
        <w:jc w:val="both"/>
        <w:rPr>
          <w:rFonts w:ascii="Times New Roman" w:hAnsi="Times New Roman" w:cs="Times New Roman"/>
          <w:b/>
          <w:bCs/>
          <w:sz w:val="28"/>
          <w:szCs w:val="28"/>
          <w:lang w:val="kk-KZ"/>
        </w:rPr>
      </w:pPr>
    </w:p>
    <w:p w14:paraId="680FC8BE" w14:textId="77777777" w:rsidR="00C46F71" w:rsidRPr="00B13157" w:rsidRDefault="00C46F71" w:rsidP="00C46F71">
      <w:pPr>
        <w:pStyle w:val="21"/>
        <w:spacing w:after="0"/>
        <w:jc w:val="both"/>
        <w:rPr>
          <w:rFonts w:ascii="Times New Roman" w:hAnsi="Times New Roman" w:cs="Times New Roman"/>
          <w:b/>
          <w:bCs/>
          <w:sz w:val="28"/>
          <w:szCs w:val="28"/>
          <w:lang w:val="kk-KZ"/>
        </w:rPr>
      </w:pPr>
    </w:p>
    <w:p w14:paraId="40951859" w14:textId="77777777" w:rsidR="00C46F71" w:rsidRPr="00B13157" w:rsidRDefault="00C46F71" w:rsidP="00C46F71">
      <w:pPr>
        <w:pStyle w:val="21"/>
        <w:spacing w:after="0"/>
        <w:jc w:val="center"/>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ЗЕРТХАНАЛЫҚ ЖҰМЫСТАРДЫ ЕСЕПТЕУ ҮЛГІЛЕРІ</w:t>
      </w:r>
    </w:p>
    <w:p w14:paraId="32D3DF1B" w14:textId="77777777" w:rsidR="00C46F71" w:rsidRPr="00B13157" w:rsidRDefault="00C46F71" w:rsidP="00C46F71">
      <w:pPr>
        <w:pStyle w:val="21"/>
        <w:spacing w:after="0"/>
        <w:jc w:val="both"/>
        <w:rPr>
          <w:rFonts w:ascii="Times New Roman" w:hAnsi="Times New Roman" w:cs="Times New Roman"/>
          <w:sz w:val="28"/>
          <w:szCs w:val="28"/>
          <w:lang w:val="kk-KZ"/>
        </w:rPr>
      </w:pPr>
    </w:p>
    <w:p w14:paraId="0522E14F" w14:textId="77777777"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Зертханалық жұмыстың №_______________</w:t>
      </w:r>
    </w:p>
    <w:p w14:paraId="262A46A7" w14:textId="77777777"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Жұмыстың аталуы __________________________</w:t>
      </w:r>
    </w:p>
    <w:p w14:paraId="3EE53BED" w14:textId="77777777"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Негізгі реакция теңдеуі (үлгі коэффициенттерімен):</w:t>
      </w:r>
    </w:p>
    <w:p w14:paraId="7B38C2F8" w14:textId="77777777" w:rsidR="00C46F71" w:rsidRPr="00B13157" w:rsidRDefault="00C46F71" w:rsidP="00C46F71">
      <w:pPr>
        <w:pStyle w:val="21"/>
        <w:spacing w:after="0"/>
        <w:jc w:val="both"/>
        <w:rPr>
          <w:rFonts w:ascii="Times New Roman" w:hAnsi="Times New Roman" w:cs="Times New Roman"/>
          <w:sz w:val="28"/>
          <w:szCs w:val="28"/>
          <w:lang w:val="kk-KZ"/>
        </w:rPr>
      </w:pPr>
    </w:p>
    <w:p w14:paraId="4B9C960F" w14:textId="77777777" w:rsidR="00C46F71" w:rsidRPr="00B13157" w:rsidRDefault="00C46F71" w:rsidP="00C46F71">
      <w:pPr>
        <w:pStyle w:val="21"/>
        <w:spacing w:after="0"/>
        <w:jc w:val="both"/>
        <w:rPr>
          <w:rFonts w:ascii="Times New Roman" w:hAnsi="Times New Roman" w:cs="Times New Roman"/>
          <w:sz w:val="28"/>
          <w:szCs w:val="28"/>
          <w:lang w:val="en-US"/>
        </w:rPr>
      </w:pPr>
      <w:r w:rsidRPr="00B13157">
        <w:rPr>
          <w:rFonts w:ascii="Times New Roman" w:hAnsi="Times New Roman" w:cs="Times New Roman"/>
          <w:sz w:val="28"/>
          <w:szCs w:val="28"/>
          <w:lang w:val="kk-KZ"/>
        </w:rPr>
        <w:t>Аралық өнім реакциялары:</w:t>
      </w:r>
    </w:p>
    <w:p w14:paraId="5135A1ED" w14:textId="77777777" w:rsidR="00C46F71" w:rsidRPr="00B13157" w:rsidRDefault="00C46F71" w:rsidP="00C46F71">
      <w:pPr>
        <w:pStyle w:val="21"/>
        <w:spacing w:after="0" w:line="240" w:lineRule="auto"/>
        <w:rPr>
          <w:rFonts w:ascii="Times New Roman" w:hAnsi="Times New Roman" w:cs="Times New Roman"/>
          <w:b/>
          <w:bCs/>
          <w:sz w:val="28"/>
          <w:szCs w:val="28"/>
        </w:rPr>
      </w:pPr>
      <w:r w:rsidRPr="00B13157">
        <w:rPr>
          <w:rFonts w:ascii="Times New Roman" w:hAnsi="Times New Roman" w:cs="Times New Roman"/>
          <w:b/>
          <w:bCs/>
          <w:sz w:val="28"/>
          <w:szCs w:val="28"/>
          <w:lang w:val="kk-KZ"/>
        </w:rPr>
        <w:t xml:space="preserve">Кесте </w:t>
      </w:r>
      <w:r w:rsidRPr="00B13157">
        <w:rPr>
          <w:rFonts w:ascii="Times New Roman" w:hAnsi="Times New Roman" w:cs="Times New Roman"/>
          <w:b/>
          <w:bCs/>
          <w:sz w:val="28"/>
          <w:szCs w:val="28"/>
        </w:rPr>
        <w:t>№1</w:t>
      </w:r>
    </w:p>
    <w:p w14:paraId="1191F132" w14:textId="77777777" w:rsidR="00C46F71" w:rsidRPr="00B13157" w:rsidRDefault="00C46F71" w:rsidP="00C46F71">
      <w:pPr>
        <w:pStyle w:val="21"/>
        <w:numPr>
          <w:ilvl w:val="0"/>
          <w:numId w:val="13"/>
        </w:numPr>
        <w:spacing w:after="0" w:line="240" w:lineRule="auto"/>
        <w:ind w:left="0"/>
        <w:jc w:val="center"/>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Реакцияға қажетті заттар мен өнімнің есептелу үлгісі</w:t>
      </w:r>
    </w:p>
    <w:p w14:paraId="26DEB474" w14:textId="77777777" w:rsidR="00C46F71" w:rsidRPr="00B13157" w:rsidRDefault="00C46F71" w:rsidP="00C46F71">
      <w:pPr>
        <w:pStyle w:val="21"/>
        <w:spacing w:after="0" w:line="240" w:lineRule="auto"/>
        <w:rPr>
          <w:rFonts w:ascii="Times New Roman" w:hAnsi="Times New Roman" w:cs="Times New Roman"/>
          <w:b/>
          <w:bCs/>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367"/>
        <w:gridCol w:w="1367"/>
        <w:gridCol w:w="1367"/>
        <w:gridCol w:w="1367"/>
        <w:gridCol w:w="1367"/>
        <w:gridCol w:w="1368"/>
      </w:tblGrid>
      <w:tr w:rsidR="00C46F71" w:rsidRPr="00B13157" w14:paraId="7BEF8467" w14:textId="77777777" w:rsidTr="005C2027">
        <w:tc>
          <w:tcPr>
            <w:tcW w:w="1367" w:type="dxa"/>
            <w:vMerge w:val="restart"/>
            <w:tcBorders>
              <w:top w:val="single" w:sz="4" w:space="0" w:color="auto"/>
              <w:left w:val="single" w:sz="4" w:space="0" w:color="auto"/>
              <w:bottom w:val="single" w:sz="4" w:space="0" w:color="auto"/>
              <w:right w:val="single" w:sz="4" w:space="0" w:color="auto"/>
            </w:tcBorders>
          </w:tcPr>
          <w:p w14:paraId="48BD7CD7"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Зат </w:t>
            </w:r>
          </w:p>
        </w:tc>
        <w:tc>
          <w:tcPr>
            <w:tcW w:w="4101" w:type="dxa"/>
            <w:gridSpan w:val="3"/>
            <w:tcBorders>
              <w:top w:val="single" w:sz="4" w:space="0" w:color="auto"/>
              <w:left w:val="single" w:sz="4" w:space="0" w:color="auto"/>
              <w:bottom w:val="single" w:sz="4" w:space="0" w:color="auto"/>
              <w:right w:val="single" w:sz="4" w:space="0" w:color="auto"/>
            </w:tcBorders>
          </w:tcPr>
          <w:p w14:paraId="286B0E83"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Методика бойынша көлемі </w:t>
            </w:r>
          </w:p>
        </w:tc>
        <w:tc>
          <w:tcPr>
            <w:tcW w:w="4102" w:type="dxa"/>
            <w:gridSpan w:val="3"/>
            <w:tcBorders>
              <w:top w:val="single" w:sz="4" w:space="0" w:color="auto"/>
              <w:left w:val="single" w:sz="4" w:space="0" w:color="auto"/>
              <w:bottom w:val="single" w:sz="4" w:space="0" w:color="auto"/>
              <w:right w:val="single" w:sz="4" w:space="0" w:color="auto"/>
            </w:tcBorders>
          </w:tcPr>
          <w:p w14:paraId="2E18793A"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Оқытушы берген заттың көлемі</w:t>
            </w:r>
          </w:p>
        </w:tc>
      </w:tr>
      <w:tr w:rsidR="00C46F71" w:rsidRPr="00B13157" w14:paraId="51D37A57" w14:textId="77777777" w:rsidTr="005C2027">
        <w:tc>
          <w:tcPr>
            <w:tcW w:w="1367" w:type="dxa"/>
            <w:vMerge/>
            <w:tcBorders>
              <w:top w:val="single" w:sz="4" w:space="0" w:color="auto"/>
              <w:left w:val="single" w:sz="4" w:space="0" w:color="auto"/>
              <w:bottom w:val="single" w:sz="4" w:space="0" w:color="auto"/>
              <w:right w:val="single" w:sz="4" w:space="0" w:color="auto"/>
            </w:tcBorders>
          </w:tcPr>
          <w:p w14:paraId="2EB7578F" w14:textId="77777777" w:rsidR="00C46F71" w:rsidRPr="00B13157" w:rsidRDefault="00C46F71" w:rsidP="005C2027">
            <w:pPr>
              <w:pStyle w:val="21"/>
              <w:spacing w:after="0" w:line="240" w:lineRule="auto"/>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4AA6D168"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моль</w:t>
            </w:r>
          </w:p>
        </w:tc>
        <w:tc>
          <w:tcPr>
            <w:tcW w:w="1367" w:type="dxa"/>
            <w:tcBorders>
              <w:top w:val="single" w:sz="4" w:space="0" w:color="auto"/>
              <w:left w:val="single" w:sz="4" w:space="0" w:color="auto"/>
              <w:bottom w:val="single" w:sz="4" w:space="0" w:color="auto"/>
              <w:right w:val="single" w:sz="4" w:space="0" w:color="auto"/>
            </w:tcBorders>
          </w:tcPr>
          <w:p w14:paraId="7CBC4F0E"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г</w:t>
            </w:r>
          </w:p>
        </w:tc>
        <w:tc>
          <w:tcPr>
            <w:tcW w:w="1367" w:type="dxa"/>
            <w:tcBorders>
              <w:top w:val="single" w:sz="4" w:space="0" w:color="auto"/>
              <w:left w:val="single" w:sz="4" w:space="0" w:color="auto"/>
              <w:bottom w:val="single" w:sz="4" w:space="0" w:color="auto"/>
              <w:right w:val="single" w:sz="4" w:space="0" w:color="auto"/>
            </w:tcBorders>
          </w:tcPr>
          <w:p w14:paraId="5F31C8D7"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Мл</w:t>
            </w:r>
          </w:p>
        </w:tc>
        <w:tc>
          <w:tcPr>
            <w:tcW w:w="1367" w:type="dxa"/>
            <w:tcBorders>
              <w:top w:val="single" w:sz="4" w:space="0" w:color="auto"/>
              <w:left w:val="single" w:sz="4" w:space="0" w:color="auto"/>
              <w:bottom w:val="single" w:sz="4" w:space="0" w:color="auto"/>
              <w:right w:val="single" w:sz="4" w:space="0" w:color="auto"/>
            </w:tcBorders>
          </w:tcPr>
          <w:p w14:paraId="13F2CA95"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моль</w:t>
            </w:r>
          </w:p>
        </w:tc>
        <w:tc>
          <w:tcPr>
            <w:tcW w:w="1367" w:type="dxa"/>
            <w:tcBorders>
              <w:top w:val="single" w:sz="4" w:space="0" w:color="auto"/>
              <w:left w:val="single" w:sz="4" w:space="0" w:color="auto"/>
              <w:bottom w:val="single" w:sz="4" w:space="0" w:color="auto"/>
              <w:right w:val="single" w:sz="4" w:space="0" w:color="auto"/>
            </w:tcBorders>
          </w:tcPr>
          <w:p w14:paraId="64526DE0"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г</w:t>
            </w:r>
          </w:p>
        </w:tc>
        <w:tc>
          <w:tcPr>
            <w:tcW w:w="1368" w:type="dxa"/>
            <w:tcBorders>
              <w:top w:val="single" w:sz="4" w:space="0" w:color="auto"/>
              <w:left w:val="single" w:sz="4" w:space="0" w:color="auto"/>
              <w:bottom w:val="single" w:sz="4" w:space="0" w:color="auto"/>
              <w:right w:val="single" w:sz="4" w:space="0" w:color="auto"/>
            </w:tcBorders>
          </w:tcPr>
          <w:p w14:paraId="494E099C" w14:textId="77777777"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мл</w:t>
            </w:r>
          </w:p>
        </w:tc>
      </w:tr>
      <w:tr w:rsidR="00C46F71" w:rsidRPr="00B13157" w14:paraId="78258DD5" w14:textId="77777777" w:rsidTr="005C2027">
        <w:tc>
          <w:tcPr>
            <w:tcW w:w="1367" w:type="dxa"/>
            <w:tcBorders>
              <w:top w:val="single" w:sz="4" w:space="0" w:color="auto"/>
              <w:left w:val="single" w:sz="4" w:space="0" w:color="auto"/>
              <w:bottom w:val="single" w:sz="4" w:space="0" w:color="auto"/>
              <w:right w:val="single" w:sz="4" w:space="0" w:color="auto"/>
            </w:tcBorders>
          </w:tcPr>
          <w:p w14:paraId="39093F3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32C9D746"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0454732C"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36D3113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5A472CBC"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14:paraId="778C2161"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68" w:type="dxa"/>
            <w:tcBorders>
              <w:top w:val="single" w:sz="4" w:space="0" w:color="auto"/>
              <w:left w:val="single" w:sz="4" w:space="0" w:color="auto"/>
              <w:bottom w:val="single" w:sz="4" w:space="0" w:color="auto"/>
              <w:right w:val="single" w:sz="4" w:space="0" w:color="auto"/>
            </w:tcBorders>
          </w:tcPr>
          <w:p w14:paraId="55E97475" w14:textId="77777777" w:rsidR="00C46F71" w:rsidRPr="00B13157" w:rsidRDefault="00C46F71" w:rsidP="005C2027">
            <w:pPr>
              <w:pStyle w:val="21"/>
              <w:spacing w:after="0"/>
              <w:jc w:val="both"/>
              <w:rPr>
                <w:rFonts w:ascii="Times New Roman" w:hAnsi="Times New Roman" w:cs="Times New Roman"/>
                <w:sz w:val="28"/>
                <w:szCs w:val="28"/>
                <w:lang w:val="kk-KZ"/>
              </w:rPr>
            </w:pPr>
          </w:p>
        </w:tc>
      </w:tr>
    </w:tbl>
    <w:p w14:paraId="53BF22B5" w14:textId="77777777" w:rsidR="00C46F71" w:rsidRPr="00B13157" w:rsidRDefault="00C46F71" w:rsidP="00C46F71">
      <w:pPr>
        <w:pStyle w:val="21"/>
        <w:spacing w:after="0" w:line="240" w:lineRule="auto"/>
        <w:jc w:val="right"/>
        <w:rPr>
          <w:rFonts w:ascii="Times New Roman" w:hAnsi="Times New Roman" w:cs="Times New Roman"/>
          <w:b/>
          <w:bCs/>
          <w:sz w:val="28"/>
          <w:szCs w:val="28"/>
          <w:lang w:val="en-US"/>
        </w:rPr>
      </w:pPr>
    </w:p>
    <w:p w14:paraId="66A35D2F" w14:textId="77777777" w:rsidR="00C46F71" w:rsidRPr="00B13157" w:rsidRDefault="00C46F71" w:rsidP="00C46F71">
      <w:pPr>
        <w:pStyle w:val="21"/>
        <w:spacing w:after="0" w:line="240" w:lineRule="auto"/>
        <w:rPr>
          <w:rFonts w:ascii="Times New Roman" w:hAnsi="Times New Roman" w:cs="Times New Roman"/>
          <w:b/>
          <w:bCs/>
          <w:sz w:val="28"/>
          <w:szCs w:val="28"/>
        </w:rPr>
      </w:pPr>
      <w:r w:rsidRPr="00B13157">
        <w:rPr>
          <w:rFonts w:ascii="Times New Roman" w:hAnsi="Times New Roman" w:cs="Times New Roman"/>
          <w:b/>
          <w:bCs/>
          <w:sz w:val="28"/>
          <w:szCs w:val="28"/>
          <w:lang w:val="kk-KZ"/>
        </w:rPr>
        <w:t xml:space="preserve">Кесте </w:t>
      </w:r>
      <w:r w:rsidRPr="00B13157">
        <w:rPr>
          <w:rFonts w:ascii="Times New Roman" w:hAnsi="Times New Roman" w:cs="Times New Roman"/>
          <w:b/>
          <w:bCs/>
          <w:sz w:val="28"/>
          <w:szCs w:val="28"/>
        </w:rPr>
        <w:t>№2</w:t>
      </w:r>
    </w:p>
    <w:p w14:paraId="243AAF57" w14:textId="77777777" w:rsidR="00C46F71" w:rsidRPr="00B13157" w:rsidRDefault="00C46F71" w:rsidP="00C46F71">
      <w:pPr>
        <w:pStyle w:val="21"/>
        <w:spacing w:after="0" w:line="240" w:lineRule="auto"/>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Бастапқы зат пен соңғы өнімнің физика – химиялық сипаттамалары (әдеби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1069"/>
        <w:gridCol w:w="1247"/>
        <w:gridCol w:w="960"/>
        <w:gridCol w:w="1329"/>
        <w:gridCol w:w="1307"/>
        <w:gridCol w:w="1406"/>
      </w:tblGrid>
      <w:tr w:rsidR="00C46F71" w:rsidRPr="00B13157" w14:paraId="6287917A" w14:textId="77777777" w:rsidTr="005C2027">
        <w:tc>
          <w:tcPr>
            <w:tcW w:w="2268" w:type="dxa"/>
            <w:tcBorders>
              <w:top w:val="single" w:sz="4" w:space="0" w:color="auto"/>
              <w:left w:val="single" w:sz="4" w:space="0" w:color="auto"/>
              <w:bottom w:val="single" w:sz="4" w:space="0" w:color="auto"/>
              <w:right w:val="single" w:sz="4" w:space="0" w:color="auto"/>
            </w:tcBorders>
          </w:tcPr>
          <w:p w14:paraId="7A655938"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Заттың атауы және формуласы</w:t>
            </w:r>
          </w:p>
        </w:tc>
        <w:tc>
          <w:tcPr>
            <w:tcW w:w="1080" w:type="dxa"/>
            <w:tcBorders>
              <w:top w:val="single" w:sz="4" w:space="0" w:color="auto"/>
              <w:left w:val="single" w:sz="4" w:space="0" w:color="auto"/>
              <w:bottom w:val="single" w:sz="4" w:space="0" w:color="auto"/>
              <w:right w:val="single" w:sz="4" w:space="0" w:color="auto"/>
            </w:tcBorders>
          </w:tcPr>
          <w:p w14:paraId="1D1CB787" w14:textId="77777777" w:rsidR="00C46F71" w:rsidRPr="00B13157" w:rsidRDefault="00C46F71" w:rsidP="005C2027">
            <w:pPr>
              <w:pStyle w:val="21"/>
              <w:spacing w:after="0"/>
              <w:rPr>
                <w:rFonts w:ascii="Times New Roman" w:hAnsi="Times New Roman" w:cs="Times New Roman"/>
                <w:sz w:val="28"/>
                <w:szCs w:val="28"/>
                <w:lang w:val="en-US"/>
              </w:rPr>
            </w:pPr>
          </w:p>
          <w:p w14:paraId="71B96505" w14:textId="77777777" w:rsidR="00C46F71" w:rsidRPr="00B13157" w:rsidRDefault="00C46F71" w:rsidP="005C2027">
            <w:pPr>
              <w:pStyle w:val="21"/>
              <w:spacing w:after="0"/>
              <w:rPr>
                <w:rFonts w:ascii="Times New Roman" w:hAnsi="Times New Roman" w:cs="Times New Roman"/>
                <w:sz w:val="28"/>
                <w:szCs w:val="28"/>
                <w:lang w:val="en-US"/>
              </w:rPr>
            </w:pPr>
            <w:r w:rsidRPr="00B13157">
              <w:rPr>
                <w:rFonts w:ascii="Times New Roman" w:hAnsi="Times New Roman" w:cs="Times New Roman"/>
                <w:sz w:val="28"/>
                <w:szCs w:val="28"/>
                <w:lang w:val="en-US"/>
              </w:rPr>
              <w:t>Mr</w:t>
            </w:r>
          </w:p>
        </w:tc>
        <w:tc>
          <w:tcPr>
            <w:tcW w:w="1260" w:type="dxa"/>
            <w:tcBorders>
              <w:top w:val="single" w:sz="4" w:space="0" w:color="auto"/>
              <w:left w:val="single" w:sz="4" w:space="0" w:color="auto"/>
              <w:bottom w:val="single" w:sz="4" w:space="0" w:color="auto"/>
              <w:right w:val="single" w:sz="4" w:space="0" w:color="auto"/>
            </w:tcBorders>
          </w:tcPr>
          <w:p w14:paraId="70656CBF" w14:textId="77777777" w:rsidR="00C46F71" w:rsidRPr="00B13157" w:rsidRDefault="00C46F71" w:rsidP="005C2027">
            <w:pPr>
              <w:pStyle w:val="21"/>
              <w:spacing w:after="0"/>
              <w:rPr>
                <w:rFonts w:ascii="Times New Roman" w:hAnsi="Times New Roman" w:cs="Times New Roman"/>
                <w:sz w:val="28"/>
                <w:szCs w:val="28"/>
                <w:lang w:val="en-US"/>
              </w:rPr>
            </w:pPr>
          </w:p>
          <w:p w14:paraId="7E09C602"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en-US"/>
              </w:rPr>
              <w:t>T</w:t>
            </w:r>
            <w:r w:rsidRPr="00B13157">
              <w:rPr>
                <w:rFonts w:ascii="Times New Roman" w:hAnsi="Times New Roman" w:cs="Times New Roman"/>
                <w:sz w:val="28"/>
                <w:szCs w:val="28"/>
                <w:vertAlign w:val="subscript"/>
                <w:lang w:val="kk-KZ"/>
              </w:rPr>
              <w:t xml:space="preserve">кип </w:t>
            </w:r>
            <w:r w:rsidRPr="00B13157">
              <w:rPr>
                <w:rFonts w:ascii="Times New Roman" w:hAnsi="Times New Roman" w:cs="Times New Roman"/>
                <w:sz w:val="28"/>
                <w:szCs w:val="28"/>
                <w:vertAlign w:val="superscript"/>
                <w:lang w:val="kk-KZ"/>
              </w:rPr>
              <w:t>0</w:t>
            </w:r>
            <w:r w:rsidRPr="00B13157">
              <w:rPr>
                <w:rFonts w:ascii="Times New Roman" w:hAnsi="Times New Roman" w:cs="Times New Roman"/>
                <w:sz w:val="28"/>
                <w:szCs w:val="28"/>
                <w:lang w:val="kk-KZ"/>
              </w:rPr>
              <w:t>С</w:t>
            </w:r>
          </w:p>
        </w:tc>
        <w:tc>
          <w:tcPr>
            <w:tcW w:w="962" w:type="dxa"/>
            <w:tcBorders>
              <w:top w:val="single" w:sz="4" w:space="0" w:color="auto"/>
              <w:left w:val="single" w:sz="4" w:space="0" w:color="auto"/>
              <w:bottom w:val="single" w:sz="4" w:space="0" w:color="auto"/>
              <w:right w:val="single" w:sz="4" w:space="0" w:color="auto"/>
            </w:tcBorders>
          </w:tcPr>
          <w:p w14:paraId="57FE26D9" w14:textId="77777777" w:rsidR="00C46F71" w:rsidRPr="00B13157" w:rsidRDefault="00C46F71" w:rsidP="005C2027">
            <w:pPr>
              <w:pStyle w:val="21"/>
              <w:spacing w:after="0"/>
              <w:rPr>
                <w:rFonts w:ascii="Times New Roman" w:hAnsi="Times New Roman" w:cs="Times New Roman"/>
                <w:sz w:val="28"/>
                <w:szCs w:val="28"/>
                <w:lang w:val="en-US"/>
              </w:rPr>
            </w:pPr>
          </w:p>
          <w:p w14:paraId="4C2530DE"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en-US"/>
              </w:rPr>
              <w:t>T</w:t>
            </w:r>
            <w:r w:rsidRPr="00B13157">
              <w:rPr>
                <w:rFonts w:ascii="Times New Roman" w:hAnsi="Times New Roman" w:cs="Times New Roman"/>
                <w:sz w:val="28"/>
                <w:szCs w:val="28"/>
                <w:vertAlign w:val="subscript"/>
                <w:lang w:val="kk-KZ"/>
              </w:rPr>
              <w:t>пл</w:t>
            </w:r>
            <w:r w:rsidRPr="00B13157">
              <w:rPr>
                <w:rFonts w:ascii="Times New Roman" w:hAnsi="Times New Roman" w:cs="Times New Roman"/>
                <w:sz w:val="28"/>
                <w:szCs w:val="28"/>
                <w:vertAlign w:val="superscript"/>
                <w:lang w:val="kk-KZ"/>
              </w:rPr>
              <w:t>0</w:t>
            </w:r>
            <w:r w:rsidRPr="00B13157">
              <w:rPr>
                <w:rFonts w:ascii="Times New Roman" w:hAnsi="Times New Roman" w:cs="Times New Roman"/>
                <w:sz w:val="28"/>
                <w:szCs w:val="28"/>
                <w:lang w:val="kk-KZ"/>
              </w:rPr>
              <w:t>С</w:t>
            </w:r>
          </w:p>
        </w:tc>
        <w:tc>
          <w:tcPr>
            <w:tcW w:w="1343" w:type="dxa"/>
            <w:tcBorders>
              <w:top w:val="single" w:sz="4" w:space="0" w:color="auto"/>
              <w:left w:val="single" w:sz="4" w:space="0" w:color="auto"/>
              <w:bottom w:val="single" w:sz="4" w:space="0" w:color="auto"/>
              <w:right w:val="single" w:sz="4" w:space="0" w:color="auto"/>
            </w:tcBorders>
          </w:tcPr>
          <w:p w14:paraId="49D08CEA" w14:textId="77777777" w:rsidR="00C46F71" w:rsidRPr="00B13157" w:rsidRDefault="00C46F71" w:rsidP="005C2027">
            <w:pPr>
              <w:pStyle w:val="21"/>
              <w:spacing w:after="0"/>
              <w:rPr>
                <w:rFonts w:ascii="Times New Roman" w:hAnsi="Times New Roman" w:cs="Times New Roman"/>
                <w:sz w:val="28"/>
                <w:szCs w:val="28"/>
                <w:lang w:val="en-US"/>
              </w:rPr>
            </w:pPr>
          </w:p>
          <w:p w14:paraId="60BAC5CC" w14:textId="77777777" w:rsidR="00C46F71" w:rsidRPr="00B13157" w:rsidRDefault="00C46F71" w:rsidP="005C2027">
            <w:pPr>
              <w:pStyle w:val="21"/>
              <w:spacing w:after="0"/>
              <w:rPr>
                <w:rFonts w:ascii="Times New Roman" w:hAnsi="Times New Roman" w:cs="Times New Roman"/>
                <w:sz w:val="28"/>
                <w:szCs w:val="28"/>
                <w:vertAlign w:val="superscript"/>
                <w:lang w:val="en-US"/>
              </w:rPr>
            </w:pPr>
            <w:r w:rsidRPr="00B13157">
              <w:rPr>
                <w:rFonts w:ascii="Times New Roman" w:hAnsi="Times New Roman" w:cs="Times New Roman"/>
                <w:sz w:val="28"/>
                <w:szCs w:val="28"/>
                <w:lang w:val="en-US"/>
              </w:rPr>
              <w:t>n</w:t>
            </w:r>
            <w:r w:rsidRPr="00B13157">
              <w:rPr>
                <w:rFonts w:ascii="Times New Roman" w:hAnsi="Times New Roman" w:cs="Times New Roman"/>
                <w:sz w:val="28"/>
                <w:szCs w:val="28"/>
                <w:vertAlign w:val="subscript"/>
                <w:lang w:val="en-US"/>
              </w:rPr>
              <w:t>D</w:t>
            </w:r>
            <w:r w:rsidRPr="00B13157">
              <w:rPr>
                <w:rFonts w:ascii="Times New Roman" w:hAnsi="Times New Roman" w:cs="Times New Roman"/>
                <w:sz w:val="28"/>
                <w:szCs w:val="28"/>
                <w:vertAlign w:val="superscript"/>
                <w:lang w:val="en-US"/>
              </w:rPr>
              <w:t>20</w:t>
            </w:r>
          </w:p>
          <w:p w14:paraId="78430650" w14:textId="77777777" w:rsidR="00C46F71" w:rsidRPr="00B13157" w:rsidRDefault="00C46F71" w:rsidP="005C2027">
            <w:pPr>
              <w:pStyle w:val="21"/>
              <w:spacing w:after="0"/>
              <w:rPr>
                <w:rFonts w:ascii="Times New Roman" w:hAnsi="Times New Roman" w:cs="Times New Roman"/>
                <w:sz w:val="28"/>
                <w:szCs w:val="28"/>
                <w:vertAlign w:val="superscript"/>
                <w:lang w:val="en-US"/>
              </w:rPr>
            </w:pPr>
          </w:p>
        </w:tc>
        <w:tc>
          <w:tcPr>
            <w:tcW w:w="1328" w:type="dxa"/>
            <w:tcBorders>
              <w:top w:val="single" w:sz="4" w:space="0" w:color="auto"/>
              <w:left w:val="single" w:sz="4" w:space="0" w:color="auto"/>
              <w:bottom w:val="single" w:sz="4" w:space="0" w:color="auto"/>
              <w:right w:val="single" w:sz="4" w:space="0" w:color="auto"/>
            </w:tcBorders>
          </w:tcPr>
          <w:p w14:paraId="3E5617C9" w14:textId="77777777" w:rsidR="00C46F71" w:rsidRPr="00B13157" w:rsidRDefault="00C46F71" w:rsidP="005C2027">
            <w:pPr>
              <w:pStyle w:val="21"/>
              <w:spacing w:after="0"/>
              <w:rPr>
                <w:rFonts w:ascii="Times New Roman" w:hAnsi="Times New Roman" w:cs="Times New Roman"/>
                <w:sz w:val="28"/>
                <w:szCs w:val="28"/>
                <w:lang w:val="en-US"/>
              </w:rPr>
            </w:pPr>
          </w:p>
          <w:p w14:paraId="07DB4314" w14:textId="77777777" w:rsidR="00C46F71" w:rsidRPr="00B13157" w:rsidRDefault="00C46F71" w:rsidP="005C2027">
            <w:pPr>
              <w:pStyle w:val="21"/>
              <w:spacing w:after="0"/>
              <w:rPr>
                <w:rFonts w:ascii="Times New Roman" w:hAnsi="Times New Roman" w:cs="Times New Roman"/>
                <w:sz w:val="28"/>
                <w:szCs w:val="28"/>
                <w:lang w:val="en-US"/>
              </w:rPr>
            </w:pPr>
            <w:r w:rsidRPr="00B13157">
              <w:rPr>
                <w:rFonts w:ascii="Times New Roman" w:hAnsi="Times New Roman" w:cs="Times New Roman"/>
                <w:sz w:val="28"/>
                <w:szCs w:val="28"/>
                <w:lang w:val="en-US"/>
              </w:rPr>
              <w:t>d</w:t>
            </w:r>
          </w:p>
        </w:tc>
        <w:tc>
          <w:tcPr>
            <w:tcW w:w="1329" w:type="dxa"/>
            <w:tcBorders>
              <w:top w:val="single" w:sz="4" w:space="0" w:color="auto"/>
              <w:left w:val="single" w:sz="4" w:space="0" w:color="auto"/>
              <w:bottom w:val="single" w:sz="4" w:space="0" w:color="auto"/>
              <w:right w:val="single" w:sz="4" w:space="0" w:color="auto"/>
            </w:tcBorders>
          </w:tcPr>
          <w:p w14:paraId="01A90D91" w14:textId="77777777" w:rsidR="00C46F71" w:rsidRPr="00B13157" w:rsidRDefault="00C46F71" w:rsidP="005C2027">
            <w:pPr>
              <w:pStyle w:val="21"/>
              <w:spacing w:after="0"/>
              <w:rPr>
                <w:rFonts w:ascii="Times New Roman" w:hAnsi="Times New Roman" w:cs="Times New Roman"/>
                <w:sz w:val="28"/>
                <w:szCs w:val="28"/>
                <w:lang w:val="en-US"/>
              </w:rPr>
            </w:pPr>
          </w:p>
          <w:p w14:paraId="4D7A2919"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Ерігіштігі</w:t>
            </w:r>
          </w:p>
        </w:tc>
      </w:tr>
      <w:tr w:rsidR="00C46F71" w:rsidRPr="00B13157" w14:paraId="45A0B850" w14:textId="77777777" w:rsidTr="005C2027">
        <w:tc>
          <w:tcPr>
            <w:tcW w:w="2268" w:type="dxa"/>
            <w:tcBorders>
              <w:top w:val="single" w:sz="4" w:space="0" w:color="auto"/>
              <w:left w:val="single" w:sz="4" w:space="0" w:color="auto"/>
              <w:bottom w:val="single" w:sz="4" w:space="0" w:color="auto"/>
              <w:right w:val="single" w:sz="4" w:space="0" w:color="auto"/>
            </w:tcBorders>
          </w:tcPr>
          <w:p w14:paraId="05E4E21F"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14:paraId="38C368D9"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260" w:type="dxa"/>
            <w:tcBorders>
              <w:top w:val="single" w:sz="4" w:space="0" w:color="auto"/>
              <w:left w:val="single" w:sz="4" w:space="0" w:color="auto"/>
              <w:bottom w:val="single" w:sz="4" w:space="0" w:color="auto"/>
              <w:right w:val="single" w:sz="4" w:space="0" w:color="auto"/>
            </w:tcBorders>
          </w:tcPr>
          <w:p w14:paraId="3B9A1F67"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962" w:type="dxa"/>
            <w:tcBorders>
              <w:top w:val="single" w:sz="4" w:space="0" w:color="auto"/>
              <w:left w:val="single" w:sz="4" w:space="0" w:color="auto"/>
              <w:bottom w:val="single" w:sz="4" w:space="0" w:color="auto"/>
              <w:right w:val="single" w:sz="4" w:space="0" w:color="auto"/>
            </w:tcBorders>
          </w:tcPr>
          <w:p w14:paraId="22B392B4"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43" w:type="dxa"/>
            <w:tcBorders>
              <w:top w:val="single" w:sz="4" w:space="0" w:color="auto"/>
              <w:left w:val="single" w:sz="4" w:space="0" w:color="auto"/>
              <w:bottom w:val="single" w:sz="4" w:space="0" w:color="auto"/>
              <w:right w:val="single" w:sz="4" w:space="0" w:color="auto"/>
            </w:tcBorders>
          </w:tcPr>
          <w:p w14:paraId="5E0FC686"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28" w:type="dxa"/>
            <w:tcBorders>
              <w:top w:val="single" w:sz="4" w:space="0" w:color="auto"/>
              <w:left w:val="single" w:sz="4" w:space="0" w:color="auto"/>
              <w:bottom w:val="single" w:sz="4" w:space="0" w:color="auto"/>
              <w:right w:val="single" w:sz="4" w:space="0" w:color="auto"/>
            </w:tcBorders>
          </w:tcPr>
          <w:p w14:paraId="1E3FF94B"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29" w:type="dxa"/>
            <w:tcBorders>
              <w:top w:val="single" w:sz="4" w:space="0" w:color="auto"/>
              <w:left w:val="single" w:sz="4" w:space="0" w:color="auto"/>
              <w:bottom w:val="single" w:sz="4" w:space="0" w:color="auto"/>
              <w:right w:val="single" w:sz="4" w:space="0" w:color="auto"/>
            </w:tcBorders>
          </w:tcPr>
          <w:p w14:paraId="174B7A54" w14:textId="77777777" w:rsidR="00C46F71" w:rsidRPr="00B13157" w:rsidRDefault="00C46F71" w:rsidP="005C2027">
            <w:pPr>
              <w:pStyle w:val="21"/>
              <w:spacing w:after="0"/>
              <w:jc w:val="both"/>
              <w:rPr>
                <w:rFonts w:ascii="Times New Roman" w:hAnsi="Times New Roman" w:cs="Times New Roman"/>
                <w:sz w:val="28"/>
                <w:szCs w:val="28"/>
                <w:lang w:val="kk-KZ"/>
              </w:rPr>
            </w:pPr>
          </w:p>
        </w:tc>
      </w:tr>
      <w:tr w:rsidR="00C46F71" w:rsidRPr="00B13157" w14:paraId="32247EBF" w14:textId="77777777" w:rsidTr="005C2027">
        <w:tc>
          <w:tcPr>
            <w:tcW w:w="2268" w:type="dxa"/>
            <w:tcBorders>
              <w:top w:val="single" w:sz="4" w:space="0" w:color="auto"/>
              <w:left w:val="single" w:sz="4" w:space="0" w:color="auto"/>
              <w:bottom w:val="single" w:sz="4" w:space="0" w:color="auto"/>
              <w:right w:val="single" w:sz="4" w:space="0" w:color="auto"/>
            </w:tcBorders>
          </w:tcPr>
          <w:p w14:paraId="41CBC00F"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14:paraId="4093E7F9"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260" w:type="dxa"/>
            <w:tcBorders>
              <w:top w:val="single" w:sz="4" w:space="0" w:color="auto"/>
              <w:left w:val="single" w:sz="4" w:space="0" w:color="auto"/>
              <w:bottom w:val="single" w:sz="4" w:space="0" w:color="auto"/>
              <w:right w:val="single" w:sz="4" w:space="0" w:color="auto"/>
            </w:tcBorders>
          </w:tcPr>
          <w:p w14:paraId="05372436"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962" w:type="dxa"/>
            <w:tcBorders>
              <w:top w:val="single" w:sz="4" w:space="0" w:color="auto"/>
              <w:left w:val="single" w:sz="4" w:space="0" w:color="auto"/>
              <w:bottom w:val="single" w:sz="4" w:space="0" w:color="auto"/>
              <w:right w:val="single" w:sz="4" w:space="0" w:color="auto"/>
            </w:tcBorders>
          </w:tcPr>
          <w:p w14:paraId="2F74DC8C"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43" w:type="dxa"/>
            <w:tcBorders>
              <w:top w:val="single" w:sz="4" w:space="0" w:color="auto"/>
              <w:left w:val="single" w:sz="4" w:space="0" w:color="auto"/>
              <w:bottom w:val="single" w:sz="4" w:space="0" w:color="auto"/>
              <w:right w:val="single" w:sz="4" w:space="0" w:color="auto"/>
            </w:tcBorders>
          </w:tcPr>
          <w:p w14:paraId="313DB1CA"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28" w:type="dxa"/>
            <w:tcBorders>
              <w:top w:val="single" w:sz="4" w:space="0" w:color="auto"/>
              <w:left w:val="single" w:sz="4" w:space="0" w:color="auto"/>
              <w:bottom w:val="single" w:sz="4" w:space="0" w:color="auto"/>
              <w:right w:val="single" w:sz="4" w:space="0" w:color="auto"/>
            </w:tcBorders>
          </w:tcPr>
          <w:p w14:paraId="26DA5E7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329" w:type="dxa"/>
            <w:tcBorders>
              <w:top w:val="single" w:sz="4" w:space="0" w:color="auto"/>
              <w:left w:val="single" w:sz="4" w:space="0" w:color="auto"/>
              <w:bottom w:val="single" w:sz="4" w:space="0" w:color="auto"/>
              <w:right w:val="single" w:sz="4" w:space="0" w:color="auto"/>
            </w:tcBorders>
          </w:tcPr>
          <w:p w14:paraId="2265B02D" w14:textId="77777777" w:rsidR="00C46F71" w:rsidRPr="00B13157" w:rsidRDefault="00C46F71" w:rsidP="005C2027">
            <w:pPr>
              <w:pStyle w:val="21"/>
              <w:spacing w:after="0"/>
              <w:jc w:val="both"/>
              <w:rPr>
                <w:rFonts w:ascii="Times New Roman" w:hAnsi="Times New Roman" w:cs="Times New Roman"/>
                <w:sz w:val="28"/>
                <w:szCs w:val="28"/>
                <w:lang w:val="kk-KZ"/>
              </w:rPr>
            </w:pPr>
          </w:p>
        </w:tc>
      </w:tr>
    </w:tbl>
    <w:p w14:paraId="3D1F3B68"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7236CC56"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3B49EAFD"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1DC8CD8B"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3B821AF9"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09519542"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19D7AD71"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02257ED4" w14:textId="77777777" w:rsidR="00C46F71" w:rsidRPr="00B13157" w:rsidRDefault="00C46F71" w:rsidP="00C46F71">
      <w:pPr>
        <w:pStyle w:val="21"/>
        <w:spacing w:after="0" w:line="240" w:lineRule="auto"/>
        <w:jc w:val="right"/>
        <w:rPr>
          <w:rFonts w:ascii="Times New Roman" w:hAnsi="Times New Roman" w:cs="Times New Roman"/>
          <w:b/>
          <w:bCs/>
          <w:sz w:val="28"/>
          <w:szCs w:val="28"/>
        </w:rPr>
      </w:pPr>
    </w:p>
    <w:p w14:paraId="737F3606" w14:textId="77777777" w:rsidR="00C46F71" w:rsidRPr="00B13157" w:rsidRDefault="00C46F71" w:rsidP="00C46F71">
      <w:pPr>
        <w:pStyle w:val="21"/>
        <w:spacing w:after="0" w:line="240" w:lineRule="auto"/>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Кесте №3</w:t>
      </w:r>
    </w:p>
    <w:p w14:paraId="7248680F" w14:textId="77777777" w:rsidR="00C46F71" w:rsidRPr="00B13157" w:rsidRDefault="00C46F71" w:rsidP="00C46F71">
      <w:pPr>
        <w:pStyle w:val="21"/>
        <w:spacing w:after="0" w:line="240" w:lineRule="auto"/>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Шығымдар мен реакция өнімдерінің сипаттамалары, эксперименттік анықтау</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484"/>
        <w:gridCol w:w="1524"/>
        <w:gridCol w:w="1771"/>
        <w:gridCol w:w="1565"/>
        <w:gridCol w:w="827"/>
        <w:gridCol w:w="2233"/>
      </w:tblGrid>
      <w:tr w:rsidR="00C46F71" w:rsidRPr="003446DA" w14:paraId="57880752" w14:textId="77777777" w:rsidTr="005C2027">
        <w:tc>
          <w:tcPr>
            <w:tcW w:w="1064" w:type="dxa"/>
            <w:vMerge w:val="restart"/>
            <w:tcBorders>
              <w:top w:val="single" w:sz="4" w:space="0" w:color="auto"/>
              <w:left w:val="single" w:sz="4" w:space="0" w:color="auto"/>
              <w:bottom w:val="single" w:sz="4" w:space="0" w:color="auto"/>
              <w:right w:val="single" w:sz="4" w:space="0" w:color="auto"/>
            </w:tcBorders>
          </w:tcPr>
          <w:p w14:paraId="5ECCFD29"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Заттың аталуы</w:t>
            </w:r>
          </w:p>
        </w:tc>
        <w:tc>
          <w:tcPr>
            <w:tcW w:w="3779" w:type="dxa"/>
            <w:gridSpan w:val="3"/>
            <w:tcBorders>
              <w:top w:val="single" w:sz="4" w:space="0" w:color="auto"/>
              <w:left w:val="single" w:sz="4" w:space="0" w:color="auto"/>
              <w:bottom w:val="single" w:sz="4" w:space="0" w:color="auto"/>
              <w:right w:val="single" w:sz="4" w:space="0" w:color="auto"/>
            </w:tcBorders>
          </w:tcPr>
          <w:p w14:paraId="7918F584" w14:textId="77777777" w:rsidR="00C46F71" w:rsidRPr="00B13157" w:rsidRDefault="00C46F71" w:rsidP="005C2027">
            <w:pPr>
              <w:pStyle w:val="21"/>
              <w:spacing w:after="0"/>
              <w:rPr>
                <w:rFonts w:ascii="Times New Roman" w:hAnsi="Times New Roman" w:cs="Times New Roman"/>
                <w:sz w:val="28"/>
                <w:szCs w:val="28"/>
                <w:lang w:val="kk-KZ"/>
              </w:rPr>
            </w:pPr>
          </w:p>
          <w:p w14:paraId="4D8FD12C"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Шығымы </w:t>
            </w:r>
          </w:p>
        </w:tc>
        <w:tc>
          <w:tcPr>
            <w:tcW w:w="4625" w:type="dxa"/>
            <w:gridSpan w:val="3"/>
            <w:tcBorders>
              <w:top w:val="single" w:sz="4" w:space="0" w:color="auto"/>
              <w:left w:val="single" w:sz="4" w:space="0" w:color="auto"/>
              <w:bottom w:val="single" w:sz="4" w:space="0" w:color="auto"/>
              <w:right w:val="single" w:sz="4" w:space="0" w:color="auto"/>
            </w:tcBorders>
          </w:tcPr>
          <w:p w14:paraId="21586784"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Шығымдар мен реакция өнімдерінің сипаттамалары, эксперименттік анықтау</w:t>
            </w:r>
          </w:p>
        </w:tc>
      </w:tr>
      <w:tr w:rsidR="00C46F71" w:rsidRPr="003446DA" w14:paraId="3DF92573" w14:textId="77777777" w:rsidTr="005C2027">
        <w:tc>
          <w:tcPr>
            <w:tcW w:w="1064" w:type="dxa"/>
            <w:vMerge/>
            <w:tcBorders>
              <w:top w:val="single" w:sz="4" w:space="0" w:color="auto"/>
              <w:left w:val="single" w:sz="4" w:space="0" w:color="auto"/>
              <w:bottom w:val="single" w:sz="4" w:space="0" w:color="auto"/>
              <w:right w:val="single" w:sz="4" w:space="0" w:color="auto"/>
            </w:tcBorders>
          </w:tcPr>
          <w:p w14:paraId="188DC2DD" w14:textId="77777777" w:rsidR="00C46F71" w:rsidRPr="00B13157" w:rsidRDefault="00C46F71" w:rsidP="005C2027">
            <w:pPr>
              <w:pStyle w:val="21"/>
              <w:spacing w:after="0"/>
              <w:rPr>
                <w:rFonts w:ascii="Times New Roman" w:hAnsi="Times New Roman" w:cs="Times New Roman"/>
                <w:sz w:val="28"/>
                <w:szCs w:val="28"/>
                <w:lang w:val="kk-KZ"/>
              </w:rPr>
            </w:pPr>
          </w:p>
        </w:tc>
        <w:tc>
          <w:tcPr>
            <w:tcW w:w="484" w:type="dxa"/>
            <w:tcBorders>
              <w:top w:val="single" w:sz="4" w:space="0" w:color="auto"/>
              <w:left w:val="single" w:sz="4" w:space="0" w:color="auto"/>
              <w:bottom w:val="single" w:sz="4" w:space="0" w:color="auto"/>
              <w:right w:val="single" w:sz="4" w:space="0" w:color="auto"/>
            </w:tcBorders>
          </w:tcPr>
          <w:p w14:paraId="1179453F" w14:textId="77777777" w:rsidR="00C46F71" w:rsidRPr="00B13157" w:rsidRDefault="00C46F71" w:rsidP="005C2027">
            <w:pPr>
              <w:pStyle w:val="21"/>
              <w:spacing w:after="0"/>
              <w:rPr>
                <w:rFonts w:ascii="Times New Roman" w:hAnsi="Times New Roman" w:cs="Times New Roman"/>
                <w:sz w:val="28"/>
                <w:szCs w:val="28"/>
                <w:lang w:val="kk-KZ"/>
              </w:rPr>
            </w:pPr>
          </w:p>
          <w:p w14:paraId="746234C3"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г</w:t>
            </w:r>
          </w:p>
        </w:tc>
        <w:tc>
          <w:tcPr>
            <w:tcW w:w="1524" w:type="dxa"/>
            <w:tcBorders>
              <w:top w:val="single" w:sz="4" w:space="0" w:color="auto"/>
              <w:left w:val="single" w:sz="4" w:space="0" w:color="auto"/>
              <w:bottom w:val="single" w:sz="4" w:space="0" w:color="auto"/>
              <w:right w:val="single" w:sz="4" w:space="0" w:color="auto"/>
            </w:tcBorders>
          </w:tcPr>
          <w:p w14:paraId="768F037D"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теориялық шығымнан</w:t>
            </w:r>
          </w:p>
        </w:tc>
        <w:tc>
          <w:tcPr>
            <w:tcW w:w="1771" w:type="dxa"/>
            <w:tcBorders>
              <w:top w:val="single" w:sz="4" w:space="0" w:color="auto"/>
              <w:left w:val="single" w:sz="4" w:space="0" w:color="auto"/>
              <w:bottom w:val="single" w:sz="4" w:space="0" w:color="auto"/>
              <w:right w:val="single" w:sz="4" w:space="0" w:color="auto"/>
            </w:tcBorders>
          </w:tcPr>
          <w:p w14:paraId="6785CCEA"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практикалық шығымнан</w:t>
            </w:r>
          </w:p>
        </w:tc>
        <w:tc>
          <w:tcPr>
            <w:tcW w:w="1565" w:type="dxa"/>
            <w:tcBorders>
              <w:top w:val="single" w:sz="4" w:space="0" w:color="auto"/>
              <w:left w:val="single" w:sz="4" w:space="0" w:color="auto"/>
              <w:bottom w:val="single" w:sz="4" w:space="0" w:color="auto"/>
              <w:right w:val="single" w:sz="4" w:space="0" w:color="auto"/>
            </w:tcBorders>
          </w:tcPr>
          <w:p w14:paraId="13132C9D" w14:textId="77777777" w:rsidR="00C46F71" w:rsidRPr="00B13157" w:rsidRDefault="00C46F71" w:rsidP="005C2027">
            <w:pPr>
              <w:pStyle w:val="21"/>
              <w:spacing w:after="0"/>
              <w:rPr>
                <w:rFonts w:ascii="Times New Roman" w:hAnsi="Times New Roman" w:cs="Times New Roman"/>
                <w:sz w:val="28"/>
                <w:szCs w:val="28"/>
                <w:vertAlign w:val="subscript"/>
                <w:lang w:val="kk-KZ"/>
              </w:rPr>
            </w:pPr>
            <w:r w:rsidRPr="00B13157">
              <w:rPr>
                <w:rFonts w:ascii="Times New Roman" w:hAnsi="Times New Roman" w:cs="Times New Roman"/>
                <w:sz w:val="28"/>
                <w:szCs w:val="28"/>
                <w:lang w:val="kk-KZ"/>
              </w:rPr>
              <w:t>Т</w:t>
            </w:r>
            <w:r w:rsidRPr="00B13157">
              <w:rPr>
                <w:rFonts w:ascii="Times New Roman" w:hAnsi="Times New Roman" w:cs="Times New Roman"/>
                <w:sz w:val="28"/>
                <w:szCs w:val="28"/>
                <w:vertAlign w:val="subscript"/>
                <w:lang w:val="kk-KZ"/>
              </w:rPr>
              <w:t xml:space="preserve">балқу </w:t>
            </w:r>
          </w:p>
          <w:p w14:paraId="61A34352"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немесе </w:t>
            </w:r>
          </w:p>
          <w:p w14:paraId="4F5A9B25" w14:textId="77777777" w:rsidR="00C46F71" w:rsidRPr="00B13157" w:rsidRDefault="00C46F71" w:rsidP="005C2027">
            <w:pPr>
              <w:pStyle w:val="21"/>
              <w:spacing w:after="0"/>
              <w:rPr>
                <w:rFonts w:ascii="Times New Roman" w:hAnsi="Times New Roman" w:cs="Times New Roman"/>
                <w:sz w:val="28"/>
                <w:szCs w:val="28"/>
                <w:vertAlign w:val="subscript"/>
                <w:lang w:val="kk-KZ"/>
              </w:rPr>
            </w:pPr>
            <w:r w:rsidRPr="00B13157">
              <w:rPr>
                <w:rFonts w:ascii="Times New Roman" w:hAnsi="Times New Roman" w:cs="Times New Roman"/>
                <w:sz w:val="28"/>
                <w:szCs w:val="28"/>
                <w:lang w:val="kk-KZ"/>
              </w:rPr>
              <w:t>Т</w:t>
            </w:r>
            <w:r w:rsidRPr="00B13157">
              <w:rPr>
                <w:rFonts w:ascii="Times New Roman" w:hAnsi="Times New Roman" w:cs="Times New Roman"/>
                <w:sz w:val="28"/>
                <w:szCs w:val="28"/>
                <w:vertAlign w:val="subscript"/>
                <w:lang w:val="kk-KZ"/>
              </w:rPr>
              <w:t>қайнау</w:t>
            </w:r>
          </w:p>
        </w:tc>
        <w:tc>
          <w:tcPr>
            <w:tcW w:w="827" w:type="dxa"/>
            <w:tcBorders>
              <w:top w:val="single" w:sz="4" w:space="0" w:color="auto"/>
              <w:left w:val="single" w:sz="4" w:space="0" w:color="auto"/>
              <w:bottom w:val="single" w:sz="4" w:space="0" w:color="auto"/>
              <w:right w:val="single" w:sz="4" w:space="0" w:color="auto"/>
            </w:tcBorders>
          </w:tcPr>
          <w:p w14:paraId="61FECC08" w14:textId="77777777" w:rsidR="00C46F71" w:rsidRPr="00B13157" w:rsidRDefault="00C46F71" w:rsidP="005C2027">
            <w:pPr>
              <w:pStyle w:val="21"/>
              <w:spacing w:after="0"/>
              <w:rPr>
                <w:rFonts w:ascii="Times New Roman" w:hAnsi="Times New Roman" w:cs="Times New Roman"/>
                <w:sz w:val="28"/>
                <w:szCs w:val="28"/>
                <w:lang w:val="kk-KZ"/>
              </w:rPr>
            </w:pPr>
          </w:p>
          <w:p w14:paraId="06E636D6" w14:textId="77777777" w:rsidR="00C46F71" w:rsidRPr="00B13157" w:rsidRDefault="00C46F71" w:rsidP="005C2027">
            <w:pPr>
              <w:pStyle w:val="21"/>
              <w:spacing w:after="0"/>
              <w:rPr>
                <w:rFonts w:ascii="Times New Roman" w:hAnsi="Times New Roman" w:cs="Times New Roman"/>
                <w:sz w:val="28"/>
                <w:szCs w:val="28"/>
                <w:vertAlign w:val="superscript"/>
                <w:lang w:val="en-US"/>
              </w:rPr>
            </w:pPr>
            <w:r w:rsidRPr="00B13157">
              <w:rPr>
                <w:rFonts w:ascii="Times New Roman" w:hAnsi="Times New Roman" w:cs="Times New Roman"/>
                <w:sz w:val="28"/>
                <w:szCs w:val="28"/>
                <w:lang w:val="en-US"/>
              </w:rPr>
              <w:t>n</w:t>
            </w:r>
            <w:r w:rsidRPr="00B13157">
              <w:rPr>
                <w:rFonts w:ascii="Times New Roman" w:hAnsi="Times New Roman" w:cs="Times New Roman"/>
                <w:sz w:val="28"/>
                <w:szCs w:val="28"/>
                <w:vertAlign w:val="subscript"/>
                <w:lang w:val="en-US"/>
              </w:rPr>
              <w:t>D</w:t>
            </w:r>
            <w:r w:rsidRPr="00B13157">
              <w:rPr>
                <w:rFonts w:ascii="Times New Roman" w:hAnsi="Times New Roman" w:cs="Times New Roman"/>
                <w:sz w:val="28"/>
                <w:szCs w:val="28"/>
                <w:vertAlign w:val="superscript"/>
                <w:lang w:val="en-US"/>
              </w:rPr>
              <w:t>20</w:t>
            </w:r>
          </w:p>
          <w:p w14:paraId="48D260BF" w14:textId="77777777" w:rsidR="00C46F71" w:rsidRPr="00B13157" w:rsidRDefault="00C46F71" w:rsidP="005C2027">
            <w:pPr>
              <w:pStyle w:val="21"/>
              <w:spacing w:after="0"/>
              <w:rPr>
                <w:rFonts w:ascii="Times New Roman" w:hAnsi="Times New Roman" w:cs="Times New Roman"/>
                <w:sz w:val="28"/>
                <w:szCs w:val="28"/>
                <w:lang w:val="kk-KZ"/>
              </w:rPr>
            </w:pPr>
          </w:p>
        </w:tc>
        <w:tc>
          <w:tcPr>
            <w:tcW w:w="2233" w:type="dxa"/>
            <w:tcBorders>
              <w:top w:val="single" w:sz="4" w:space="0" w:color="auto"/>
              <w:left w:val="single" w:sz="4" w:space="0" w:color="auto"/>
              <w:bottom w:val="single" w:sz="4" w:space="0" w:color="auto"/>
              <w:right w:val="single" w:sz="4" w:space="0" w:color="auto"/>
            </w:tcBorders>
          </w:tcPr>
          <w:p w14:paraId="49D65148" w14:textId="77777777"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Ескерту (түсі, иісі және т.б.)</w:t>
            </w:r>
          </w:p>
        </w:tc>
      </w:tr>
      <w:tr w:rsidR="00C46F71" w:rsidRPr="003446DA" w14:paraId="52BDAB9A" w14:textId="77777777" w:rsidTr="005C2027">
        <w:tc>
          <w:tcPr>
            <w:tcW w:w="1064" w:type="dxa"/>
            <w:tcBorders>
              <w:top w:val="single" w:sz="4" w:space="0" w:color="auto"/>
              <w:left w:val="single" w:sz="4" w:space="0" w:color="auto"/>
              <w:bottom w:val="single" w:sz="4" w:space="0" w:color="auto"/>
              <w:right w:val="single" w:sz="4" w:space="0" w:color="auto"/>
            </w:tcBorders>
          </w:tcPr>
          <w:p w14:paraId="1A1E9501"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484" w:type="dxa"/>
            <w:tcBorders>
              <w:top w:val="single" w:sz="4" w:space="0" w:color="auto"/>
              <w:left w:val="single" w:sz="4" w:space="0" w:color="auto"/>
              <w:bottom w:val="single" w:sz="4" w:space="0" w:color="auto"/>
              <w:right w:val="single" w:sz="4" w:space="0" w:color="auto"/>
            </w:tcBorders>
          </w:tcPr>
          <w:p w14:paraId="2247143E"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524" w:type="dxa"/>
            <w:tcBorders>
              <w:top w:val="single" w:sz="4" w:space="0" w:color="auto"/>
              <w:left w:val="single" w:sz="4" w:space="0" w:color="auto"/>
              <w:bottom w:val="single" w:sz="4" w:space="0" w:color="auto"/>
              <w:right w:val="single" w:sz="4" w:space="0" w:color="auto"/>
            </w:tcBorders>
          </w:tcPr>
          <w:p w14:paraId="1BE04FF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771" w:type="dxa"/>
            <w:tcBorders>
              <w:top w:val="single" w:sz="4" w:space="0" w:color="auto"/>
              <w:left w:val="single" w:sz="4" w:space="0" w:color="auto"/>
              <w:bottom w:val="single" w:sz="4" w:space="0" w:color="auto"/>
              <w:right w:val="single" w:sz="4" w:space="0" w:color="auto"/>
            </w:tcBorders>
          </w:tcPr>
          <w:p w14:paraId="0767739F"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1565" w:type="dxa"/>
            <w:tcBorders>
              <w:top w:val="single" w:sz="4" w:space="0" w:color="auto"/>
              <w:left w:val="single" w:sz="4" w:space="0" w:color="auto"/>
              <w:bottom w:val="single" w:sz="4" w:space="0" w:color="auto"/>
              <w:right w:val="single" w:sz="4" w:space="0" w:color="auto"/>
            </w:tcBorders>
          </w:tcPr>
          <w:p w14:paraId="26CB4E8A"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827" w:type="dxa"/>
            <w:tcBorders>
              <w:top w:val="single" w:sz="4" w:space="0" w:color="auto"/>
              <w:left w:val="single" w:sz="4" w:space="0" w:color="auto"/>
              <w:bottom w:val="single" w:sz="4" w:space="0" w:color="auto"/>
              <w:right w:val="single" w:sz="4" w:space="0" w:color="auto"/>
            </w:tcBorders>
          </w:tcPr>
          <w:p w14:paraId="6090CB50" w14:textId="77777777" w:rsidR="00C46F71" w:rsidRPr="00B13157" w:rsidRDefault="00C46F71" w:rsidP="005C2027">
            <w:pPr>
              <w:pStyle w:val="21"/>
              <w:spacing w:after="0"/>
              <w:jc w:val="both"/>
              <w:rPr>
                <w:rFonts w:ascii="Times New Roman" w:hAnsi="Times New Roman" w:cs="Times New Roman"/>
                <w:sz w:val="28"/>
                <w:szCs w:val="28"/>
                <w:lang w:val="kk-KZ"/>
              </w:rPr>
            </w:pPr>
          </w:p>
        </w:tc>
        <w:tc>
          <w:tcPr>
            <w:tcW w:w="2233" w:type="dxa"/>
            <w:tcBorders>
              <w:top w:val="single" w:sz="4" w:space="0" w:color="auto"/>
              <w:left w:val="single" w:sz="4" w:space="0" w:color="auto"/>
              <w:bottom w:val="single" w:sz="4" w:space="0" w:color="auto"/>
              <w:right w:val="single" w:sz="4" w:space="0" w:color="auto"/>
            </w:tcBorders>
          </w:tcPr>
          <w:p w14:paraId="2DD4AB55" w14:textId="77777777" w:rsidR="00C46F71" w:rsidRPr="00B13157" w:rsidRDefault="00C46F71" w:rsidP="005C2027">
            <w:pPr>
              <w:pStyle w:val="21"/>
              <w:spacing w:after="0"/>
              <w:jc w:val="both"/>
              <w:rPr>
                <w:rFonts w:ascii="Times New Roman" w:hAnsi="Times New Roman" w:cs="Times New Roman"/>
                <w:sz w:val="28"/>
                <w:szCs w:val="28"/>
                <w:lang w:val="kk-KZ"/>
              </w:rPr>
            </w:pPr>
          </w:p>
        </w:tc>
      </w:tr>
    </w:tbl>
    <w:p w14:paraId="516D16F9" w14:textId="77777777"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Реакция өнімі аз болған жағдайда себебін көрсету қажет:</w:t>
      </w:r>
    </w:p>
    <w:p w14:paraId="61173B1A" w14:textId="77777777" w:rsidR="00C46F71" w:rsidRPr="00C46F71" w:rsidRDefault="00C46F71" w:rsidP="00C46F71">
      <w:pPr>
        <w:jc w:val="center"/>
        <w:rPr>
          <w:b/>
          <w:bCs/>
          <w:color w:val="FF0000"/>
          <w:sz w:val="28"/>
          <w:szCs w:val="28"/>
        </w:rPr>
      </w:pPr>
      <w:r w:rsidRPr="00B13157">
        <w:rPr>
          <w:b/>
          <w:bCs/>
          <w:color w:val="FF0000"/>
          <w:sz w:val="28"/>
          <w:szCs w:val="28"/>
          <w:lang w:val="kk-KZ"/>
        </w:rPr>
        <w:t>+ материальный баланс</w:t>
      </w:r>
    </w:p>
    <w:p w14:paraId="53433CD2" w14:textId="77777777" w:rsidR="00C46F71" w:rsidRPr="00C46F71" w:rsidRDefault="00C46F71" w:rsidP="00C46F71">
      <w:pPr>
        <w:jc w:val="center"/>
        <w:rPr>
          <w:b/>
          <w:bCs/>
          <w:color w:val="FF0000"/>
          <w:sz w:val="28"/>
          <w:szCs w:val="28"/>
        </w:rPr>
      </w:pPr>
    </w:p>
    <w:p w14:paraId="55811F1A" w14:textId="77777777" w:rsidR="00C46F71" w:rsidRPr="00C46F71" w:rsidRDefault="00C46F71" w:rsidP="00C46F71">
      <w:pPr>
        <w:jc w:val="center"/>
        <w:rPr>
          <w:b/>
          <w:bCs/>
          <w:sz w:val="28"/>
          <w:szCs w:val="28"/>
        </w:rPr>
      </w:pPr>
      <w:r w:rsidRPr="00B13157">
        <w:rPr>
          <w:b/>
          <w:bCs/>
          <w:sz w:val="28"/>
          <w:szCs w:val="28"/>
          <w:lang w:val="kk-KZ"/>
        </w:rPr>
        <w:t>№1 ЗЕРТХАНАЛЫҚ  ЖҰМЫС</w:t>
      </w:r>
    </w:p>
    <w:p w14:paraId="559307FA" w14:textId="77777777" w:rsidR="00C46F71" w:rsidRPr="00C46F71" w:rsidRDefault="00C46F71" w:rsidP="00C46F71">
      <w:pPr>
        <w:jc w:val="center"/>
        <w:rPr>
          <w:b/>
          <w:sz w:val="28"/>
          <w:szCs w:val="28"/>
          <w:u w:val="single"/>
        </w:rPr>
      </w:pPr>
    </w:p>
    <w:p w14:paraId="04A5F25E" w14:textId="77777777" w:rsidR="00C46F71" w:rsidRPr="00B13157" w:rsidRDefault="00C46F71" w:rsidP="00C46F71">
      <w:pPr>
        <w:jc w:val="center"/>
        <w:rPr>
          <w:b/>
          <w:sz w:val="28"/>
          <w:szCs w:val="28"/>
          <w:u w:val="single"/>
          <w:lang w:val="kk-KZ"/>
        </w:rPr>
      </w:pPr>
      <w:r w:rsidRPr="00B13157">
        <w:rPr>
          <w:b/>
          <w:sz w:val="28"/>
          <w:szCs w:val="28"/>
          <w:u w:val="single"/>
          <w:lang w:val="kk-KZ"/>
        </w:rPr>
        <w:t xml:space="preserve"> Этиленнің алынуы</w:t>
      </w:r>
    </w:p>
    <w:p w14:paraId="6D4FACE1" w14:textId="77777777" w:rsidR="00C46F71" w:rsidRPr="00B13157" w:rsidRDefault="00C46F71" w:rsidP="00C46F71">
      <w:pPr>
        <w:jc w:val="center"/>
        <w:rPr>
          <w:b/>
          <w:sz w:val="28"/>
          <w:szCs w:val="28"/>
          <w:lang w:val="en-US"/>
        </w:rPr>
      </w:pPr>
      <w:r w:rsidRPr="00B13157">
        <w:rPr>
          <w:b/>
          <w:sz w:val="28"/>
          <w:szCs w:val="28"/>
          <w:lang w:val="en-US"/>
        </w:rPr>
        <w:t>CH</w:t>
      </w:r>
      <w:r w:rsidRPr="00B13157">
        <w:rPr>
          <w:b/>
          <w:sz w:val="28"/>
          <w:szCs w:val="28"/>
          <w:vertAlign w:val="subscript"/>
          <w:lang w:val="en-US"/>
        </w:rPr>
        <w:t>3</w:t>
      </w:r>
      <w:r w:rsidRPr="00B13157">
        <w:rPr>
          <w:b/>
          <w:sz w:val="28"/>
          <w:szCs w:val="28"/>
          <w:lang w:val="en-US"/>
        </w:rPr>
        <w:t>CH</w:t>
      </w:r>
      <w:r w:rsidRPr="00B13157">
        <w:rPr>
          <w:b/>
          <w:sz w:val="28"/>
          <w:szCs w:val="28"/>
          <w:vertAlign w:val="subscript"/>
          <w:lang w:val="en-US"/>
        </w:rPr>
        <w:t>2</w:t>
      </w:r>
      <w:r w:rsidRPr="00B13157">
        <w:rPr>
          <w:b/>
          <w:sz w:val="28"/>
          <w:szCs w:val="28"/>
          <w:lang w:val="en-US"/>
        </w:rPr>
        <w:t>OH + H</w:t>
      </w:r>
      <w:r w:rsidRPr="00B13157">
        <w:rPr>
          <w:b/>
          <w:sz w:val="28"/>
          <w:szCs w:val="28"/>
          <w:vertAlign w:val="subscript"/>
          <w:lang w:val="en-US"/>
        </w:rPr>
        <w:t>2</w:t>
      </w:r>
      <w:r w:rsidRPr="00B13157">
        <w:rPr>
          <w:b/>
          <w:sz w:val="28"/>
          <w:szCs w:val="28"/>
          <w:lang w:val="en-US"/>
        </w:rPr>
        <w:t>SO</w:t>
      </w:r>
      <w:r w:rsidRPr="00B13157">
        <w:rPr>
          <w:b/>
          <w:sz w:val="28"/>
          <w:szCs w:val="28"/>
          <w:vertAlign w:val="subscript"/>
          <w:lang w:val="en-US"/>
        </w:rPr>
        <w:t>4</w:t>
      </w:r>
      <w:r w:rsidR="00AA2FC2" w:rsidRPr="00B13157">
        <w:rPr>
          <w:b/>
          <w:sz w:val="28"/>
          <w:szCs w:val="28"/>
          <w:lang w:val="en-US"/>
        </w:rPr>
        <w:fldChar w:fldCharType="begin"/>
      </w:r>
      <w:r w:rsidRPr="00B13157">
        <w:rPr>
          <w:b/>
          <w:sz w:val="28"/>
          <w:szCs w:val="28"/>
          <w:lang w:val="en-US"/>
        </w:rPr>
        <w:instrText xml:space="preserve"> QUOTE </w:instrText>
      </w:r>
      <w:r>
        <w:rPr>
          <w:b/>
          <w:noProof/>
          <w:position w:val="-11"/>
          <w:sz w:val="28"/>
          <w:szCs w:val="28"/>
        </w:rPr>
        <w:drawing>
          <wp:inline distT="0" distB="0" distL="0" distR="0" wp14:anchorId="23B2736C" wp14:editId="1002BA0C">
            <wp:extent cx="152400" cy="238125"/>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Pr="00B13157">
        <w:rPr>
          <w:b/>
          <w:sz w:val="28"/>
          <w:szCs w:val="28"/>
          <w:lang w:val="en-US"/>
        </w:rPr>
        <w:instrText xml:space="preserve"> </w:instrText>
      </w:r>
      <w:r w:rsidR="00AA2FC2" w:rsidRPr="00B13157">
        <w:rPr>
          <w:b/>
          <w:sz w:val="28"/>
          <w:szCs w:val="28"/>
          <w:lang w:val="en-US"/>
        </w:rPr>
        <w:fldChar w:fldCharType="separate"/>
      </w:r>
      <w:r>
        <w:rPr>
          <w:b/>
          <w:noProof/>
          <w:position w:val="-11"/>
          <w:sz w:val="28"/>
          <w:szCs w:val="28"/>
        </w:rPr>
        <w:drawing>
          <wp:inline distT="0" distB="0" distL="0" distR="0" wp14:anchorId="53A82098" wp14:editId="73F756EF">
            <wp:extent cx="152400" cy="23812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00AA2FC2" w:rsidRPr="00B13157">
        <w:rPr>
          <w:b/>
          <w:sz w:val="28"/>
          <w:szCs w:val="28"/>
          <w:lang w:val="en-US"/>
        </w:rPr>
        <w:fldChar w:fldCharType="end"/>
      </w:r>
      <w:r w:rsidRPr="00B13157">
        <w:rPr>
          <w:b/>
          <w:sz w:val="28"/>
          <w:szCs w:val="28"/>
          <w:lang w:val="en-US"/>
        </w:rPr>
        <w:t>CH</w:t>
      </w:r>
      <w:r w:rsidRPr="00B13157">
        <w:rPr>
          <w:b/>
          <w:sz w:val="28"/>
          <w:szCs w:val="28"/>
          <w:vertAlign w:val="subscript"/>
          <w:lang w:val="en-US"/>
        </w:rPr>
        <w:t>3</w:t>
      </w:r>
      <w:r w:rsidRPr="00B13157">
        <w:rPr>
          <w:b/>
          <w:sz w:val="28"/>
          <w:szCs w:val="28"/>
          <w:lang w:val="en-US"/>
        </w:rPr>
        <w:t>CH</w:t>
      </w:r>
      <w:r w:rsidRPr="00B13157">
        <w:rPr>
          <w:b/>
          <w:sz w:val="28"/>
          <w:szCs w:val="28"/>
          <w:vertAlign w:val="subscript"/>
          <w:lang w:val="en-US"/>
        </w:rPr>
        <w:t>2</w:t>
      </w:r>
      <w:r w:rsidRPr="00B13157">
        <w:rPr>
          <w:b/>
          <w:sz w:val="28"/>
          <w:szCs w:val="28"/>
          <w:lang w:val="en-US"/>
        </w:rPr>
        <w:t>OSO</w:t>
      </w:r>
      <w:r w:rsidRPr="00B13157">
        <w:rPr>
          <w:b/>
          <w:sz w:val="28"/>
          <w:szCs w:val="28"/>
          <w:vertAlign w:val="subscript"/>
          <w:lang w:val="en-US"/>
        </w:rPr>
        <w:t>3</w:t>
      </w:r>
      <w:r w:rsidRPr="00B13157">
        <w:rPr>
          <w:b/>
          <w:sz w:val="28"/>
          <w:szCs w:val="28"/>
          <w:lang w:val="en-US"/>
        </w:rPr>
        <w:t>H + H</w:t>
      </w:r>
      <w:r w:rsidRPr="00B13157">
        <w:rPr>
          <w:b/>
          <w:sz w:val="28"/>
          <w:szCs w:val="28"/>
          <w:vertAlign w:val="subscript"/>
          <w:lang w:val="en-US"/>
        </w:rPr>
        <w:t>2</w:t>
      </w:r>
      <w:r w:rsidRPr="00B13157">
        <w:rPr>
          <w:b/>
          <w:sz w:val="28"/>
          <w:szCs w:val="28"/>
          <w:lang w:val="en-US"/>
        </w:rPr>
        <w:t>O</w:t>
      </w:r>
    </w:p>
    <w:p w14:paraId="24A81E70" w14:textId="77777777" w:rsidR="00C46F71" w:rsidRPr="00B13157" w:rsidRDefault="00C46F71" w:rsidP="00C46F71">
      <w:pPr>
        <w:jc w:val="center"/>
        <w:rPr>
          <w:b/>
          <w:sz w:val="28"/>
          <w:szCs w:val="28"/>
          <w:vertAlign w:val="subscript"/>
          <w:lang w:val="en-US"/>
        </w:rPr>
      </w:pPr>
      <w:r w:rsidRPr="00B13157">
        <w:rPr>
          <w:b/>
          <w:sz w:val="28"/>
          <w:szCs w:val="28"/>
          <w:lang w:val="en-US"/>
        </w:rPr>
        <w:t>CH</w:t>
      </w:r>
      <w:r w:rsidRPr="00B13157">
        <w:rPr>
          <w:b/>
          <w:sz w:val="28"/>
          <w:szCs w:val="28"/>
          <w:vertAlign w:val="subscript"/>
          <w:lang w:val="en-US"/>
        </w:rPr>
        <w:t>3</w:t>
      </w:r>
      <w:r w:rsidRPr="00B13157">
        <w:rPr>
          <w:b/>
          <w:sz w:val="28"/>
          <w:szCs w:val="28"/>
          <w:lang w:val="en-US"/>
        </w:rPr>
        <w:t>CH</w:t>
      </w:r>
      <w:r w:rsidRPr="00B13157">
        <w:rPr>
          <w:b/>
          <w:sz w:val="28"/>
          <w:szCs w:val="28"/>
          <w:vertAlign w:val="subscript"/>
          <w:lang w:val="en-US"/>
        </w:rPr>
        <w:t>2</w:t>
      </w:r>
      <w:r w:rsidRPr="00B13157">
        <w:rPr>
          <w:b/>
          <w:sz w:val="28"/>
          <w:szCs w:val="28"/>
          <w:lang w:val="en-US"/>
        </w:rPr>
        <w:t>OSO</w:t>
      </w:r>
      <w:r w:rsidRPr="00B13157">
        <w:rPr>
          <w:b/>
          <w:sz w:val="28"/>
          <w:szCs w:val="28"/>
          <w:vertAlign w:val="subscript"/>
          <w:lang w:val="en-US"/>
        </w:rPr>
        <w:t>3</w:t>
      </w:r>
      <w:r w:rsidRPr="00B13157">
        <w:rPr>
          <w:b/>
          <w:sz w:val="28"/>
          <w:szCs w:val="28"/>
          <w:lang w:val="en-US"/>
        </w:rPr>
        <w:t>H</w:t>
      </w:r>
      <w:r w:rsidR="00AA2FC2" w:rsidRPr="00B13157">
        <w:rPr>
          <w:b/>
          <w:sz w:val="28"/>
          <w:szCs w:val="28"/>
          <w:lang w:val="en-US"/>
        </w:rPr>
        <w:fldChar w:fldCharType="begin"/>
      </w:r>
      <w:r w:rsidRPr="00B13157">
        <w:rPr>
          <w:b/>
          <w:sz w:val="28"/>
          <w:szCs w:val="28"/>
          <w:lang w:val="en-US"/>
        </w:rPr>
        <w:instrText xml:space="preserve"> QUOTE </w:instrText>
      </w:r>
      <w:r>
        <w:rPr>
          <w:b/>
          <w:noProof/>
          <w:position w:val="-11"/>
          <w:sz w:val="28"/>
          <w:szCs w:val="28"/>
        </w:rPr>
        <w:drawing>
          <wp:inline distT="0" distB="0" distL="0" distR="0" wp14:anchorId="72CF085B" wp14:editId="0B807CE1">
            <wp:extent cx="152400" cy="23812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Pr="00B13157">
        <w:rPr>
          <w:b/>
          <w:sz w:val="28"/>
          <w:szCs w:val="28"/>
          <w:lang w:val="en-US"/>
        </w:rPr>
        <w:instrText xml:space="preserve"> </w:instrText>
      </w:r>
      <w:r w:rsidR="00AA2FC2" w:rsidRPr="00B13157">
        <w:rPr>
          <w:b/>
          <w:sz w:val="28"/>
          <w:szCs w:val="28"/>
          <w:lang w:val="en-US"/>
        </w:rPr>
        <w:fldChar w:fldCharType="separate"/>
      </w:r>
      <w:r>
        <w:rPr>
          <w:b/>
          <w:noProof/>
          <w:position w:val="-11"/>
          <w:sz w:val="28"/>
          <w:szCs w:val="28"/>
        </w:rPr>
        <w:drawing>
          <wp:inline distT="0" distB="0" distL="0" distR="0" wp14:anchorId="5B4373EA" wp14:editId="45C2D058">
            <wp:extent cx="152400" cy="2381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00AA2FC2" w:rsidRPr="00B13157">
        <w:rPr>
          <w:b/>
          <w:sz w:val="28"/>
          <w:szCs w:val="28"/>
          <w:lang w:val="en-US"/>
        </w:rPr>
        <w:fldChar w:fldCharType="end"/>
      </w:r>
      <w:r w:rsidRPr="00B13157">
        <w:rPr>
          <w:b/>
          <w:sz w:val="28"/>
          <w:szCs w:val="28"/>
          <w:lang w:val="en-US"/>
        </w:rPr>
        <w:t>CH</w:t>
      </w:r>
      <w:r w:rsidRPr="00B13157">
        <w:rPr>
          <w:b/>
          <w:sz w:val="28"/>
          <w:szCs w:val="28"/>
          <w:vertAlign w:val="subscript"/>
          <w:lang w:val="en-US"/>
        </w:rPr>
        <w:t>2</w:t>
      </w:r>
      <w:r w:rsidR="00AA2FC2" w:rsidRPr="00B13157">
        <w:rPr>
          <w:b/>
          <w:sz w:val="28"/>
          <w:szCs w:val="28"/>
          <w:lang w:val="en-US"/>
        </w:rPr>
        <w:fldChar w:fldCharType="begin"/>
      </w:r>
      <w:r w:rsidRPr="00B13157">
        <w:rPr>
          <w:b/>
          <w:sz w:val="28"/>
          <w:szCs w:val="28"/>
          <w:lang w:val="en-US"/>
        </w:rPr>
        <w:instrText xml:space="preserve"> QUOTE </w:instrText>
      </w:r>
      <w:r>
        <w:rPr>
          <w:b/>
          <w:noProof/>
          <w:position w:val="-11"/>
          <w:sz w:val="28"/>
          <w:szCs w:val="28"/>
        </w:rPr>
        <w:drawing>
          <wp:inline distT="0" distB="0" distL="0" distR="0" wp14:anchorId="5DBF8EDE" wp14:editId="18D8BEC1">
            <wp:extent cx="133350" cy="23812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cstate="print">
                      <a:clrChange>
                        <a:clrFrom>
                          <a:srgbClr val="FFFFFF"/>
                        </a:clrFrom>
                        <a:clrTo>
                          <a:srgbClr val="FFFFFF">
                            <a:alpha val="0"/>
                          </a:srgbClr>
                        </a:clrTo>
                      </a:clrChange>
                    </a:blip>
                    <a:srcRect/>
                    <a:stretch>
                      <a:fillRect/>
                    </a:stretch>
                  </pic:blipFill>
                  <pic:spPr bwMode="auto">
                    <a:xfrm>
                      <a:off x="0" y="0"/>
                      <a:ext cx="133350" cy="238125"/>
                    </a:xfrm>
                    <a:prstGeom prst="rect">
                      <a:avLst/>
                    </a:prstGeom>
                    <a:noFill/>
                    <a:ln w="9525">
                      <a:noFill/>
                      <a:miter lim="800000"/>
                      <a:headEnd/>
                      <a:tailEnd/>
                    </a:ln>
                  </pic:spPr>
                </pic:pic>
              </a:graphicData>
            </a:graphic>
          </wp:inline>
        </w:drawing>
      </w:r>
      <w:r w:rsidRPr="00B13157">
        <w:rPr>
          <w:b/>
          <w:sz w:val="28"/>
          <w:szCs w:val="28"/>
          <w:lang w:val="en-US"/>
        </w:rPr>
        <w:instrText xml:space="preserve"> </w:instrText>
      </w:r>
      <w:r w:rsidR="00AA2FC2" w:rsidRPr="00B13157">
        <w:rPr>
          <w:b/>
          <w:sz w:val="28"/>
          <w:szCs w:val="28"/>
          <w:lang w:val="en-US"/>
        </w:rPr>
        <w:fldChar w:fldCharType="separate"/>
      </w:r>
      <w:r>
        <w:rPr>
          <w:b/>
          <w:noProof/>
          <w:position w:val="-11"/>
          <w:sz w:val="28"/>
          <w:szCs w:val="28"/>
        </w:rPr>
        <w:drawing>
          <wp:inline distT="0" distB="0" distL="0" distR="0" wp14:anchorId="4E1ABF5D" wp14:editId="732C3709">
            <wp:extent cx="133350" cy="23812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0" cstate="print">
                      <a:clrChange>
                        <a:clrFrom>
                          <a:srgbClr val="FFFFFF"/>
                        </a:clrFrom>
                        <a:clrTo>
                          <a:srgbClr val="FFFFFF">
                            <a:alpha val="0"/>
                          </a:srgbClr>
                        </a:clrTo>
                      </a:clrChange>
                    </a:blip>
                    <a:srcRect/>
                    <a:stretch>
                      <a:fillRect/>
                    </a:stretch>
                  </pic:blipFill>
                  <pic:spPr bwMode="auto">
                    <a:xfrm>
                      <a:off x="0" y="0"/>
                      <a:ext cx="133350" cy="238125"/>
                    </a:xfrm>
                    <a:prstGeom prst="rect">
                      <a:avLst/>
                    </a:prstGeom>
                    <a:noFill/>
                    <a:ln w="9525">
                      <a:noFill/>
                      <a:miter lim="800000"/>
                      <a:headEnd/>
                      <a:tailEnd/>
                    </a:ln>
                  </pic:spPr>
                </pic:pic>
              </a:graphicData>
            </a:graphic>
          </wp:inline>
        </w:drawing>
      </w:r>
      <w:r w:rsidR="00AA2FC2" w:rsidRPr="00B13157">
        <w:rPr>
          <w:b/>
          <w:sz w:val="28"/>
          <w:szCs w:val="28"/>
          <w:lang w:val="en-US"/>
        </w:rPr>
        <w:fldChar w:fldCharType="end"/>
      </w:r>
      <w:r w:rsidRPr="00B13157">
        <w:rPr>
          <w:b/>
          <w:sz w:val="28"/>
          <w:szCs w:val="28"/>
          <w:lang w:val="en-US"/>
        </w:rPr>
        <w:t>CH</w:t>
      </w:r>
      <w:r w:rsidRPr="00B13157">
        <w:rPr>
          <w:b/>
          <w:sz w:val="28"/>
          <w:szCs w:val="28"/>
          <w:vertAlign w:val="subscript"/>
          <w:lang w:val="en-US"/>
        </w:rPr>
        <w:t xml:space="preserve">2 </w:t>
      </w:r>
      <w:r w:rsidRPr="00B13157">
        <w:rPr>
          <w:b/>
          <w:sz w:val="28"/>
          <w:szCs w:val="28"/>
          <w:lang w:val="en-US"/>
        </w:rPr>
        <w:t xml:space="preserve"> + H</w:t>
      </w:r>
      <w:r w:rsidRPr="00B13157">
        <w:rPr>
          <w:b/>
          <w:sz w:val="28"/>
          <w:szCs w:val="28"/>
          <w:vertAlign w:val="subscript"/>
          <w:lang w:val="en-US"/>
        </w:rPr>
        <w:t>2</w:t>
      </w:r>
      <w:r w:rsidRPr="00B13157">
        <w:rPr>
          <w:b/>
          <w:sz w:val="28"/>
          <w:szCs w:val="28"/>
          <w:lang w:val="en-US"/>
        </w:rPr>
        <w:t>SO</w:t>
      </w:r>
      <w:r w:rsidRPr="00B13157">
        <w:rPr>
          <w:b/>
          <w:sz w:val="28"/>
          <w:szCs w:val="28"/>
          <w:vertAlign w:val="subscript"/>
          <w:lang w:val="en-US"/>
        </w:rPr>
        <w:t>4</w:t>
      </w:r>
    </w:p>
    <w:p w14:paraId="60A47B56" w14:textId="77777777" w:rsidR="00C46F71" w:rsidRPr="00B13157" w:rsidRDefault="00C46F71" w:rsidP="00C46F71">
      <w:pPr>
        <w:pStyle w:val="a3"/>
        <w:ind w:left="0"/>
        <w:contextualSpacing/>
        <w:rPr>
          <w:rFonts w:ascii="Times New Roman" w:hAnsi="Times New Roman"/>
          <w:sz w:val="28"/>
          <w:szCs w:val="28"/>
        </w:rPr>
      </w:pPr>
      <w:r w:rsidRPr="00B13157">
        <w:rPr>
          <w:rFonts w:ascii="Times New Roman" w:hAnsi="Times New Roman"/>
          <w:sz w:val="28"/>
          <w:szCs w:val="28"/>
          <w:lang w:val="en-US"/>
        </w:rPr>
        <w:t xml:space="preserve">       </w:t>
      </w:r>
      <w:r w:rsidRPr="00B13157">
        <w:rPr>
          <w:rFonts w:ascii="Times New Roman" w:hAnsi="Times New Roman"/>
          <w:sz w:val="28"/>
          <w:szCs w:val="28"/>
          <w:lang w:val="kk-KZ"/>
        </w:rPr>
        <w:t xml:space="preserve">1.Этил спирті </w:t>
      </w:r>
      <w:r w:rsidRPr="00B13157">
        <w:rPr>
          <w:rFonts w:ascii="Times New Roman" w:hAnsi="Times New Roman"/>
          <w:sz w:val="28"/>
          <w:szCs w:val="28"/>
        </w:rPr>
        <w:t xml:space="preserve"> </w:t>
      </w:r>
      <w:smartTag w:uri="urn:schemas-microsoft-com:office:smarttags" w:element="metricconverter">
        <w:smartTagPr>
          <w:attr w:name="ProductID" w:val="58,5 г"/>
        </w:smartTagPr>
        <w:r w:rsidRPr="00B13157">
          <w:rPr>
            <w:rFonts w:ascii="Times New Roman" w:hAnsi="Times New Roman"/>
            <w:sz w:val="28"/>
            <w:szCs w:val="28"/>
          </w:rPr>
          <w:t xml:space="preserve">58,5 </w:t>
        </w:r>
        <w:r w:rsidRPr="00B13157">
          <w:rPr>
            <w:rFonts w:ascii="Times New Roman" w:hAnsi="Times New Roman"/>
            <w:i/>
            <w:sz w:val="28"/>
            <w:szCs w:val="28"/>
          </w:rPr>
          <w:t>г</w:t>
        </w:r>
      </w:smartTag>
      <w:r w:rsidRPr="00B13157">
        <w:rPr>
          <w:rFonts w:ascii="Times New Roman" w:hAnsi="Times New Roman"/>
          <w:sz w:val="28"/>
          <w:szCs w:val="28"/>
        </w:rPr>
        <w:t xml:space="preserve"> (73,3 </w:t>
      </w:r>
      <w:r w:rsidRPr="00B13157">
        <w:rPr>
          <w:rFonts w:ascii="Times New Roman" w:hAnsi="Times New Roman"/>
          <w:i/>
          <w:sz w:val="28"/>
          <w:szCs w:val="28"/>
        </w:rPr>
        <w:t>мл</w:t>
      </w:r>
      <w:r w:rsidRPr="00B13157">
        <w:rPr>
          <w:rFonts w:ascii="Times New Roman" w:hAnsi="Times New Roman"/>
          <w:sz w:val="28"/>
          <w:szCs w:val="28"/>
        </w:rPr>
        <w:t xml:space="preserve">)                                                                       </w:t>
      </w:r>
    </w:p>
    <w:p w14:paraId="211C8B7A" w14:textId="77777777" w:rsidR="00C46F71" w:rsidRPr="00B13157" w:rsidRDefault="00C46F71" w:rsidP="00C46F71">
      <w:pPr>
        <w:pStyle w:val="a3"/>
        <w:tabs>
          <w:tab w:val="left" w:pos="6870"/>
        </w:tabs>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2.Күкірт қышқылы  </w:t>
      </w:r>
      <w:r w:rsidRPr="00B13157">
        <w:rPr>
          <w:rFonts w:ascii="Times New Roman" w:hAnsi="Times New Roman"/>
          <w:sz w:val="28"/>
          <w:szCs w:val="28"/>
        </w:rPr>
        <w:t xml:space="preserve"> (d=1,84)  </w:t>
      </w:r>
      <w:smartTag w:uri="urn:schemas-microsoft-com:office:smarttags" w:element="metricconverter">
        <w:smartTagPr>
          <w:attr w:name="ProductID" w:val="150 г"/>
        </w:smartTagPr>
        <w:r w:rsidRPr="00B13157">
          <w:rPr>
            <w:rFonts w:ascii="Times New Roman" w:hAnsi="Times New Roman"/>
            <w:sz w:val="28"/>
            <w:szCs w:val="28"/>
          </w:rPr>
          <w:t xml:space="preserve">150 </w:t>
        </w:r>
        <w:r w:rsidRPr="00B13157">
          <w:rPr>
            <w:rFonts w:ascii="Times New Roman" w:hAnsi="Times New Roman"/>
            <w:i/>
            <w:sz w:val="28"/>
            <w:szCs w:val="28"/>
          </w:rPr>
          <w:t>г</w:t>
        </w:r>
      </w:smartTag>
      <w:r w:rsidRPr="00B13157">
        <w:rPr>
          <w:rFonts w:ascii="Times New Roman" w:hAnsi="Times New Roman"/>
          <w:sz w:val="28"/>
          <w:szCs w:val="28"/>
        </w:rPr>
        <w:t xml:space="preserve"> (81,5 </w:t>
      </w:r>
      <w:r w:rsidRPr="00B13157">
        <w:rPr>
          <w:rFonts w:ascii="Times New Roman" w:hAnsi="Times New Roman"/>
          <w:i/>
          <w:sz w:val="28"/>
          <w:szCs w:val="28"/>
        </w:rPr>
        <w:t>мл</w:t>
      </w:r>
      <w:r w:rsidRPr="00B13157">
        <w:rPr>
          <w:rFonts w:ascii="Times New Roman" w:hAnsi="Times New Roman"/>
          <w:sz w:val="28"/>
          <w:szCs w:val="28"/>
        </w:rPr>
        <w:t xml:space="preserve">)                                     </w:t>
      </w:r>
      <w:r w:rsidRPr="00B13157">
        <w:rPr>
          <w:rFonts w:ascii="Times New Roman" w:hAnsi="Times New Roman"/>
          <w:sz w:val="28"/>
          <w:szCs w:val="28"/>
        </w:rPr>
        <w:tab/>
      </w:r>
    </w:p>
    <w:p w14:paraId="5F1F9D1D" w14:textId="77777777" w:rsidR="00C46F71" w:rsidRPr="00B13157" w:rsidRDefault="00C46F71" w:rsidP="00C46F71">
      <w:pPr>
        <w:pStyle w:val="a3"/>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3.Кварц  құмы немесе күкіртті қышқыл аллюминий </w:t>
      </w:r>
      <w:r w:rsidRPr="00B13157">
        <w:rPr>
          <w:rFonts w:ascii="Times New Roman" w:hAnsi="Times New Roman"/>
          <w:sz w:val="28"/>
          <w:szCs w:val="28"/>
        </w:rPr>
        <w:t xml:space="preserve">  </w:t>
      </w:r>
      <w:smartTag w:uri="urn:schemas-microsoft-com:office:smarttags" w:element="metricconverter">
        <w:smartTagPr>
          <w:attr w:name="ProductID" w:val="20 г"/>
        </w:smartTagPr>
        <w:r w:rsidRPr="00B13157">
          <w:rPr>
            <w:rFonts w:ascii="Times New Roman" w:hAnsi="Times New Roman"/>
            <w:sz w:val="28"/>
            <w:szCs w:val="28"/>
          </w:rPr>
          <w:t xml:space="preserve">20 </w:t>
        </w:r>
        <w:r w:rsidRPr="00B13157">
          <w:rPr>
            <w:rFonts w:ascii="Times New Roman" w:hAnsi="Times New Roman"/>
            <w:i/>
            <w:sz w:val="28"/>
            <w:szCs w:val="28"/>
          </w:rPr>
          <w:t>г</w:t>
        </w:r>
      </w:smartTag>
      <w:r w:rsidRPr="00B13157">
        <w:rPr>
          <w:rFonts w:ascii="Times New Roman" w:hAnsi="Times New Roman"/>
          <w:sz w:val="28"/>
          <w:szCs w:val="28"/>
        </w:rPr>
        <w:t xml:space="preserve">              </w:t>
      </w:r>
    </w:p>
    <w:p w14:paraId="5ADB3A8C" w14:textId="77777777"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4.Бром </w:t>
      </w:r>
      <w:smartTag w:uri="urn:schemas-microsoft-com:office:smarttags" w:element="metricconverter">
        <w:smartTagPr>
          <w:attr w:name="ProductID" w:val="53,0 г"/>
        </w:smartTagPr>
        <w:r w:rsidRPr="00B13157">
          <w:rPr>
            <w:rFonts w:ascii="Times New Roman" w:hAnsi="Times New Roman"/>
            <w:sz w:val="28"/>
            <w:szCs w:val="28"/>
          </w:rPr>
          <w:t xml:space="preserve">53,0 </w:t>
        </w:r>
        <w:r w:rsidRPr="00B13157">
          <w:rPr>
            <w:rFonts w:ascii="Times New Roman" w:hAnsi="Times New Roman"/>
            <w:i/>
            <w:sz w:val="28"/>
            <w:szCs w:val="28"/>
          </w:rPr>
          <w:t>г</w:t>
        </w:r>
      </w:smartTag>
      <w:r w:rsidRPr="00B13157">
        <w:rPr>
          <w:rFonts w:ascii="Times New Roman" w:hAnsi="Times New Roman"/>
          <w:sz w:val="28"/>
          <w:szCs w:val="28"/>
        </w:rPr>
        <w:t xml:space="preserve"> (17 </w:t>
      </w:r>
      <w:r w:rsidRPr="00B13157">
        <w:rPr>
          <w:rFonts w:ascii="Times New Roman" w:hAnsi="Times New Roman"/>
          <w:i/>
          <w:sz w:val="28"/>
          <w:szCs w:val="28"/>
        </w:rPr>
        <w:t>мл</w:t>
      </w:r>
      <w:r w:rsidRPr="00B13157">
        <w:rPr>
          <w:rFonts w:ascii="Times New Roman" w:hAnsi="Times New Roman"/>
          <w:sz w:val="28"/>
          <w:szCs w:val="28"/>
        </w:rPr>
        <w:t>)</w:t>
      </w:r>
    </w:p>
    <w:p w14:paraId="276204F9" w14:textId="77777777"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5.</w:t>
      </w:r>
      <w:r w:rsidRPr="00B13157">
        <w:rPr>
          <w:rFonts w:ascii="Times New Roman" w:hAnsi="Times New Roman"/>
          <w:sz w:val="28"/>
          <w:szCs w:val="28"/>
        </w:rPr>
        <w:t>Вюрц</w:t>
      </w:r>
      <w:r w:rsidRPr="00B13157">
        <w:rPr>
          <w:rFonts w:ascii="Times New Roman" w:hAnsi="Times New Roman"/>
          <w:sz w:val="28"/>
          <w:szCs w:val="28"/>
          <w:lang w:val="kk-KZ"/>
        </w:rPr>
        <w:t xml:space="preserve"> колбасы </w:t>
      </w:r>
      <w:r w:rsidRPr="00B13157">
        <w:rPr>
          <w:rFonts w:ascii="Times New Roman" w:hAnsi="Times New Roman"/>
          <w:sz w:val="28"/>
          <w:szCs w:val="28"/>
        </w:rPr>
        <w:t xml:space="preserve"> 1000 </w:t>
      </w:r>
      <w:r w:rsidRPr="00B13157">
        <w:rPr>
          <w:rFonts w:ascii="Times New Roman" w:hAnsi="Times New Roman"/>
          <w:i/>
          <w:sz w:val="28"/>
          <w:szCs w:val="28"/>
        </w:rPr>
        <w:t>мл</w:t>
      </w:r>
    </w:p>
    <w:p w14:paraId="76657E73" w14:textId="77777777"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rPr>
        <w:t xml:space="preserve">       </w:t>
      </w:r>
      <w:r w:rsidRPr="00B13157">
        <w:rPr>
          <w:rFonts w:ascii="Times New Roman" w:hAnsi="Times New Roman"/>
          <w:sz w:val="28"/>
          <w:szCs w:val="28"/>
          <w:lang w:val="kk-KZ"/>
        </w:rPr>
        <w:t>6.Тамызғыш құйғы</w:t>
      </w:r>
    </w:p>
    <w:p w14:paraId="2EB0F23F" w14:textId="77777777"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rPr>
        <w:t xml:space="preserve">       </w:t>
      </w:r>
      <w:r w:rsidRPr="00B13157">
        <w:rPr>
          <w:rFonts w:ascii="Times New Roman" w:hAnsi="Times New Roman"/>
          <w:sz w:val="28"/>
          <w:szCs w:val="28"/>
          <w:lang w:val="kk-KZ"/>
        </w:rPr>
        <w:t>7.</w:t>
      </w:r>
      <w:r w:rsidRPr="00B13157">
        <w:rPr>
          <w:rFonts w:ascii="Times New Roman" w:hAnsi="Times New Roman"/>
          <w:sz w:val="28"/>
          <w:szCs w:val="28"/>
        </w:rPr>
        <w:t>Термометр</w:t>
      </w:r>
    </w:p>
    <w:p w14:paraId="554A2716" w14:textId="77777777" w:rsidR="00C46F71" w:rsidRPr="00C46F71"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rPr>
        <w:t xml:space="preserve">       </w:t>
      </w:r>
      <w:r w:rsidRPr="00B13157">
        <w:rPr>
          <w:rFonts w:ascii="Times New Roman" w:hAnsi="Times New Roman"/>
          <w:sz w:val="28"/>
          <w:szCs w:val="28"/>
          <w:lang w:val="kk-KZ"/>
        </w:rPr>
        <w:t>8.Су тоңазытқышы бар,айдауға арналған аспап.</w:t>
      </w:r>
    </w:p>
    <w:p w14:paraId="18CA6CC8" w14:textId="77777777" w:rsidR="00C46F71" w:rsidRPr="00A04224" w:rsidRDefault="00C46F71" w:rsidP="00C46F71">
      <w:pPr>
        <w:pStyle w:val="a3"/>
        <w:tabs>
          <w:tab w:val="left" w:pos="5580"/>
        </w:tabs>
        <w:ind w:left="0" w:firstLine="567"/>
        <w:contextualSpacing/>
        <w:jc w:val="center"/>
        <w:rPr>
          <w:rFonts w:ascii="Times New Roman" w:hAnsi="Times New Roman"/>
          <w:sz w:val="28"/>
          <w:szCs w:val="28"/>
          <w:lang w:val="kk-KZ"/>
        </w:rPr>
      </w:pPr>
      <w:r>
        <w:rPr>
          <w:rFonts w:ascii="Times New Roman" w:hAnsi="Times New Roman"/>
          <w:sz w:val="28"/>
          <w:szCs w:val="28"/>
          <w:lang w:val="en-US"/>
        </w:rPr>
        <w:t>C</w:t>
      </w:r>
      <w:r>
        <w:rPr>
          <w:rFonts w:ascii="Times New Roman" w:hAnsi="Times New Roman"/>
          <w:sz w:val="28"/>
          <w:szCs w:val="28"/>
          <w:lang w:val="kk-KZ"/>
        </w:rPr>
        <w:t>интезді жүргізу реті</w:t>
      </w:r>
    </w:p>
    <w:p w14:paraId="28BBFCD0" w14:textId="77777777" w:rsidR="00C46F71" w:rsidRPr="00B13157" w:rsidRDefault="00C46F71" w:rsidP="00C46F71">
      <w:pPr>
        <w:tabs>
          <w:tab w:val="left" w:pos="540"/>
        </w:tabs>
        <w:jc w:val="both"/>
        <w:rPr>
          <w:sz w:val="28"/>
          <w:szCs w:val="28"/>
          <w:lang w:val="kk-KZ"/>
        </w:rPr>
      </w:pPr>
      <w:r w:rsidRPr="00B13157">
        <w:rPr>
          <w:sz w:val="28"/>
          <w:szCs w:val="28"/>
        </w:rPr>
        <w:tab/>
      </w:r>
      <w:r w:rsidRPr="00B13157">
        <w:rPr>
          <w:sz w:val="28"/>
          <w:szCs w:val="28"/>
          <w:lang w:val="kk-KZ"/>
        </w:rPr>
        <w:t xml:space="preserve">Тамызғыш құйғы және термометрмен аспапталған, бір литрлік Вюрц колбасына жаңа дайындалған </w:t>
      </w:r>
      <w:smartTag w:uri="urn:schemas-microsoft-com:office:smarttags" w:element="metricconverter">
        <w:smartTagPr>
          <w:attr w:name="ProductID" w:val="8,5 г"/>
        </w:smartTagPr>
        <w:r w:rsidRPr="00B13157">
          <w:rPr>
            <w:sz w:val="28"/>
            <w:szCs w:val="28"/>
            <w:lang w:val="kk-KZ"/>
          </w:rPr>
          <w:t>8,5 г</w:t>
        </w:r>
      </w:smartTag>
      <w:r w:rsidRPr="00B13157">
        <w:rPr>
          <w:sz w:val="28"/>
          <w:szCs w:val="28"/>
          <w:lang w:val="kk-KZ"/>
        </w:rPr>
        <w:t xml:space="preserve"> </w:t>
      </w:r>
      <w:r w:rsidRPr="00C46F71">
        <w:rPr>
          <w:sz w:val="28"/>
          <w:szCs w:val="28"/>
        </w:rPr>
        <w:t>(</w:t>
      </w:r>
      <w:r w:rsidRPr="00B13157">
        <w:rPr>
          <w:sz w:val="28"/>
          <w:szCs w:val="28"/>
          <w:lang w:val="kk-KZ"/>
        </w:rPr>
        <w:t>10 мл</w:t>
      </w:r>
      <w:r w:rsidRPr="00C46F71">
        <w:rPr>
          <w:sz w:val="28"/>
          <w:szCs w:val="28"/>
        </w:rPr>
        <w:t>)</w:t>
      </w:r>
      <w:r w:rsidRPr="00B13157">
        <w:rPr>
          <w:sz w:val="28"/>
          <w:szCs w:val="28"/>
          <w:lang w:val="kk-KZ"/>
        </w:rPr>
        <w:t xml:space="preserve"> эитл спирті және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w:t>
      </w:r>
      <w:r w:rsidRPr="00C46F71">
        <w:rPr>
          <w:sz w:val="28"/>
          <w:szCs w:val="28"/>
        </w:rPr>
        <w:t>(</w:t>
      </w:r>
      <w:r w:rsidRPr="00B13157">
        <w:rPr>
          <w:sz w:val="28"/>
          <w:szCs w:val="28"/>
          <w:lang w:val="kk-KZ"/>
        </w:rPr>
        <w:t>27,2 мл</w:t>
      </w:r>
      <w:r w:rsidRPr="00C46F71">
        <w:rPr>
          <w:sz w:val="28"/>
          <w:szCs w:val="28"/>
        </w:rPr>
        <w:t>)</w:t>
      </w:r>
      <w:r w:rsidRPr="00B13157">
        <w:rPr>
          <w:sz w:val="28"/>
          <w:szCs w:val="28"/>
          <w:lang w:val="kk-KZ"/>
        </w:rPr>
        <w:t xml:space="preserve"> концентрленген күкірт қышқылы және де үстінен </w:t>
      </w:r>
      <w:smartTag w:uri="urn:schemas-microsoft-com:office:smarttags" w:element="metricconverter">
        <w:smartTagPr>
          <w:attr w:name="ProductID" w:val="20 г"/>
        </w:smartTagPr>
        <w:r w:rsidRPr="00B13157">
          <w:rPr>
            <w:sz w:val="28"/>
            <w:szCs w:val="28"/>
            <w:lang w:val="kk-KZ"/>
          </w:rPr>
          <w:t>20 г</w:t>
        </w:r>
      </w:smartTag>
      <w:r w:rsidRPr="00B13157">
        <w:rPr>
          <w:sz w:val="28"/>
          <w:szCs w:val="28"/>
          <w:lang w:val="kk-KZ"/>
        </w:rPr>
        <w:t xml:space="preserve"> ұсақ кварц құмын</w:t>
      </w:r>
      <w:r w:rsidRPr="00C46F71">
        <w:rPr>
          <w:sz w:val="28"/>
          <w:szCs w:val="28"/>
        </w:rPr>
        <w:t xml:space="preserve"> </w:t>
      </w:r>
      <w:r w:rsidRPr="00B13157">
        <w:rPr>
          <w:sz w:val="28"/>
          <w:szCs w:val="28"/>
          <w:lang w:val="kk-KZ"/>
        </w:rPr>
        <w:t xml:space="preserve">қосады, немесе дәл сондай мөлшерде сусыздалған күкіртті қышқыл аллюминийді  қолданады.Тамызғыш құйғыны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w:t>
      </w:r>
      <w:r w:rsidRPr="00C46F71">
        <w:rPr>
          <w:sz w:val="28"/>
          <w:szCs w:val="28"/>
        </w:rPr>
        <w:t>(63,3</w:t>
      </w:r>
      <w:r w:rsidRPr="00B13157">
        <w:rPr>
          <w:sz w:val="28"/>
          <w:szCs w:val="28"/>
          <w:lang w:val="kk-KZ"/>
        </w:rPr>
        <w:t xml:space="preserve"> мл</w:t>
      </w:r>
      <w:r w:rsidRPr="00C46F71">
        <w:rPr>
          <w:sz w:val="28"/>
          <w:szCs w:val="28"/>
        </w:rPr>
        <w:t>)</w:t>
      </w:r>
      <w:r w:rsidRPr="00B13157">
        <w:rPr>
          <w:sz w:val="28"/>
          <w:szCs w:val="28"/>
          <w:lang w:val="kk-KZ"/>
        </w:rPr>
        <w:t xml:space="preserve"> спирт пен </w:t>
      </w:r>
      <w:smartTag w:uri="urn:schemas-microsoft-com:office:smarttags" w:element="metricconverter">
        <w:smartTagPr>
          <w:attr w:name="ProductID" w:val="100 г"/>
        </w:smartTagPr>
        <w:r w:rsidRPr="00B13157">
          <w:rPr>
            <w:sz w:val="28"/>
            <w:szCs w:val="28"/>
            <w:lang w:val="kk-KZ"/>
          </w:rPr>
          <w:t>100 г</w:t>
        </w:r>
      </w:smartTag>
      <w:r w:rsidRPr="00B13157">
        <w:rPr>
          <w:sz w:val="28"/>
          <w:szCs w:val="28"/>
          <w:lang w:val="kk-KZ"/>
        </w:rPr>
        <w:t xml:space="preserve"> </w:t>
      </w:r>
      <w:r w:rsidRPr="00C46F71">
        <w:rPr>
          <w:sz w:val="28"/>
          <w:szCs w:val="28"/>
        </w:rPr>
        <w:t xml:space="preserve">(54,3 </w:t>
      </w:r>
      <w:r w:rsidRPr="00B13157">
        <w:rPr>
          <w:sz w:val="28"/>
          <w:szCs w:val="28"/>
          <w:lang w:val="kk-KZ"/>
        </w:rPr>
        <w:t>мл</w:t>
      </w:r>
      <w:r w:rsidRPr="00C46F71">
        <w:rPr>
          <w:sz w:val="28"/>
          <w:szCs w:val="28"/>
        </w:rPr>
        <w:t>)</w:t>
      </w:r>
      <w:r w:rsidRPr="00B13157">
        <w:rPr>
          <w:sz w:val="28"/>
          <w:szCs w:val="28"/>
          <w:lang w:val="kk-KZ"/>
        </w:rPr>
        <w:t xml:space="preserve">  концентрленген күкірт қышқылымен толтырады. Содан соң Вюрц колбасын ақырындап 160˚С деиін асбест торында немесе құмды моншада </w:t>
      </w:r>
      <w:r w:rsidRPr="00B13157">
        <w:rPr>
          <w:sz w:val="28"/>
          <w:szCs w:val="28"/>
          <w:lang w:val="kk-KZ"/>
        </w:rPr>
        <w:lastRenderedPageBreak/>
        <w:t>қыздырады (термометр сұйықтыққа батырылып тұруы қажет). Әрі қарай Вюрц колбасын резеңке шланг арқылы склянкілер жүйесіне этиленді шайу және сіңіру үшін қосады.</w:t>
      </w:r>
    </w:p>
    <w:p w14:paraId="4EDE8E54" w14:textId="77777777" w:rsidR="00C46F71" w:rsidRPr="00B13157" w:rsidRDefault="00C46F71" w:rsidP="00C46F71">
      <w:pPr>
        <w:tabs>
          <w:tab w:val="left" w:pos="5580"/>
        </w:tabs>
        <w:jc w:val="both"/>
        <w:rPr>
          <w:sz w:val="28"/>
          <w:szCs w:val="28"/>
          <w:lang w:val="kk-KZ"/>
        </w:rPr>
      </w:pPr>
      <w:r w:rsidRPr="00B13157">
        <w:rPr>
          <w:sz w:val="28"/>
          <w:szCs w:val="28"/>
          <w:lang w:val="kk-KZ"/>
        </w:rPr>
        <w:t xml:space="preserve">       Этиленнің жылдам бөліну сәтінде, тамызғыш құйғыдан спирт пен күкірт қышқылын қосындысын қосады. Температура үнемі 160˚С болып тұру керек (баяу алау). Бөлініп жатқан этиленнің ағыны бір қалыпты болуы және көпіріп кетпеу үшін реакцияны біркелкі жылдамдықта жүргізеді. Этиленді спирттен және де қалыптасқан эфирден айыру үшін, оны концентрленген күкірт қышқылы бар  өткізеді. Ал күкіртті  қышқылды жою үшін, газды 4 н.күйдіргіш натр ерітіндісімен толтырылған 3 тубусты сақтандырылған клянкі арқылы жібереді. Содан соң газды бромы бар екі склянкіден өткізеді. Ақырында біз бромды этиленді аламыз.                                 </w:t>
      </w:r>
    </w:p>
    <w:p w14:paraId="4B071364" w14:textId="77777777" w:rsidR="00C46F71" w:rsidRPr="00375EE1" w:rsidRDefault="00C46F71" w:rsidP="00C46F71">
      <w:pPr>
        <w:tabs>
          <w:tab w:val="left" w:pos="5580"/>
        </w:tabs>
        <w:rPr>
          <w:b/>
          <w:sz w:val="28"/>
          <w:szCs w:val="28"/>
          <w:lang w:val="kk-KZ"/>
        </w:rPr>
      </w:pPr>
      <w:r>
        <w:rPr>
          <w:b/>
          <w:sz w:val="28"/>
          <w:szCs w:val="28"/>
          <w:lang w:val="kk-KZ"/>
        </w:rPr>
        <w:t>Физика</w:t>
      </w:r>
      <w:r>
        <w:rPr>
          <w:b/>
          <w:sz w:val="28"/>
          <w:szCs w:val="28"/>
        </w:rPr>
        <w:t>-химиялы</w:t>
      </w:r>
      <w:r>
        <w:rPr>
          <w:b/>
          <w:sz w:val="28"/>
          <w:szCs w:val="28"/>
          <w:lang w:val="kk-KZ"/>
        </w:rPr>
        <w:t xml:space="preserve">қ сипаттамасы: бромды этилдің формуласы. </w:t>
      </w:r>
      <w:r w:rsidRPr="00C46F71">
        <w:rPr>
          <w:sz w:val="28"/>
          <w:szCs w:val="28"/>
          <w:lang w:val="kk-KZ"/>
        </w:rPr>
        <w:t>C</w:t>
      </w:r>
      <w:r w:rsidRPr="00C46F71">
        <w:rPr>
          <w:sz w:val="28"/>
          <w:szCs w:val="28"/>
          <w:vertAlign w:val="subscript"/>
          <w:lang w:val="kk-KZ"/>
        </w:rPr>
        <w:t>2</w:t>
      </w:r>
      <w:r w:rsidRPr="00C46F71">
        <w:rPr>
          <w:sz w:val="28"/>
          <w:szCs w:val="28"/>
          <w:lang w:val="kk-KZ"/>
        </w:rPr>
        <w:t>H</w:t>
      </w:r>
      <w:r w:rsidRPr="00C46F71">
        <w:rPr>
          <w:sz w:val="28"/>
          <w:szCs w:val="28"/>
          <w:vertAlign w:val="subscript"/>
          <w:lang w:val="kk-KZ"/>
        </w:rPr>
        <w:t>5</w:t>
      </w:r>
      <w:r w:rsidRPr="00C46F71">
        <w:rPr>
          <w:sz w:val="28"/>
          <w:szCs w:val="28"/>
          <w:lang w:val="kk-KZ"/>
        </w:rPr>
        <w:t>Br</w:t>
      </w:r>
      <w:r>
        <w:rPr>
          <w:sz w:val="28"/>
          <w:szCs w:val="28"/>
          <w:lang w:val="kk-KZ"/>
        </w:rPr>
        <w:t xml:space="preserve">. Молекулалық салмағы </w:t>
      </w:r>
      <w:r w:rsidRPr="00C46F71">
        <w:rPr>
          <w:sz w:val="28"/>
          <w:szCs w:val="28"/>
          <w:lang w:val="kk-KZ"/>
        </w:rPr>
        <w:t>108.97</w:t>
      </w:r>
      <w:r>
        <w:rPr>
          <w:sz w:val="28"/>
          <w:szCs w:val="28"/>
          <w:lang w:val="kk-KZ"/>
        </w:rPr>
        <w:t xml:space="preserve">. Балқу температурасы: </w:t>
      </w:r>
      <w:r w:rsidRPr="00C46F71">
        <w:rPr>
          <w:sz w:val="28"/>
          <w:szCs w:val="28"/>
          <w:lang w:val="kk-KZ"/>
        </w:rPr>
        <w:t xml:space="preserve">119 </w:t>
      </w:r>
      <w:r w:rsidRPr="00C46F71">
        <w:rPr>
          <w:sz w:val="28"/>
          <w:szCs w:val="28"/>
          <w:vertAlign w:val="superscript"/>
          <w:lang w:val="kk-KZ"/>
        </w:rPr>
        <w:t>0</w:t>
      </w:r>
      <w:r w:rsidRPr="00C46F71">
        <w:rPr>
          <w:sz w:val="28"/>
          <w:szCs w:val="28"/>
          <w:lang w:val="kk-KZ"/>
        </w:rPr>
        <w:t>С</w:t>
      </w:r>
      <w:r>
        <w:rPr>
          <w:sz w:val="28"/>
          <w:szCs w:val="28"/>
          <w:lang w:val="kk-KZ"/>
        </w:rPr>
        <w:t xml:space="preserve">:Қайнау температурасы: </w:t>
      </w:r>
      <w:r w:rsidRPr="00C46F71">
        <w:rPr>
          <w:sz w:val="28"/>
          <w:szCs w:val="28"/>
          <w:lang w:val="kk-KZ"/>
        </w:rPr>
        <w:t>37-38</w:t>
      </w:r>
      <w:r w:rsidRPr="00C46F71">
        <w:rPr>
          <w:sz w:val="28"/>
          <w:szCs w:val="28"/>
          <w:vertAlign w:val="superscript"/>
          <w:lang w:val="kk-KZ"/>
        </w:rPr>
        <w:t>0</w:t>
      </w:r>
      <w:r w:rsidRPr="00C46F71">
        <w:rPr>
          <w:sz w:val="28"/>
          <w:szCs w:val="28"/>
          <w:lang w:val="kk-KZ"/>
        </w:rPr>
        <w:t>С ; Т</w:t>
      </w:r>
      <w:r>
        <w:rPr>
          <w:sz w:val="28"/>
          <w:szCs w:val="28"/>
          <w:lang w:val="kk-KZ"/>
        </w:rPr>
        <w:t>үсі түссіз-сұйықтық.</w:t>
      </w:r>
    </w:p>
    <w:p w14:paraId="697FCC3A" w14:textId="77777777" w:rsidR="00C46F71" w:rsidRPr="00C46F71" w:rsidRDefault="00C46F71" w:rsidP="00C46F71">
      <w:pPr>
        <w:tabs>
          <w:tab w:val="left" w:pos="5580"/>
        </w:tabs>
        <w:rPr>
          <w:b/>
          <w:sz w:val="28"/>
          <w:szCs w:val="28"/>
          <w:lang w:val="kk-KZ"/>
        </w:rPr>
      </w:pPr>
    </w:p>
    <w:p w14:paraId="66CAB24C" w14:textId="77777777" w:rsidR="00C46F71" w:rsidRPr="00C46F71"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2</w:t>
      </w:r>
      <w:r w:rsidRPr="00B13157">
        <w:rPr>
          <w:b/>
          <w:bCs/>
          <w:sz w:val="28"/>
          <w:szCs w:val="28"/>
          <w:lang w:val="kk-KZ"/>
        </w:rPr>
        <w:t xml:space="preserve"> ЗЕРТХАНАЛЫҚ  ЖҰМЫС</w:t>
      </w:r>
    </w:p>
    <w:p w14:paraId="0926F6AA" w14:textId="77777777" w:rsidR="00C46F71" w:rsidRPr="00B13157" w:rsidRDefault="00C46F71" w:rsidP="00C46F71">
      <w:pPr>
        <w:tabs>
          <w:tab w:val="left" w:pos="5580"/>
        </w:tabs>
        <w:jc w:val="center"/>
        <w:rPr>
          <w:sz w:val="28"/>
          <w:szCs w:val="28"/>
          <w:lang w:val="kk-KZ"/>
        </w:rPr>
      </w:pPr>
      <w:r w:rsidRPr="00B13157">
        <w:rPr>
          <w:b/>
          <w:sz w:val="28"/>
          <w:szCs w:val="28"/>
          <w:lang w:val="kk-KZ"/>
        </w:rPr>
        <w:t>Циклогексенді алу</w:t>
      </w:r>
    </w:p>
    <w:p w14:paraId="36D17E32" w14:textId="77777777" w:rsidR="00C46F71" w:rsidRPr="00C46F71" w:rsidRDefault="00C46F71" w:rsidP="00C46F71">
      <w:pPr>
        <w:jc w:val="both"/>
        <w:rPr>
          <w:sz w:val="28"/>
          <w:szCs w:val="28"/>
          <w:lang w:val="kk-KZ"/>
        </w:rPr>
      </w:pPr>
      <w:r>
        <w:rPr>
          <w:noProof/>
          <w:sz w:val="28"/>
          <w:szCs w:val="28"/>
        </w:rPr>
        <w:drawing>
          <wp:anchor distT="0" distB="0" distL="114300" distR="114300" simplePos="0" relativeHeight="251715584" behindDoc="0" locked="0" layoutInCell="1" allowOverlap="1" wp14:anchorId="024855D3" wp14:editId="2C113561">
            <wp:simplePos x="0" y="0"/>
            <wp:positionH relativeFrom="column">
              <wp:posOffset>-342900</wp:posOffset>
            </wp:positionH>
            <wp:positionV relativeFrom="paragraph">
              <wp:posOffset>52705</wp:posOffset>
            </wp:positionV>
            <wp:extent cx="3067050" cy="1952625"/>
            <wp:effectExtent l="19050" t="0" r="0" b="0"/>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1" cstate="print"/>
                    <a:srcRect/>
                    <a:stretch>
                      <a:fillRect/>
                    </a:stretch>
                  </pic:blipFill>
                  <pic:spPr bwMode="auto">
                    <a:xfrm>
                      <a:off x="0" y="0"/>
                      <a:ext cx="3067050" cy="1952625"/>
                    </a:xfrm>
                    <a:prstGeom prst="rect">
                      <a:avLst/>
                    </a:prstGeom>
                    <a:noFill/>
                    <a:ln w="9525">
                      <a:noFill/>
                      <a:miter lim="800000"/>
                      <a:headEnd/>
                      <a:tailEnd/>
                    </a:ln>
                  </pic:spPr>
                </pic:pic>
              </a:graphicData>
            </a:graphic>
          </wp:anchor>
        </w:drawing>
      </w:r>
      <w:r w:rsidRPr="00B13157">
        <w:rPr>
          <w:sz w:val="28"/>
          <w:szCs w:val="28"/>
          <w:lang w:val="kk-KZ"/>
        </w:rPr>
        <w:t xml:space="preserve">       </w:t>
      </w:r>
      <w:r w:rsidRPr="00C46F71">
        <w:rPr>
          <w:sz w:val="28"/>
          <w:szCs w:val="28"/>
          <w:lang w:val="kk-KZ"/>
        </w:rPr>
        <w:t xml:space="preserve">                                                                             </w:t>
      </w:r>
      <w:r w:rsidRPr="00B13157">
        <w:rPr>
          <w:sz w:val="28"/>
          <w:szCs w:val="28"/>
          <w:lang w:val="kk-KZ"/>
        </w:rPr>
        <w:t xml:space="preserve"> </w:t>
      </w:r>
      <w:r w:rsidRPr="00C46F71">
        <w:rPr>
          <w:sz w:val="28"/>
          <w:szCs w:val="28"/>
          <w:lang w:val="kk-KZ"/>
        </w:rPr>
        <w:t xml:space="preserve">                       </w:t>
      </w:r>
    </w:p>
    <w:p w14:paraId="1DE324F9" w14:textId="77777777" w:rsidR="00C46F71" w:rsidRPr="00C46F71" w:rsidRDefault="00C46F71" w:rsidP="00C46F71">
      <w:pPr>
        <w:jc w:val="both"/>
        <w:rPr>
          <w:sz w:val="28"/>
          <w:szCs w:val="28"/>
          <w:lang w:val="kk-KZ"/>
        </w:rPr>
      </w:pPr>
      <w:r w:rsidRPr="00C46F71">
        <w:rPr>
          <w:sz w:val="28"/>
          <w:szCs w:val="28"/>
          <w:lang w:val="kk-KZ"/>
        </w:rPr>
        <w:t xml:space="preserve">        </w:t>
      </w:r>
      <w:r w:rsidRPr="00B13157">
        <w:rPr>
          <w:sz w:val="28"/>
          <w:szCs w:val="28"/>
          <w:lang w:val="kk-KZ"/>
        </w:rPr>
        <w:t xml:space="preserve">1.Циклогексанол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w:t>
      </w:r>
      <w:r w:rsidRPr="00C46F71">
        <w:rPr>
          <w:sz w:val="28"/>
          <w:szCs w:val="28"/>
          <w:lang w:val="kk-KZ"/>
        </w:rPr>
        <w:t>53 мл</w:t>
      </w:r>
      <w:r w:rsidRPr="00B13157">
        <w:rPr>
          <w:sz w:val="28"/>
          <w:szCs w:val="28"/>
          <w:lang w:val="kk-KZ"/>
        </w:rPr>
        <w:t>)</w:t>
      </w:r>
    </w:p>
    <w:p w14:paraId="2E0E3202" w14:textId="77777777" w:rsidR="00C46F71" w:rsidRPr="00B13157" w:rsidRDefault="00C46F71" w:rsidP="00C46F71">
      <w:pPr>
        <w:jc w:val="both"/>
        <w:rPr>
          <w:sz w:val="28"/>
          <w:szCs w:val="28"/>
          <w:lang w:val="kk-KZ"/>
        </w:rPr>
      </w:pPr>
      <w:r w:rsidRPr="00C46F71">
        <w:rPr>
          <w:sz w:val="28"/>
          <w:szCs w:val="28"/>
          <w:lang w:val="kk-KZ"/>
        </w:rPr>
        <w:t xml:space="preserve">    </w:t>
      </w:r>
      <w:r w:rsidRPr="00B13157">
        <w:rPr>
          <w:sz w:val="28"/>
          <w:szCs w:val="28"/>
          <w:lang w:val="kk-KZ"/>
        </w:rPr>
        <w:t xml:space="preserve">    2.Күкірт қышқылы (</w:t>
      </w:r>
      <w:r w:rsidRPr="00B13157">
        <w:rPr>
          <w:sz w:val="28"/>
          <w:szCs w:val="28"/>
          <w:lang w:val="en-US"/>
        </w:rPr>
        <w:t>d</w:t>
      </w:r>
      <w:r w:rsidRPr="00B13157">
        <w:rPr>
          <w:sz w:val="28"/>
          <w:szCs w:val="28"/>
        </w:rPr>
        <w:t>=1,83</w:t>
      </w:r>
      <w:r w:rsidRPr="00B13157">
        <w:rPr>
          <w:sz w:val="28"/>
          <w:szCs w:val="28"/>
          <w:lang w:val="kk-KZ"/>
        </w:rPr>
        <w:t>) 3,1г (1,7 мл)</w:t>
      </w:r>
    </w:p>
    <w:p w14:paraId="71A1507D" w14:textId="77777777" w:rsidR="00C46F71" w:rsidRPr="00B13157" w:rsidRDefault="00C46F71" w:rsidP="00C46F71">
      <w:pPr>
        <w:jc w:val="both"/>
        <w:rPr>
          <w:sz w:val="28"/>
          <w:szCs w:val="28"/>
          <w:lang w:val="kk-KZ"/>
        </w:rPr>
      </w:pPr>
      <w:r w:rsidRPr="00B13157">
        <w:rPr>
          <w:sz w:val="28"/>
          <w:szCs w:val="28"/>
          <w:lang w:val="kk-KZ"/>
        </w:rPr>
        <w:t xml:space="preserve">        3.Дөңгелек түпті колба 100 мл</w:t>
      </w:r>
    </w:p>
    <w:p w14:paraId="5499BC7A" w14:textId="77777777" w:rsidR="00C46F71" w:rsidRPr="00B13157" w:rsidRDefault="00C46F71" w:rsidP="00C46F71">
      <w:pPr>
        <w:jc w:val="both"/>
        <w:rPr>
          <w:sz w:val="28"/>
          <w:szCs w:val="28"/>
          <w:lang w:val="kk-KZ"/>
        </w:rPr>
      </w:pPr>
      <w:r w:rsidRPr="00B13157">
        <w:rPr>
          <w:sz w:val="28"/>
          <w:szCs w:val="28"/>
          <w:lang w:val="kk-KZ"/>
        </w:rPr>
        <w:t xml:space="preserve">        4.Тоңазытқыш</w:t>
      </w:r>
    </w:p>
    <w:p w14:paraId="28E071E8" w14:textId="77777777" w:rsidR="00C46F71" w:rsidRPr="00B13157" w:rsidRDefault="00C46F71" w:rsidP="00C46F71">
      <w:pPr>
        <w:jc w:val="both"/>
        <w:rPr>
          <w:sz w:val="28"/>
          <w:szCs w:val="28"/>
          <w:lang w:val="kk-KZ"/>
        </w:rPr>
      </w:pPr>
      <w:r w:rsidRPr="00B13157">
        <w:rPr>
          <w:sz w:val="28"/>
          <w:szCs w:val="28"/>
          <w:lang w:val="kk-KZ"/>
        </w:rPr>
        <w:t xml:space="preserve">        5.Фракциялап қайта айдау қондырғысы</w:t>
      </w:r>
    </w:p>
    <w:p w14:paraId="457EA61A" w14:textId="77777777" w:rsidR="00C46F71" w:rsidRPr="00B13157" w:rsidRDefault="00C46F71" w:rsidP="00C46F71">
      <w:pPr>
        <w:jc w:val="both"/>
        <w:rPr>
          <w:sz w:val="28"/>
          <w:szCs w:val="28"/>
          <w:lang w:val="kk-KZ"/>
        </w:rPr>
      </w:pPr>
      <w:r w:rsidRPr="00B13157">
        <w:rPr>
          <w:sz w:val="28"/>
          <w:szCs w:val="28"/>
          <w:lang w:val="kk-KZ"/>
        </w:rPr>
        <w:t xml:space="preserve">       Тіке тоңазытқышпен біріккен,100 мл Вюрц колбасына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циклогексанол мен 1,7 мл күкірт қышқылын құяды. Сосын оны майлы моншада қыздырады (моншанын температурасы 130˚-140˚С). Жаңа қалыптасқан циклогексенді 4-5 сағ. айдайды. Дистиллятті ас тұзымен қандырып, циклогексенді бөлгіш құйғы арқылы бөліп, содан соң хлорлы калиймен кептіріп, қайта фракциялап айдайды.       Таза циклогексеннің қайнау температурасы 84˚С; Шығымы 30-</w:t>
      </w:r>
      <w:smartTag w:uri="urn:schemas-microsoft-com:office:smarttags" w:element="metricconverter">
        <w:smartTagPr>
          <w:attr w:name="ProductID" w:val="32 г"/>
        </w:smartTagPr>
        <w:r w:rsidRPr="00B13157">
          <w:rPr>
            <w:sz w:val="28"/>
            <w:szCs w:val="28"/>
            <w:lang w:val="kk-KZ"/>
          </w:rPr>
          <w:t>32 г</w:t>
        </w:r>
      </w:smartTag>
      <w:r w:rsidRPr="00B13157">
        <w:rPr>
          <w:sz w:val="28"/>
          <w:szCs w:val="28"/>
          <w:lang w:val="kk-KZ"/>
        </w:rPr>
        <w:t>.</w:t>
      </w:r>
    </w:p>
    <w:p w14:paraId="26B6FE9A" w14:textId="77777777" w:rsidR="00C46F71" w:rsidRPr="00B13157" w:rsidRDefault="00C46F71" w:rsidP="00C46F71">
      <w:pPr>
        <w:jc w:val="both"/>
        <w:rPr>
          <w:sz w:val="28"/>
          <w:szCs w:val="28"/>
          <w:lang w:val="kk-KZ"/>
        </w:rPr>
      </w:pPr>
      <w:r w:rsidRPr="00B13157">
        <w:rPr>
          <w:sz w:val="28"/>
          <w:szCs w:val="28"/>
          <w:lang w:val="kk-KZ"/>
        </w:rPr>
        <w:t xml:space="preserve">Бөлініп шыққан өніммен, бромды су және перманганат калий  ерітіндісімен сапалық  реакция жүргізу тиіс.   </w:t>
      </w:r>
    </w:p>
    <w:p w14:paraId="5552148A" w14:textId="77777777" w:rsidR="00C46F71" w:rsidRPr="003E10E4" w:rsidRDefault="00C46F71" w:rsidP="00C46F71">
      <w:pPr>
        <w:pStyle w:val="2"/>
        <w:spacing w:before="300"/>
        <w:rPr>
          <w:b/>
          <w:i/>
          <w:color w:val="800000"/>
        </w:rPr>
      </w:pPr>
      <w:r>
        <w:rPr>
          <w:rFonts w:ascii="Times New Roman" w:hAnsi="Times New Roman"/>
          <w:b/>
          <w:i/>
        </w:rPr>
        <w:t xml:space="preserve">Циклогексеннің физикалық қасиеті. Қайнау температурасы: </w:t>
      </w:r>
      <w:smartTag w:uri="urn:schemas-microsoft-com:office:smarttags" w:element="metricconverter">
        <w:smartTagPr>
          <w:attr w:name="ProductID" w:val="84°C"/>
        </w:smartTagPr>
        <w:r>
          <w:rPr>
            <w:rFonts w:ascii="Times New Roman" w:hAnsi="Times New Roman"/>
            <w:b/>
            <w:i/>
          </w:rPr>
          <w:t>84</w:t>
        </w:r>
        <w:r w:rsidRPr="00B13157">
          <w:t>°C</w:t>
        </w:r>
      </w:smartTag>
      <w:r>
        <w:rPr>
          <w:rFonts w:ascii="Times New Roman" w:hAnsi="Times New Roman"/>
          <w:b/>
          <w:i/>
        </w:rPr>
        <w:t>; Балқу температурасы: 104</w:t>
      </w:r>
      <w:r>
        <w:rPr>
          <w:rFonts w:ascii="Times New Roman" w:hAnsi="Times New Roman"/>
          <w:b/>
          <w:i/>
          <w:vertAlign w:val="superscript"/>
        </w:rPr>
        <w:t>0</w:t>
      </w:r>
      <w:r>
        <w:rPr>
          <w:rFonts w:ascii="Times New Roman" w:hAnsi="Times New Roman"/>
          <w:b/>
          <w:i/>
        </w:rPr>
        <w:t>С;</w:t>
      </w:r>
    </w:p>
    <w:p w14:paraId="48EACD9F" w14:textId="77777777" w:rsidR="00C46F71" w:rsidRPr="00B13157" w:rsidRDefault="00C46F71" w:rsidP="00C46F71">
      <w:pPr>
        <w:jc w:val="both"/>
        <w:rPr>
          <w:b/>
          <w:bCs/>
          <w:sz w:val="28"/>
          <w:szCs w:val="28"/>
          <w:lang w:val="kk-KZ"/>
        </w:rPr>
      </w:pPr>
      <w:r w:rsidRPr="00B13157">
        <w:rPr>
          <w:sz w:val="28"/>
          <w:szCs w:val="28"/>
        </w:rPr>
        <w:t xml:space="preserve">Температура кипения: 83 </w:t>
      </w:r>
      <w:r w:rsidRPr="00B13157">
        <w:rPr>
          <w:sz w:val="28"/>
          <w:szCs w:val="28"/>
        </w:rPr>
        <w:br/>
        <w:t xml:space="preserve">Температура плавления: </w:t>
      </w:r>
      <w:smartTag w:uri="urn:schemas-microsoft-com:office:smarttags" w:element="metricconverter">
        <w:smartTagPr>
          <w:attr w:name="ProductID" w:val="-104ﾰC"/>
        </w:smartTagPr>
        <w:r w:rsidRPr="00B13157">
          <w:rPr>
            <w:sz w:val="28"/>
            <w:szCs w:val="28"/>
          </w:rPr>
          <w:t>-104°C</w:t>
        </w:r>
      </w:smartTag>
      <w:r w:rsidRPr="00B13157">
        <w:rPr>
          <w:sz w:val="28"/>
          <w:szCs w:val="28"/>
        </w:rPr>
        <w:br/>
        <w:t>Относительная плотность (вода = 1): 0.81</w:t>
      </w:r>
      <w:r w:rsidRPr="00B13157">
        <w:rPr>
          <w:sz w:val="28"/>
          <w:szCs w:val="28"/>
        </w:rPr>
        <w:br/>
        <w:t>Растворимость в воде: нерастворимо</w:t>
      </w:r>
      <w:r w:rsidRPr="00B13157">
        <w:rPr>
          <w:sz w:val="28"/>
          <w:szCs w:val="28"/>
        </w:rPr>
        <w:br/>
        <w:t>Давление паров, кПа при 20°C: 8.9</w:t>
      </w:r>
      <w:r w:rsidRPr="00B13157">
        <w:rPr>
          <w:sz w:val="28"/>
          <w:szCs w:val="28"/>
        </w:rPr>
        <w:br/>
        <w:t>Относительная плотность пара (воздух = 1): 2.8</w:t>
      </w:r>
      <w:r w:rsidRPr="00B13157">
        <w:rPr>
          <w:sz w:val="28"/>
          <w:szCs w:val="28"/>
        </w:rPr>
        <w:br/>
      </w:r>
      <w:r w:rsidRPr="00B13157">
        <w:rPr>
          <w:sz w:val="28"/>
          <w:szCs w:val="28"/>
        </w:rPr>
        <w:lastRenderedPageBreak/>
        <w:t xml:space="preserve">Относительная плотность смеси пар/воздух при </w:t>
      </w:r>
      <w:smartTag w:uri="urn:schemas-microsoft-com:office:smarttags" w:element="metricconverter">
        <w:smartTagPr>
          <w:attr w:name="ProductID" w:val="20ﾰC"/>
        </w:smartTagPr>
        <w:r w:rsidRPr="00B13157">
          <w:rPr>
            <w:sz w:val="28"/>
            <w:szCs w:val="28"/>
          </w:rPr>
          <w:t>20°C</w:t>
        </w:r>
      </w:smartTag>
      <w:r w:rsidRPr="00B13157">
        <w:rPr>
          <w:sz w:val="28"/>
          <w:szCs w:val="28"/>
        </w:rPr>
        <w:t xml:space="preserve"> (воздух = 1): 1.16</w:t>
      </w:r>
      <w:r w:rsidRPr="00B13157">
        <w:rPr>
          <w:sz w:val="28"/>
          <w:szCs w:val="28"/>
        </w:rPr>
        <w:br/>
        <w:t xml:space="preserve">Температура вспышки: </w:t>
      </w:r>
      <w:smartTag w:uri="urn:schemas-microsoft-com:office:smarttags" w:element="metricconverter">
        <w:smartTagPr>
          <w:attr w:name="ProductID" w:val="-6ﾰC"/>
        </w:smartTagPr>
        <w:r w:rsidRPr="00B13157">
          <w:rPr>
            <w:sz w:val="28"/>
            <w:szCs w:val="28"/>
          </w:rPr>
          <w:t>-6°C</w:t>
        </w:r>
      </w:smartTag>
      <w:r w:rsidRPr="00B13157">
        <w:rPr>
          <w:sz w:val="28"/>
          <w:szCs w:val="28"/>
        </w:rPr>
        <w:t xml:space="preserve"> c.c.</w:t>
      </w:r>
      <w:r w:rsidRPr="00B13157">
        <w:rPr>
          <w:sz w:val="28"/>
          <w:szCs w:val="28"/>
        </w:rPr>
        <w:br/>
        <w:t xml:space="preserve">Температура самовоспламенения: </w:t>
      </w:r>
      <w:smartTag w:uri="urn:schemas-microsoft-com:office:smarttags" w:element="metricconverter">
        <w:smartTagPr>
          <w:attr w:name="ProductID" w:val="244ﾰC"/>
        </w:smartTagPr>
        <w:r w:rsidRPr="00B13157">
          <w:rPr>
            <w:sz w:val="28"/>
            <w:szCs w:val="28"/>
          </w:rPr>
          <w:t>244°C</w:t>
        </w:r>
      </w:smartTag>
      <w:r w:rsidRPr="00B13157">
        <w:rPr>
          <w:sz w:val="28"/>
          <w:szCs w:val="28"/>
        </w:rPr>
        <w:br/>
        <w:t>Koэффициент распределения октанол/вода как lg Pow: 2.86</w:t>
      </w:r>
    </w:p>
    <w:p w14:paraId="72DF1E48" w14:textId="77777777" w:rsidR="00C46F71" w:rsidRPr="00B13157" w:rsidRDefault="00C46F71" w:rsidP="00C46F71">
      <w:pPr>
        <w:jc w:val="center"/>
        <w:rPr>
          <w:b/>
          <w:bCs/>
          <w:sz w:val="28"/>
          <w:szCs w:val="28"/>
        </w:rPr>
      </w:pPr>
    </w:p>
    <w:p w14:paraId="7499A1F8" w14:textId="77777777" w:rsidR="00C46F71" w:rsidRPr="00B13157" w:rsidRDefault="00C46F71" w:rsidP="00C46F71">
      <w:pPr>
        <w:jc w:val="center"/>
        <w:rPr>
          <w:b/>
          <w:bCs/>
          <w:sz w:val="28"/>
          <w:szCs w:val="28"/>
        </w:rPr>
      </w:pPr>
    </w:p>
    <w:p w14:paraId="44E7A400" w14:textId="77777777" w:rsidR="00C46F71" w:rsidRPr="00B13157" w:rsidRDefault="00C46F71" w:rsidP="00C46F71">
      <w:pPr>
        <w:jc w:val="center"/>
        <w:rPr>
          <w:b/>
          <w:sz w:val="28"/>
          <w:szCs w:val="28"/>
          <w:u w:val="single"/>
          <w:lang w:val="kk-KZ"/>
        </w:rPr>
      </w:pPr>
      <w:r w:rsidRPr="00B13157">
        <w:rPr>
          <w:b/>
          <w:bCs/>
          <w:sz w:val="28"/>
          <w:szCs w:val="28"/>
          <w:lang w:val="kk-KZ"/>
        </w:rPr>
        <w:t>№</w:t>
      </w:r>
      <w:r w:rsidRPr="00B13157">
        <w:rPr>
          <w:b/>
          <w:bCs/>
          <w:sz w:val="28"/>
          <w:szCs w:val="28"/>
        </w:rPr>
        <w:t>3</w:t>
      </w:r>
      <w:r w:rsidRPr="00B13157">
        <w:rPr>
          <w:b/>
          <w:bCs/>
          <w:sz w:val="28"/>
          <w:szCs w:val="28"/>
          <w:lang w:val="kk-KZ"/>
        </w:rPr>
        <w:t xml:space="preserve"> ЗЕРТХАНАЛЫҚ  ЖҰМЫС</w:t>
      </w:r>
    </w:p>
    <w:p w14:paraId="058B660D" w14:textId="77777777" w:rsidR="00C46F71" w:rsidRPr="00B13157" w:rsidRDefault="00C46F71" w:rsidP="00C46F71">
      <w:pPr>
        <w:jc w:val="center"/>
        <w:rPr>
          <w:b/>
          <w:bCs/>
          <w:sz w:val="28"/>
          <w:szCs w:val="28"/>
          <w:lang w:val="kk-KZ"/>
        </w:rPr>
      </w:pPr>
      <w:r w:rsidRPr="00B13157">
        <w:rPr>
          <w:b/>
          <w:bCs/>
          <w:sz w:val="28"/>
          <w:szCs w:val="28"/>
          <w:lang w:val="kk-KZ"/>
        </w:rPr>
        <w:t>Октенді алу</w:t>
      </w:r>
    </w:p>
    <w:p w14:paraId="4FD6B03A" w14:textId="77777777" w:rsidR="00C46F71" w:rsidRPr="00B13157" w:rsidRDefault="00C46F71" w:rsidP="00C46F71">
      <w:pPr>
        <w:jc w:val="center"/>
        <w:rPr>
          <w:b/>
          <w:bCs/>
          <w:sz w:val="28"/>
          <w:szCs w:val="28"/>
        </w:rPr>
      </w:pPr>
    </w:p>
    <w:p w14:paraId="7A33810D" w14:textId="07D12E11" w:rsidR="00C46F71" w:rsidRPr="00B13157" w:rsidRDefault="00921E72" w:rsidP="00C46F71">
      <w:pPr>
        <w:jc w:val="center"/>
        <w:rPr>
          <w:b/>
          <w:bCs/>
          <w:sz w:val="28"/>
          <w:szCs w:val="28"/>
          <w:lang w:val="pt-BR"/>
        </w:rPr>
      </w:pPr>
      <w:r>
        <w:rPr>
          <w:b/>
          <w:bCs/>
          <w:noProof/>
          <w:sz w:val="28"/>
          <w:szCs w:val="28"/>
        </w:rPr>
        <mc:AlternateContent>
          <mc:Choice Requires="wps">
            <w:drawing>
              <wp:anchor distT="0" distB="0" distL="114300" distR="114300" simplePos="0" relativeHeight="251716608" behindDoc="0" locked="0" layoutInCell="1" allowOverlap="1" wp14:anchorId="2B3986C9" wp14:editId="26543710">
                <wp:simplePos x="0" y="0"/>
                <wp:positionH relativeFrom="column">
                  <wp:posOffset>3314700</wp:posOffset>
                </wp:positionH>
                <wp:positionV relativeFrom="paragraph">
                  <wp:posOffset>107315</wp:posOffset>
                </wp:positionV>
                <wp:extent cx="227330" cy="635"/>
                <wp:effectExtent l="13335" t="57785" r="16510" b="55880"/>
                <wp:wrapNone/>
                <wp:docPr id="48"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5C2B5" id="Line 71"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8.45pt" to="278.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JRKgIAAE0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">
                <v:stroke endarrow="block"/>
              </v:line>
            </w:pict>
          </mc:Fallback>
        </mc:AlternateContent>
      </w:r>
      <w:r w:rsidR="00C46F71" w:rsidRPr="00B13157">
        <w:rPr>
          <w:b/>
          <w:bCs/>
          <w:sz w:val="28"/>
          <w:szCs w:val="28"/>
          <w:lang w:val="pt-BR"/>
        </w:rPr>
        <w:tab/>
        <w:t>CH</w:t>
      </w:r>
      <w:r w:rsidR="00C46F71" w:rsidRPr="00B13157">
        <w:rPr>
          <w:b/>
          <w:bCs/>
          <w:sz w:val="28"/>
          <w:szCs w:val="28"/>
          <w:vertAlign w:val="subscript"/>
          <w:lang w:val="pt-BR"/>
        </w:rPr>
        <w:t>3</w:t>
      </w:r>
      <w:r w:rsidR="00C46F71" w:rsidRPr="00B13157">
        <w:rPr>
          <w:b/>
          <w:bCs/>
          <w:sz w:val="28"/>
          <w:szCs w:val="28"/>
          <w:lang w:val="pt-BR"/>
        </w:rPr>
        <w:t>(CH</w:t>
      </w:r>
      <w:r w:rsidR="00C46F71" w:rsidRPr="00B13157">
        <w:rPr>
          <w:b/>
          <w:bCs/>
          <w:sz w:val="28"/>
          <w:szCs w:val="28"/>
          <w:vertAlign w:val="subscript"/>
          <w:lang w:val="pt-BR"/>
        </w:rPr>
        <w:t>2</w:t>
      </w:r>
      <w:r w:rsidR="00C46F71" w:rsidRPr="00B13157">
        <w:rPr>
          <w:b/>
          <w:bCs/>
          <w:sz w:val="28"/>
          <w:szCs w:val="28"/>
          <w:lang w:val="pt-BR"/>
        </w:rPr>
        <w:t>)</w:t>
      </w:r>
      <w:r w:rsidR="00C46F71" w:rsidRPr="00B13157">
        <w:rPr>
          <w:b/>
          <w:bCs/>
          <w:sz w:val="28"/>
          <w:szCs w:val="28"/>
          <w:vertAlign w:val="subscript"/>
          <w:lang w:val="pt-BR"/>
        </w:rPr>
        <w:t>7</w:t>
      </w:r>
      <w:r w:rsidR="00C46F71" w:rsidRPr="00B13157">
        <w:rPr>
          <w:b/>
          <w:bCs/>
          <w:sz w:val="28"/>
          <w:szCs w:val="28"/>
          <w:lang w:val="pt-BR"/>
        </w:rPr>
        <w:t>OH + H</w:t>
      </w:r>
      <w:r w:rsidR="00C46F71" w:rsidRPr="00B13157">
        <w:rPr>
          <w:b/>
          <w:bCs/>
          <w:sz w:val="28"/>
          <w:szCs w:val="28"/>
          <w:vertAlign w:val="subscript"/>
          <w:lang w:val="pt-BR"/>
        </w:rPr>
        <w:t>2</w:t>
      </w:r>
      <w:r w:rsidR="00C46F71" w:rsidRPr="00B13157">
        <w:rPr>
          <w:b/>
          <w:bCs/>
          <w:sz w:val="28"/>
          <w:szCs w:val="28"/>
          <w:lang w:val="pt-BR"/>
        </w:rPr>
        <w:t>SO</w:t>
      </w:r>
      <w:r w:rsidR="00C46F71" w:rsidRPr="00B13157">
        <w:rPr>
          <w:b/>
          <w:bCs/>
          <w:sz w:val="28"/>
          <w:szCs w:val="28"/>
          <w:vertAlign w:val="subscript"/>
          <w:lang w:val="pt-BR"/>
        </w:rPr>
        <w:t>4</w:t>
      </w:r>
      <w:r w:rsidR="00C46F71" w:rsidRPr="00B13157">
        <w:rPr>
          <w:b/>
          <w:bCs/>
          <w:sz w:val="28"/>
          <w:szCs w:val="28"/>
          <w:lang w:val="pt-BR"/>
        </w:rPr>
        <w:t xml:space="preserve"> </w:t>
      </w:r>
      <w:r w:rsidR="00C46F71" w:rsidRPr="00B13157">
        <w:rPr>
          <w:b/>
          <w:bCs/>
          <w:sz w:val="28"/>
          <w:szCs w:val="28"/>
          <w:lang w:val="pt-BR"/>
        </w:rPr>
        <w:tab/>
        <w:t xml:space="preserve">    CH</w:t>
      </w:r>
      <w:r w:rsidR="00C46F71" w:rsidRPr="00B13157">
        <w:rPr>
          <w:b/>
          <w:bCs/>
          <w:sz w:val="28"/>
          <w:szCs w:val="28"/>
          <w:vertAlign w:val="subscript"/>
          <w:lang w:val="pt-BR"/>
        </w:rPr>
        <w:t>3</w:t>
      </w:r>
      <w:r w:rsidR="00C46F71" w:rsidRPr="00B13157">
        <w:rPr>
          <w:b/>
          <w:bCs/>
          <w:sz w:val="28"/>
          <w:szCs w:val="28"/>
          <w:lang w:val="pt-BR"/>
        </w:rPr>
        <w:t>(CH</w:t>
      </w:r>
      <w:r w:rsidR="00C46F71" w:rsidRPr="00B13157">
        <w:rPr>
          <w:b/>
          <w:bCs/>
          <w:sz w:val="28"/>
          <w:szCs w:val="28"/>
          <w:vertAlign w:val="subscript"/>
          <w:lang w:val="pt-BR"/>
        </w:rPr>
        <w:t>2</w:t>
      </w:r>
      <w:r w:rsidR="00C46F71" w:rsidRPr="00B13157">
        <w:rPr>
          <w:b/>
          <w:bCs/>
          <w:sz w:val="28"/>
          <w:szCs w:val="28"/>
          <w:lang w:val="pt-BR"/>
        </w:rPr>
        <w:t>)</w:t>
      </w:r>
      <w:r w:rsidR="00C46F71" w:rsidRPr="00B13157">
        <w:rPr>
          <w:b/>
          <w:bCs/>
          <w:sz w:val="28"/>
          <w:szCs w:val="28"/>
          <w:vertAlign w:val="subscript"/>
          <w:lang w:val="pt-BR"/>
        </w:rPr>
        <w:t>7</w:t>
      </w:r>
      <w:r w:rsidR="00C46F71" w:rsidRPr="00B13157">
        <w:rPr>
          <w:b/>
          <w:bCs/>
          <w:sz w:val="28"/>
          <w:szCs w:val="28"/>
          <w:lang w:val="pt-BR"/>
        </w:rPr>
        <w:t>OSO</w:t>
      </w:r>
      <w:r w:rsidR="00C46F71" w:rsidRPr="00B13157">
        <w:rPr>
          <w:b/>
          <w:bCs/>
          <w:sz w:val="28"/>
          <w:szCs w:val="28"/>
          <w:vertAlign w:val="subscript"/>
          <w:lang w:val="pt-BR"/>
        </w:rPr>
        <w:t>3</w:t>
      </w:r>
      <w:r w:rsidR="00C46F71" w:rsidRPr="00B13157">
        <w:rPr>
          <w:b/>
          <w:bCs/>
          <w:sz w:val="28"/>
          <w:szCs w:val="28"/>
          <w:lang w:val="pt-BR"/>
        </w:rPr>
        <w:t>H + H</w:t>
      </w:r>
      <w:r w:rsidR="00C46F71" w:rsidRPr="00B13157">
        <w:rPr>
          <w:b/>
          <w:bCs/>
          <w:sz w:val="28"/>
          <w:szCs w:val="28"/>
          <w:vertAlign w:val="subscript"/>
          <w:lang w:val="pt-BR"/>
        </w:rPr>
        <w:t>2</w:t>
      </w:r>
      <w:r w:rsidR="00C46F71" w:rsidRPr="00B13157">
        <w:rPr>
          <w:b/>
          <w:bCs/>
          <w:sz w:val="28"/>
          <w:szCs w:val="28"/>
          <w:lang w:val="pt-BR"/>
        </w:rPr>
        <w:t xml:space="preserve">O </w:t>
      </w:r>
    </w:p>
    <w:p w14:paraId="24EAC3B7" w14:textId="77777777" w:rsidR="00C46F71" w:rsidRPr="00B13157" w:rsidRDefault="00C46F71" w:rsidP="00C46F71">
      <w:pPr>
        <w:tabs>
          <w:tab w:val="center" w:pos="5102"/>
          <w:tab w:val="left" w:pos="6735"/>
        </w:tabs>
        <w:rPr>
          <w:b/>
          <w:bCs/>
          <w:sz w:val="28"/>
          <w:szCs w:val="28"/>
          <w:lang w:val="pt-BR"/>
        </w:rPr>
      </w:pPr>
    </w:p>
    <w:p w14:paraId="5D62FDD9" w14:textId="692082FE" w:rsidR="00C46F71" w:rsidRPr="00B13157" w:rsidRDefault="00921E72" w:rsidP="00C46F71">
      <w:pPr>
        <w:jc w:val="center"/>
        <w:rPr>
          <w:b/>
          <w:bCs/>
          <w:sz w:val="28"/>
          <w:szCs w:val="28"/>
          <w:lang w:val="en-US"/>
        </w:rPr>
      </w:pPr>
      <w:r>
        <w:rPr>
          <w:b/>
          <w:bCs/>
          <w:noProof/>
          <w:sz w:val="28"/>
          <w:szCs w:val="28"/>
        </w:rPr>
        <mc:AlternateContent>
          <mc:Choice Requires="wps">
            <w:drawing>
              <wp:anchor distT="0" distB="0" distL="114300" distR="114300" simplePos="0" relativeHeight="251717632" behindDoc="0" locked="0" layoutInCell="1" allowOverlap="1" wp14:anchorId="58F48E81" wp14:editId="7D52B617">
                <wp:simplePos x="0" y="0"/>
                <wp:positionH relativeFrom="column">
                  <wp:posOffset>2743200</wp:posOffset>
                </wp:positionH>
                <wp:positionV relativeFrom="paragraph">
                  <wp:posOffset>99695</wp:posOffset>
                </wp:positionV>
                <wp:extent cx="227330" cy="635"/>
                <wp:effectExtent l="13335" t="59055" r="16510" b="54610"/>
                <wp:wrapNone/>
                <wp:docPr id="4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AB8B3" id="Line 72"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7.85pt" to="233.9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">
                <v:stroke endarrow="block"/>
              </v:line>
            </w:pict>
          </mc:Fallback>
        </mc:AlternateContent>
      </w:r>
      <w:r w:rsidR="00C46F71" w:rsidRPr="003446DA">
        <w:rPr>
          <w:b/>
          <w:bCs/>
          <w:sz w:val="28"/>
          <w:szCs w:val="28"/>
          <w:lang w:val="en-US"/>
        </w:rPr>
        <w:t xml:space="preserve">    </w:t>
      </w:r>
      <w:r w:rsidR="00C46F71" w:rsidRPr="00B13157">
        <w:rPr>
          <w:b/>
          <w:bCs/>
          <w:sz w:val="28"/>
          <w:szCs w:val="28"/>
          <w:lang w:val="en-US"/>
        </w:rPr>
        <w:t>CH</w:t>
      </w:r>
      <w:r w:rsidR="00C46F71" w:rsidRPr="00B13157">
        <w:rPr>
          <w:b/>
          <w:bCs/>
          <w:sz w:val="28"/>
          <w:szCs w:val="28"/>
          <w:vertAlign w:val="subscript"/>
          <w:lang w:val="en-US"/>
        </w:rPr>
        <w:t>3</w:t>
      </w:r>
      <w:r w:rsidR="00C46F71" w:rsidRPr="00B13157">
        <w:rPr>
          <w:b/>
          <w:bCs/>
          <w:sz w:val="28"/>
          <w:szCs w:val="28"/>
          <w:lang w:val="en-US"/>
        </w:rPr>
        <w:t>(CH</w:t>
      </w:r>
      <w:r w:rsidR="00C46F71" w:rsidRPr="00B13157">
        <w:rPr>
          <w:b/>
          <w:bCs/>
          <w:sz w:val="28"/>
          <w:szCs w:val="28"/>
          <w:vertAlign w:val="subscript"/>
          <w:lang w:val="en-US"/>
        </w:rPr>
        <w:t>2</w:t>
      </w:r>
      <w:r w:rsidR="00C46F71" w:rsidRPr="00B13157">
        <w:rPr>
          <w:b/>
          <w:bCs/>
          <w:sz w:val="28"/>
          <w:szCs w:val="28"/>
          <w:lang w:val="en-US"/>
        </w:rPr>
        <w:t>)</w:t>
      </w:r>
      <w:r w:rsidR="00C46F71" w:rsidRPr="00B13157">
        <w:rPr>
          <w:b/>
          <w:bCs/>
          <w:sz w:val="28"/>
          <w:szCs w:val="28"/>
          <w:vertAlign w:val="subscript"/>
          <w:lang w:val="en-US"/>
        </w:rPr>
        <w:t>7</w:t>
      </w:r>
      <w:r w:rsidR="00C46F71" w:rsidRPr="00B13157">
        <w:rPr>
          <w:b/>
          <w:bCs/>
          <w:sz w:val="28"/>
          <w:szCs w:val="28"/>
          <w:lang w:val="en-US"/>
        </w:rPr>
        <w:t>OSO</w:t>
      </w:r>
      <w:r w:rsidR="00C46F71" w:rsidRPr="00B13157">
        <w:rPr>
          <w:b/>
          <w:bCs/>
          <w:sz w:val="28"/>
          <w:szCs w:val="28"/>
          <w:vertAlign w:val="subscript"/>
          <w:lang w:val="en-US"/>
        </w:rPr>
        <w:t>3</w:t>
      </w:r>
      <w:r w:rsidR="00C46F71" w:rsidRPr="00B13157">
        <w:rPr>
          <w:b/>
          <w:bCs/>
          <w:sz w:val="28"/>
          <w:szCs w:val="28"/>
          <w:lang w:val="en-US"/>
        </w:rPr>
        <w:t>H           CH</w:t>
      </w:r>
      <w:r w:rsidR="00C46F71" w:rsidRPr="00B13157">
        <w:rPr>
          <w:b/>
          <w:bCs/>
          <w:sz w:val="28"/>
          <w:szCs w:val="28"/>
          <w:vertAlign w:val="subscript"/>
          <w:lang w:val="en-US"/>
        </w:rPr>
        <w:t>3</w:t>
      </w:r>
      <w:r w:rsidR="00C46F71" w:rsidRPr="00B13157">
        <w:rPr>
          <w:b/>
          <w:bCs/>
          <w:sz w:val="28"/>
          <w:szCs w:val="28"/>
          <w:lang w:val="en-US"/>
        </w:rPr>
        <w:t>CH=CH(CH</w:t>
      </w:r>
      <w:r w:rsidR="00C46F71" w:rsidRPr="00B13157">
        <w:rPr>
          <w:b/>
          <w:bCs/>
          <w:sz w:val="28"/>
          <w:szCs w:val="28"/>
          <w:vertAlign w:val="subscript"/>
          <w:lang w:val="en-US"/>
        </w:rPr>
        <w:t>2</w:t>
      </w:r>
      <w:r w:rsidR="00C46F71" w:rsidRPr="00B13157">
        <w:rPr>
          <w:b/>
          <w:bCs/>
          <w:sz w:val="28"/>
          <w:szCs w:val="28"/>
          <w:lang w:val="en-US"/>
        </w:rPr>
        <w:t>)</w:t>
      </w:r>
      <w:r w:rsidR="00C46F71" w:rsidRPr="00B13157">
        <w:rPr>
          <w:b/>
          <w:bCs/>
          <w:sz w:val="28"/>
          <w:szCs w:val="28"/>
          <w:vertAlign w:val="subscript"/>
          <w:lang w:val="en-US"/>
        </w:rPr>
        <w:t>4</w:t>
      </w:r>
      <w:r w:rsidR="00C46F71" w:rsidRPr="00B13157">
        <w:rPr>
          <w:b/>
          <w:bCs/>
          <w:sz w:val="28"/>
          <w:szCs w:val="28"/>
          <w:lang w:val="en-US"/>
        </w:rPr>
        <w:t>CH</w:t>
      </w:r>
      <w:r w:rsidR="00C46F71" w:rsidRPr="00B13157">
        <w:rPr>
          <w:b/>
          <w:bCs/>
          <w:sz w:val="28"/>
          <w:szCs w:val="28"/>
          <w:vertAlign w:val="subscript"/>
          <w:lang w:val="en-US"/>
        </w:rPr>
        <w:t>3</w:t>
      </w:r>
      <w:r w:rsidR="00C46F71" w:rsidRPr="00B13157">
        <w:rPr>
          <w:b/>
          <w:bCs/>
          <w:sz w:val="28"/>
          <w:szCs w:val="28"/>
          <w:lang w:val="en-US"/>
        </w:rPr>
        <w:t xml:space="preserve"> + H</w:t>
      </w:r>
      <w:r w:rsidR="00C46F71" w:rsidRPr="00B13157">
        <w:rPr>
          <w:b/>
          <w:bCs/>
          <w:sz w:val="28"/>
          <w:szCs w:val="28"/>
          <w:vertAlign w:val="subscript"/>
          <w:lang w:val="en-US"/>
        </w:rPr>
        <w:t>2</w:t>
      </w:r>
      <w:r w:rsidR="00C46F71" w:rsidRPr="00B13157">
        <w:rPr>
          <w:b/>
          <w:bCs/>
          <w:sz w:val="28"/>
          <w:szCs w:val="28"/>
          <w:lang w:val="en-US"/>
        </w:rPr>
        <w:t>SO</w:t>
      </w:r>
      <w:r w:rsidR="00C46F71" w:rsidRPr="00B13157">
        <w:rPr>
          <w:b/>
          <w:bCs/>
          <w:sz w:val="28"/>
          <w:szCs w:val="28"/>
          <w:vertAlign w:val="subscript"/>
          <w:lang w:val="en-US"/>
        </w:rPr>
        <w:t>4</w:t>
      </w:r>
    </w:p>
    <w:p w14:paraId="39B15AC7" w14:textId="77777777" w:rsidR="00C46F71" w:rsidRPr="00B13157" w:rsidRDefault="00C46F71" w:rsidP="00C46F71">
      <w:pPr>
        <w:jc w:val="center"/>
        <w:rPr>
          <w:b/>
          <w:bCs/>
          <w:sz w:val="28"/>
          <w:szCs w:val="28"/>
          <w:lang w:val="kk-KZ"/>
        </w:rPr>
      </w:pPr>
    </w:p>
    <w:p w14:paraId="63F4622D" w14:textId="77777777" w:rsidR="00C46F71" w:rsidRPr="00B13157" w:rsidRDefault="00C46F71" w:rsidP="00C46F71">
      <w:pPr>
        <w:numPr>
          <w:ilvl w:val="0"/>
          <w:numId w:val="14"/>
        </w:numPr>
        <w:spacing w:line="276" w:lineRule="auto"/>
        <w:ind w:left="0" w:firstLine="540"/>
        <w:rPr>
          <w:bCs/>
          <w:sz w:val="28"/>
          <w:szCs w:val="28"/>
          <w:lang w:val="kk-KZ"/>
        </w:rPr>
      </w:pPr>
      <w:r w:rsidRPr="00B13157">
        <w:rPr>
          <w:bCs/>
          <w:sz w:val="28"/>
          <w:szCs w:val="28"/>
          <w:lang w:val="kk-KZ"/>
        </w:rPr>
        <w:t xml:space="preserve">Октанол  </w:t>
      </w:r>
      <w:smartTag w:uri="urn:schemas-microsoft-com:office:smarttags" w:element="metricconverter">
        <w:smartTagPr>
          <w:attr w:name="ProductID" w:val="30 г"/>
        </w:smartTagPr>
        <w:r w:rsidRPr="00B13157">
          <w:rPr>
            <w:bCs/>
            <w:sz w:val="28"/>
            <w:szCs w:val="28"/>
            <w:lang w:val="kk-KZ"/>
          </w:rPr>
          <w:t>30 г</w:t>
        </w:r>
      </w:smartTag>
      <w:r w:rsidRPr="00B13157">
        <w:rPr>
          <w:bCs/>
          <w:sz w:val="28"/>
          <w:szCs w:val="28"/>
          <w:lang w:val="kk-KZ"/>
        </w:rPr>
        <w:t xml:space="preserve"> </w:t>
      </w:r>
      <w:r w:rsidRPr="00B13157">
        <w:rPr>
          <w:bCs/>
          <w:sz w:val="28"/>
          <w:szCs w:val="28"/>
        </w:rPr>
        <w:t>(</w:t>
      </w:r>
      <w:r w:rsidRPr="00B13157">
        <w:rPr>
          <w:bCs/>
          <w:sz w:val="28"/>
          <w:szCs w:val="28"/>
          <w:lang w:val="kk-KZ"/>
        </w:rPr>
        <w:t>36,27 мл</w:t>
      </w:r>
      <w:r w:rsidRPr="00B13157">
        <w:rPr>
          <w:bCs/>
          <w:sz w:val="28"/>
          <w:szCs w:val="28"/>
        </w:rPr>
        <w:t>)</w:t>
      </w:r>
      <w:r w:rsidRPr="00B13157">
        <w:rPr>
          <w:bCs/>
          <w:sz w:val="28"/>
          <w:szCs w:val="28"/>
          <w:lang w:val="kk-KZ"/>
        </w:rPr>
        <w:t xml:space="preserve">  моли 4,08</w:t>
      </w:r>
    </w:p>
    <w:p w14:paraId="3167490B" w14:textId="77777777" w:rsidR="00C46F71" w:rsidRPr="00B13157" w:rsidRDefault="00C46F71" w:rsidP="00C46F71">
      <w:pPr>
        <w:numPr>
          <w:ilvl w:val="0"/>
          <w:numId w:val="14"/>
        </w:numPr>
        <w:spacing w:line="276" w:lineRule="auto"/>
        <w:ind w:left="0" w:firstLine="540"/>
        <w:rPr>
          <w:bCs/>
          <w:sz w:val="28"/>
          <w:szCs w:val="28"/>
          <w:lang w:val="kk-KZ"/>
        </w:rPr>
      </w:pPr>
      <w:r w:rsidRPr="00B13157">
        <w:rPr>
          <w:bCs/>
          <w:sz w:val="28"/>
          <w:szCs w:val="28"/>
          <w:lang w:val="kk-KZ"/>
        </w:rPr>
        <w:t xml:space="preserve">Күкірт қышқылы  </w:t>
      </w:r>
      <w:smartTag w:uri="urn:schemas-microsoft-com:office:smarttags" w:element="metricconverter">
        <w:smartTagPr>
          <w:attr w:name="ProductID" w:val="27,048 г"/>
        </w:smartTagPr>
        <w:r w:rsidRPr="00B13157">
          <w:rPr>
            <w:bCs/>
            <w:sz w:val="28"/>
            <w:szCs w:val="28"/>
            <w:lang w:val="kk-KZ"/>
          </w:rPr>
          <w:t>27,048 г</w:t>
        </w:r>
      </w:smartTag>
      <w:r w:rsidRPr="00B13157">
        <w:rPr>
          <w:bCs/>
          <w:sz w:val="28"/>
          <w:szCs w:val="28"/>
          <w:lang w:val="kk-KZ"/>
        </w:rPr>
        <w:t xml:space="preserve"> </w:t>
      </w:r>
      <w:r w:rsidRPr="00B13157">
        <w:rPr>
          <w:bCs/>
          <w:sz w:val="28"/>
          <w:szCs w:val="28"/>
        </w:rPr>
        <w:t>(</w:t>
      </w:r>
      <w:r w:rsidRPr="00B13157">
        <w:rPr>
          <w:bCs/>
          <w:sz w:val="28"/>
          <w:szCs w:val="28"/>
          <w:lang w:val="kk-KZ"/>
        </w:rPr>
        <w:t>14,67 мл</w:t>
      </w:r>
      <w:r w:rsidRPr="00B13157">
        <w:rPr>
          <w:bCs/>
          <w:sz w:val="28"/>
          <w:szCs w:val="28"/>
        </w:rPr>
        <w:t>)</w:t>
      </w:r>
    </w:p>
    <w:p w14:paraId="6269E5AA" w14:textId="77777777" w:rsidR="00C46F71" w:rsidRPr="00B13157" w:rsidRDefault="00C46F71" w:rsidP="00C46F71">
      <w:pPr>
        <w:numPr>
          <w:ilvl w:val="0"/>
          <w:numId w:val="14"/>
        </w:numPr>
        <w:spacing w:line="276" w:lineRule="auto"/>
        <w:ind w:left="0" w:firstLine="540"/>
        <w:rPr>
          <w:bCs/>
          <w:sz w:val="28"/>
          <w:szCs w:val="28"/>
          <w:lang w:val="kk-KZ"/>
        </w:rPr>
      </w:pPr>
      <w:r w:rsidRPr="00B13157">
        <w:rPr>
          <w:bCs/>
          <w:sz w:val="28"/>
          <w:szCs w:val="28"/>
          <w:lang w:val="kk-KZ"/>
        </w:rPr>
        <w:t>Үш мойынды колба  500 мл</w:t>
      </w:r>
    </w:p>
    <w:p w14:paraId="139C8D37" w14:textId="77777777" w:rsidR="00C46F71" w:rsidRPr="00B13157" w:rsidRDefault="00C46F71" w:rsidP="00C46F71">
      <w:pPr>
        <w:numPr>
          <w:ilvl w:val="0"/>
          <w:numId w:val="14"/>
        </w:numPr>
        <w:spacing w:line="276" w:lineRule="auto"/>
        <w:ind w:left="0" w:firstLine="540"/>
        <w:rPr>
          <w:bCs/>
          <w:sz w:val="28"/>
          <w:szCs w:val="28"/>
          <w:lang w:val="kk-KZ"/>
        </w:rPr>
      </w:pPr>
      <w:r w:rsidRPr="00B13157">
        <w:rPr>
          <w:sz w:val="28"/>
          <w:szCs w:val="28"/>
          <w:lang w:val="kk-KZ"/>
        </w:rPr>
        <w:t>Тамызғыш құйғы</w:t>
      </w:r>
    </w:p>
    <w:p w14:paraId="77E24461" w14:textId="77777777" w:rsidR="00C46F71" w:rsidRPr="00B13157" w:rsidRDefault="00C46F71" w:rsidP="00C46F71">
      <w:pPr>
        <w:numPr>
          <w:ilvl w:val="0"/>
          <w:numId w:val="14"/>
        </w:numPr>
        <w:spacing w:line="276" w:lineRule="auto"/>
        <w:ind w:left="0" w:firstLine="540"/>
        <w:rPr>
          <w:bCs/>
          <w:sz w:val="28"/>
          <w:szCs w:val="28"/>
          <w:lang w:val="kk-KZ"/>
        </w:rPr>
      </w:pPr>
      <w:r w:rsidRPr="00B13157">
        <w:rPr>
          <w:sz w:val="28"/>
          <w:szCs w:val="28"/>
        </w:rPr>
        <w:t>Термометр</w:t>
      </w:r>
      <w:r w:rsidRPr="00B13157">
        <w:rPr>
          <w:sz w:val="28"/>
          <w:szCs w:val="28"/>
          <w:lang w:val="kk-KZ"/>
        </w:rPr>
        <w:t xml:space="preserve"> 2 шт</w:t>
      </w:r>
    </w:p>
    <w:p w14:paraId="3E662F6E" w14:textId="77777777" w:rsidR="00C46F71" w:rsidRPr="00B13157" w:rsidRDefault="00C46F71" w:rsidP="00C46F71">
      <w:pPr>
        <w:numPr>
          <w:ilvl w:val="0"/>
          <w:numId w:val="14"/>
        </w:numPr>
        <w:spacing w:line="276" w:lineRule="auto"/>
        <w:ind w:left="0" w:firstLine="540"/>
        <w:rPr>
          <w:b/>
          <w:bCs/>
          <w:sz w:val="28"/>
          <w:szCs w:val="28"/>
          <w:lang w:val="kk-KZ"/>
        </w:rPr>
      </w:pPr>
      <w:r w:rsidRPr="00B13157">
        <w:rPr>
          <w:sz w:val="28"/>
          <w:szCs w:val="28"/>
          <w:lang w:val="kk-KZ"/>
        </w:rPr>
        <w:t>Су тоңазытқышы бар,айдауға арналған аспап.</w:t>
      </w:r>
    </w:p>
    <w:p w14:paraId="713661E7" w14:textId="77777777" w:rsidR="00C46F71" w:rsidRPr="00B13157" w:rsidRDefault="00C46F71" w:rsidP="00C46F71">
      <w:pPr>
        <w:numPr>
          <w:ilvl w:val="0"/>
          <w:numId w:val="14"/>
        </w:numPr>
        <w:spacing w:line="276" w:lineRule="auto"/>
        <w:ind w:left="0" w:firstLine="540"/>
        <w:rPr>
          <w:b/>
          <w:bCs/>
          <w:sz w:val="28"/>
          <w:szCs w:val="28"/>
          <w:lang w:val="kk-KZ"/>
        </w:rPr>
      </w:pPr>
      <w:r w:rsidRPr="00B13157">
        <w:rPr>
          <w:sz w:val="28"/>
          <w:szCs w:val="28"/>
          <w:lang w:val="kk-KZ"/>
        </w:rPr>
        <w:t xml:space="preserve">Алонж </w:t>
      </w:r>
    </w:p>
    <w:p w14:paraId="4E56DE0B" w14:textId="77777777" w:rsidR="00C46F71" w:rsidRPr="00B13157" w:rsidRDefault="00C46F71" w:rsidP="00C46F71">
      <w:pPr>
        <w:ind w:firstLine="540"/>
        <w:jc w:val="both"/>
        <w:rPr>
          <w:sz w:val="28"/>
          <w:szCs w:val="28"/>
          <w:lang w:val="kk-KZ"/>
        </w:rPr>
      </w:pPr>
      <w:r w:rsidRPr="00B13157">
        <w:rPr>
          <w:b/>
          <w:bCs/>
          <w:sz w:val="28"/>
          <w:szCs w:val="28"/>
          <w:lang w:val="kk-KZ"/>
        </w:rPr>
        <w:t xml:space="preserve">Синтез жүргізу реті:  </w:t>
      </w:r>
      <w:r w:rsidRPr="00B13157">
        <w:rPr>
          <w:sz w:val="28"/>
          <w:szCs w:val="28"/>
          <w:lang w:val="kk-KZ"/>
        </w:rPr>
        <w:t xml:space="preserve">Тамызғыш құйғы термометрлермен аспапталған, 500 мл үш мойынды колбаға жаңа дайындалған </w:t>
      </w:r>
      <w:smartTag w:uri="urn:schemas-microsoft-com:office:smarttags" w:element="metricconverter">
        <w:smartTagPr>
          <w:attr w:name="ProductID" w:val="4,08 г"/>
        </w:smartTagPr>
        <w:r w:rsidRPr="00B13157">
          <w:rPr>
            <w:sz w:val="28"/>
            <w:szCs w:val="28"/>
            <w:lang w:val="kk-KZ"/>
          </w:rPr>
          <w:t>4,08 г</w:t>
        </w:r>
      </w:smartTag>
      <w:r w:rsidRPr="00B13157">
        <w:rPr>
          <w:sz w:val="28"/>
          <w:szCs w:val="28"/>
          <w:lang w:val="kk-KZ"/>
        </w:rPr>
        <w:t xml:space="preserve">  (4,94 мл) октанол және </w:t>
      </w:r>
      <w:smartTag w:uri="urn:schemas-microsoft-com:office:smarttags" w:element="metricconverter">
        <w:smartTagPr>
          <w:attr w:name="ProductID" w:val="9,02 г"/>
        </w:smartTagPr>
        <w:r w:rsidRPr="00B13157">
          <w:rPr>
            <w:sz w:val="28"/>
            <w:szCs w:val="28"/>
            <w:lang w:val="kk-KZ"/>
          </w:rPr>
          <w:t>9,02 г</w:t>
        </w:r>
      </w:smartTag>
      <w:r w:rsidRPr="00B13157">
        <w:rPr>
          <w:sz w:val="28"/>
          <w:szCs w:val="28"/>
          <w:lang w:val="kk-KZ"/>
        </w:rPr>
        <w:t xml:space="preserve"> (4,896 мл) концентрленген күкірт қышқылы құйылады. Тамызғыш құйғыны 25,92  г (31,33 мл) спирт пен </w:t>
      </w:r>
      <w:smartTag w:uri="urn:schemas-microsoft-com:office:smarttags" w:element="metricconverter">
        <w:smartTagPr>
          <w:attr w:name="ProductID" w:val="18,028 г"/>
        </w:smartTagPr>
        <w:r w:rsidRPr="00B13157">
          <w:rPr>
            <w:sz w:val="28"/>
            <w:szCs w:val="28"/>
            <w:lang w:val="kk-KZ"/>
          </w:rPr>
          <w:t>18,028 г</w:t>
        </w:r>
      </w:smartTag>
      <w:r w:rsidRPr="00B13157">
        <w:rPr>
          <w:sz w:val="28"/>
          <w:szCs w:val="28"/>
          <w:lang w:val="kk-KZ"/>
        </w:rPr>
        <w:t xml:space="preserve"> (9,774 мл) концентрленген күкірт қышқылымен толтырады. Содан соң колбаны ақырындап 130 </w:t>
      </w:r>
      <w:r w:rsidRPr="00B13157">
        <w:rPr>
          <w:sz w:val="28"/>
          <w:szCs w:val="28"/>
          <w:vertAlign w:val="superscript"/>
          <w:lang w:val="kk-KZ"/>
        </w:rPr>
        <w:t>о</w:t>
      </w:r>
      <w:r w:rsidRPr="00B13157">
        <w:rPr>
          <w:sz w:val="28"/>
          <w:szCs w:val="28"/>
          <w:lang w:val="kk-KZ"/>
        </w:rPr>
        <w:t>С дейін қыздырады  (бір термометр сұйықтыққа батырылып тұруы қажет, екінші термометр будің температурасын қадағалап тұру үшін қажет).</w:t>
      </w:r>
    </w:p>
    <w:p w14:paraId="75912109" w14:textId="77777777" w:rsidR="00C46F71" w:rsidRPr="00B13157" w:rsidRDefault="00C46F71" w:rsidP="00C46F71">
      <w:pPr>
        <w:ind w:firstLine="540"/>
        <w:jc w:val="both"/>
        <w:rPr>
          <w:sz w:val="28"/>
          <w:szCs w:val="28"/>
          <w:lang w:val="kk-KZ"/>
        </w:rPr>
      </w:pPr>
      <w:r w:rsidRPr="00B13157">
        <w:rPr>
          <w:bCs/>
          <w:sz w:val="28"/>
          <w:szCs w:val="28"/>
          <w:lang w:val="kk-KZ"/>
        </w:rPr>
        <w:t>Октен жылдам бөліну сәтінде,</w:t>
      </w:r>
      <w:r w:rsidRPr="00B13157">
        <w:rPr>
          <w:sz w:val="28"/>
          <w:szCs w:val="28"/>
          <w:lang w:val="kk-KZ"/>
        </w:rPr>
        <w:t xml:space="preserve"> тамызғышпен құйғыдан спирт пен күкірт қышқылы қосындысын қосады. Температура үнемі 130</w:t>
      </w:r>
      <w:r w:rsidRPr="00B13157">
        <w:rPr>
          <w:sz w:val="28"/>
          <w:szCs w:val="28"/>
          <w:vertAlign w:val="superscript"/>
          <w:lang w:val="kk-KZ"/>
        </w:rPr>
        <w:t xml:space="preserve"> о</w:t>
      </w:r>
      <w:r w:rsidRPr="00B13157">
        <w:rPr>
          <w:sz w:val="28"/>
          <w:szCs w:val="28"/>
          <w:lang w:val="kk-KZ"/>
        </w:rPr>
        <w:t xml:space="preserve">С болып тұруы керек. Бөлініп жатқан октеннің ағыны бір қалыпты болуы және көпіріп кетпеуі үшін реакцияны біркелкі жылдамдықта жүргізеді. </w:t>
      </w:r>
    </w:p>
    <w:p w14:paraId="5BAD5CB1" w14:textId="77777777" w:rsidR="00C46F71" w:rsidRPr="00B13157" w:rsidRDefault="00C46F71" w:rsidP="00C46F71">
      <w:pPr>
        <w:ind w:firstLine="540"/>
        <w:jc w:val="both"/>
        <w:rPr>
          <w:sz w:val="28"/>
          <w:szCs w:val="28"/>
          <w:lang w:val="kk-KZ"/>
        </w:rPr>
      </w:pPr>
      <w:r w:rsidRPr="00B13157">
        <w:rPr>
          <w:sz w:val="28"/>
          <w:szCs w:val="28"/>
          <w:lang w:val="kk-KZ"/>
        </w:rPr>
        <w:t xml:space="preserve">Ескерту: бұл жұмысты тяганың астында және маска қолданып істеген жөн. </w:t>
      </w:r>
    </w:p>
    <w:p w14:paraId="24C9C70C" w14:textId="77777777" w:rsidR="00C46F71" w:rsidRDefault="00C46F71" w:rsidP="00C46F71">
      <w:pPr>
        <w:ind w:firstLine="540"/>
        <w:jc w:val="both"/>
        <w:rPr>
          <w:sz w:val="28"/>
          <w:szCs w:val="28"/>
          <w:lang w:val="kk-KZ"/>
        </w:rPr>
      </w:pPr>
      <w:r>
        <w:rPr>
          <w:sz w:val="28"/>
          <w:szCs w:val="28"/>
          <w:lang w:val="kk-KZ"/>
        </w:rPr>
        <w:t xml:space="preserve">Октен </w:t>
      </w:r>
      <w:r w:rsidRPr="00C87138">
        <w:rPr>
          <w:sz w:val="28"/>
          <w:szCs w:val="28"/>
          <w:lang w:val="kk-KZ"/>
        </w:rPr>
        <w:t xml:space="preserve">– </w:t>
      </w:r>
      <w:r>
        <w:rPr>
          <w:sz w:val="28"/>
          <w:szCs w:val="28"/>
          <w:lang w:val="kk-KZ"/>
        </w:rPr>
        <w:t xml:space="preserve">қанықпаған сұйық көмірсутектерге жататын органикалық зат. Химиялық формуласы: </w:t>
      </w:r>
      <w:r w:rsidRPr="00C87138">
        <w:rPr>
          <w:sz w:val="28"/>
          <w:szCs w:val="28"/>
          <w:lang w:val="kk-KZ"/>
        </w:rPr>
        <w:t>СH</w:t>
      </w:r>
      <w:r w:rsidRPr="00C87138">
        <w:rPr>
          <w:sz w:val="28"/>
          <w:szCs w:val="28"/>
          <w:vertAlign w:val="subscript"/>
          <w:lang w:val="kk-KZ"/>
        </w:rPr>
        <w:t>3</w:t>
      </w:r>
      <w:r w:rsidRPr="00C87138">
        <w:rPr>
          <w:sz w:val="28"/>
          <w:szCs w:val="28"/>
          <w:lang w:val="kk-KZ"/>
        </w:rPr>
        <w:t>(CH</w:t>
      </w:r>
      <w:r w:rsidRPr="00C87138">
        <w:rPr>
          <w:sz w:val="28"/>
          <w:szCs w:val="28"/>
          <w:vertAlign w:val="subscript"/>
          <w:lang w:val="kk-KZ"/>
        </w:rPr>
        <w:t>2</w:t>
      </w:r>
      <w:r w:rsidRPr="00C87138">
        <w:rPr>
          <w:sz w:val="28"/>
          <w:szCs w:val="28"/>
          <w:lang w:val="kk-KZ"/>
        </w:rPr>
        <w:t>)CH=CH</w:t>
      </w:r>
      <w:r w:rsidRPr="00C87138">
        <w:rPr>
          <w:sz w:val="28"/>
          <w:szCs w:val="28"/>
          <w:vertAlign w:val="subscript"/>
          <w:lang w:val="kk-KZ"/>
        </w:rPr>
        <w:t>2</w:t>
      </w:r>
      <w:r w:rsidRPr="00C87138">
        <w:rPr>
          <w:sz w:val="28"/>
          <w:szCs w:val="28"/>
          <w:lang w:val="kk-KZ"/>
        </w:rPr>
        <w:t xml:space="preserve"> </w:t>
      </w:r>
    </w:p>
    <w:p w14:paraId="6BE5DB8B" w14:textId="77777777" w:rsidR="00C46F71" w:rsidRDefault="00C46F71" w:rsidP="00C46F71">
      <w:pPr>
        <w:jc w:val="both"/>
        <w:rPr>
          <w:sz w:val="28"/>
          <w:szCs w:val="28"/>
          <w:lang w:val="kk-KZ"/>
        </w:rPr>
      </w:pPr>
      <w:r w:rsidRPr="00C87138">
        <w:rPr>
          <w:sz w:val="28"/>
          <w:szCs w:val="28"/>
          <w:lang w:val="kk-KZ"/>
        </w:rPr>
        <w:t>M</w:t>
      </w:r>
      <w:r>
        <w:rPr>
          <w:sz w:val="28"/>
          <w:szCs w:val="28"/>
          <w:lang w:val="kk-KZ"/>
        </w:rPr>
        <w:t>олекулалық массасы:</w:t>
      </w:r>
      <w:r w:rsidRPr="00C87138">
        <w:rPr>
          <w:sz w:val="28"/>
          <w:szCs w:val="28"/>
          <w:lang w:val="kk-KZ"/>
        </w:rPr>
        <w:t xml:space="preserve"> 112</w:t>
      </w:r>
      <w:r>
        <w:rPr>
          <w:sz w:val="28"/>
          <w:szCs w:val="28"/>
          <w:lang w:val="kk-KZ"/>
        </w:rPr>
        <w:t xml:space="preserve"> г/м</w:t>
      </w:r>
      <w:r>
        <w:rPr>
          <w:sz w:val="28"/>
          <w:szCs w:val="28"/>
          <w:vertAlign w:val="superscript"/>
          <w:lang w:val="kk-KZ"/>
        </w:rPr>
        <w:t>3</w:t>
      </w:r>
      <w:r w:rsidRPr="00C87138">
        <w:rPr>
          <w:sz w:val="28"/>
          <w:szCs w:val="28"/>
          <w:lang w:val="kk-KZ"/>
        </w:rPr>
        <w:t xml:space="preserve"> </w:t>
      </w:r>
      <w:r>
        <w:rPr>
          <w:sz w:val="28"/>
          <w:szCs w:val="28"/>
          <w:lang w:val="kk-KZ"/>
        </w:rPr>
        <w:t xml:space="preserve">. </w:t>
      </w:r>
    </w:p>
    <w:p w14:paraId="6C244892" w14:textId="77777777" w:rsidR="00C46F71" w:rsidRDefault="00C46F71" w:rsidP="00C46F71">
      <w:pPr>
        <w:jc w:val="both"/>
        <w:rPr>
          <w:sz w:val="28"/>
          <w:szCs w:val="28"/>
          <w:lang w:val="kk-KZ"/>
        </w:rPr>
      </w:pPr>
      <w:r>
        <w:rPr>
          <w:sz w:val="28"/>
          <w:szCs w:val="28"/>
          <w:lang w:val="kk-KZ"/>
        </w:rPr>
        <w:t>Қайнау температурасы: 121</w:t>
      </w:r>
      <w:r>
        <w:rPr>
          <w:sz w:val="28"/>
          <w:szCs w:val="28"/>
          <w:vertAlign w:val="superscript"/>
          <w:lang w:val="kk-KZ"/>
        </w:rPr>
        <w:t>0</w:t>
      </w:r>
      <w:r>
        <w:rPr>
          <w:sz w:val="28"/>
          <w:szCs w:val="28"/>
          <w:lang w:val="kk-KZ"/>
        </w:rPr>
        <w:t xml:space="preserve">С </w:t>
      </w:r>
    </w:p>
    <w:p w14:paraId="47010A97" w14:textId="77777777" w:rsidR="00C46F71" w:rsidRPr="005B1EAB" w:rsidRDefault="00C46F71" w:rsidP="00C46F71">
      <w:pPr>
        <w:jc w:val="both"/>
        <w:rPr>
          <w:sz w:val="28"/>
          <w:szCs w:val="28"/>
        </w:rPr>
      </w:pPr>
      <w:r>
        <w:rPr>
          <w:sz w:val="28"/>
          <w:szCs w:val="28"/>
          <w:lang w:val="kk-KZ"/>
        </w:rPr>
        <w:t>Балқу температурасы:</w:t>
      </w:r>
      <w:r>
        <w:rPr>
          <w:sz w:val="28"/>
          <w:szCs w:val="28"/>
        </w:rPr>
        <w:t xml:space="preserve"> - 102 </w:t>
      </w:r>
      <w:r>
        <w:rPr>
          <w:sz w:val="28"/>
          <w:szCs w:val="28"/>
          <w:vertAlign w:val="superscript"/>
        </w:rPr>
        <w:t>0</w:t>
      </w:r>
      <w:r>
        <w:rPr>
          <w:sz w:val="28"/>
          <w:szCs w:val="28"/>
        </w:rPr>
        <w:t>С</w:t>
      </w:r>
    </w:p>
    <w:p w14:paraId="0E001EF2" w14:textId="77777777" w:rsidR="00C46F71" w:rsidRDefault="00C46F71" w:rsidP="00C46F71">
      <w:pPr>
        <w:jc w:val="both"/>
        <w:rPr>
          <w:sz w:val="28"/>
          <w:szCs w:val="28"/>
          <w:lang w:val="kk-KZ"/>
        </w:rPr>
      </w:pPr>
      <w:r>
        <w:rPr>
          <w:sz w:val="28"/>
          <w:szCs w:val="28"/>
          <w:lang w:val="kk-KZ"/>
        </w:rPr>
        <w:t>Суға қатысты салыстырмалы тығыздығы: 0,7 кг/м</w:t>
      </w:r>
      <w:r>
        <w:rPr>
          <w:sz w:val="28"/>
          <w:szCs w:val="28"/>
          <w:vertAlign w:val="superscript"/>
          <w:lang w:val="kk-KZ"/>
        </w:rPr>
        <w:t xml:space="preserve">3 </w:t>
      </w:r>
      <w:r>
        <w:rPr>
          <w:sz w:val="28"/>
          <w:szCs w:val="28"/>
          <w:lang w:val="kk-KZ"/>
        </w:rPr>
        <w:t xml:space="preserve"> </w:t>
      </w:r>
    </w:p>
    <w:p w14:paraId="35AFE675" w14:textId="77777777" w:rsidR="00C46F71" w:rsidRDefault="00C46F71" w:rsidP="00C46F71">
      <w:pPr>
        <w:jc w:val="both"/>
        <w:rPr>
          <w:sz w:val="28"/>
          <w:szCs w:val="28"/>
          <w:lang w:val="kk-KZ"/>
        </w:rPr>
      </w:pPr>
      <w:r>
        <w:rPr>
          <w:sz w:val="28"/>
          <w:szCs w:val="28"/>
          <w:lang w:val="kk-KZ"/>
        </w:rPr>
        <w:t>Ерігіштігі: суда ерімейді.</w:t>
      </w:r>
    </w:p>
    <w:p w14:paraId="3828E75A" w14:textId="77777777" w:rsidR="00C46F71" w:rsidRDefault="00C46F71" w:rsidP="00C46F71">
      <w:pPr>
        <w:jc w:val="both"/>
        <w:rPr>
          <w:sz w:val="28"/>
          <w:szCs w:val="28"/>
          <w:lang w:val="kk-KZ"/>
        </w:rPr>
      </w:pPr>
      <w:r>
        <w:rPr>
          <w:sz w:val="28"/>
          <w:szCs w:val="28"/>
          <w:lang w:val="kk-KZ"/>
        </w:rPr>
        <w:t xml:space="preserve">Бу қысымы 38 </w:t>
      </w:r>
      <w:r>
        <w:rPr>
          <w:sz w:val="28"/>
          <w:szCs w:val="28"/>
          <w:vertAlign w:val="superscript"/>
          <w:lang w:val="kk-KZ"/>
        </w:rPr>
        <w:t>0</w:t>
      </w:r>
      <w:r>
        <w:rPr>
          <w:sz w:val="28"/>
          <w:szCs w:val="28"/>
          <w:lang w:val="kk-KZ"/>
        </w:rPr>
        <w:t xml:space="preserve">С: 4,8 кПа. </w:t>
      </w:r>
    </w:p>
    <w:p w14:paraId="1440412A" w14:textId="77777777" w:rsidR="00C46F71" w:rsidRDefault="00C46F71" w:rsidP="00C46F71">
      <w:pPr>
        <w:jc w:val="both"/>
        <w:rPr>
          <w:sz w:val="28"/>
          <w:szCs w:val="28"/>
          <w:lang w:val="kk-KZ"/>
        </w:rPr>
      </w:pPr>
      <w:r>
        <w:rPr>
          <w:sz w:val="28"/>
          <w:szCs w:val="28"/>
          <w:lang w:val="kk-KZ"/>
        </w:rPr>
        <w:t>Ауаға қатысты салыстырмалы тығыздығы: 3,9 кг/м</w:t>
      </w:r>
      <w:r>
        <w:rPr>
          <w:sz w:val="28"/>
          <w:szCs w:val="28"/>
          <w:vertAlign w:val="superscript"/>
          <w:lang w:val="kk-KZ"/>
        </w:rPr>
        <w:t>3</w:t>
      </w:r>
      <w:r>
        <w:rPr>
          <w:sz w:val="28"/>
          <w:szCs w:val="28"/>
          <w:lang w:val="kk-KZ"/>
        </w:rPr>
        <w:t xml:space="preserve">. </w:t>
      </w:r>
    </w:p>
    <w:p w14:paraId="00109718" w14:textId="77777777" w:rsidR="00C46F71" w:rsidRDefault="00C46F71" w:rsidP="00C46F71">
      <w:pPr>
        <w:jc w:val="both"/>
        <w:rPr>
          <w:sz w:val="28"/>
          <w:szCs w:val="28"/>
          <w:lang w:val="kk-KZ"/>
        </w:rPr>
      </w:pPr>
      <w:r>
        <w:rPr>
          <w:sz w:val="28"/>
          <w:szCs w:val="28"/>
          <w:lang w:val="kk-KZ"/>
        </w:rPr>
        <w:t xml:space="preserve">Ұшқындау температурасы: </w:t>
      </w:r>
      <w:r w:rsidRPr="005B1EAB">
        <w:rPr>
          <w:sz w:val="28"/>
          <w:szCs w:val="28"/>
          <w:lang w:val="kk-KZ"/>
        </w:rPr>
        <w:t>21</w:t>
      </w:r>
      <w:r>
        <w:rPr>
          <w:sz w:val="28"/>
          <w:szCs w:val="28"/>
          <w:vertAlign w:val="superscript"/>
          <w:lang w:val="kk-KZ"/>
        </w:rPr>
        <w:t>0</w:t>
      </w:r>
      <w:r>
        <w:rPr>
          <w:sz w:val="28"/>
          <w:szCs w:val="28"/>
          <w:lang w:val="kk-KZ"/>
        </w:rPr>
        <w:t xml:space="preserve">С. </w:t>
      </w:r>
    </w:p>
    <w:p w14:paraId="178114FD" w14:textId="77777777" w:rsidR="00C46F71" w:rsidRPr="00C46F71" w:rsidRDefault="00C46F71" w:rsidP="00C46F71">
      <w:pPr>
        <w:jc w:val="both"/>
        <w:rPr>
          <w:sz w:val="28"/>
          <w:szCs w:val="28"/>
        </w:rPr>
      </w:pPr>
      <w:r w:rsidRPr="005B1EAB">
        <w:rPr>
          <w:sz w:val="28"/>
          <w:szCs w:val="28"/>
          <w:lang w:val="kk-KZ"/>
        </w:rPr>
        <w:t>Өздігінен</w:t>
      </w:r>
      <w:r>
        <w:rPr>
          <w:sz w:val="28"/>
          <w:szCs w:val="28"/>
          <w:lang w:val="kk-KZ"/>
        </w:rPr>
        <w:t xml:space="preserve"> балқу температурасы: </w:t>
      </w:r>
      <w:smartTag w:uri="urn:schemas-microsoft-com:office:smarttags" w:element="metricconverter">
        <w:smartTagPr>
          <w:attr w:name="ProductID" w:val="2300 C"/>
        </w:smartTagPr>
        <w:r>
          <w:rPr>
            <w:sz w:val="28"/>
            <w:szCs w:val="28"/>
            <w:lang w:val="kk-KZ"/>
          </w:rPr>
          <w:t>230</w:t>
        </w:r>
        <w:r>
          <w:rPr>
            <w:sz w:val="28"/>
            <w:szCs w:val="28"/>
            <w:vertAlign w:val="superscript"/>
            <w:lang w:val="kk-KZ"/>
          </w:rPr>
          <w:t>0</w:t>
        </w:r>
        <w:r w:rsidRPr="00C46F71">
          <w:rPr>
            <w:sz w:val="28"/>
            <w:szCs w:val="28"/>
            <w:vertAlign w:val="superscript"/>
          </w:rPr>
          <w:t xml:space="preserve"> </w:t>
        </w:r>
        <w:r>
          <w:rPr>
            <w:sz w:val="28"/>
            <w:szCs w:val="28"/>
            <w:lang w:val="en-US"/>
          </w:rPr>
          <w:t>C</w:t>
        </w:r>
      </w:smartTag>
    </w:p>
    <w:p w14:paraId="4E0EFA43" w14:textId="77777777" w:rsidR="00C46F71" w:rsidRPr="00C87138" w:rsidRDefault="00C46F71" w:rsidP="00C46F71">
      <w:pPr>
        <w:pStyle w:val="2"/>
        <w:spacing w:before="300"/>
      </w:pPr>
    </w:p>
    <w:p w14:paraId="2FA3C75C" w14:textId="77777777" w:rsidR="00C46F71" w:rsidRPr="00B13157" w:rsidRDefault="00C46F71" w:rsidP="00C46F71">
      <w:pPr>
        <w:jc w:val="center"/>
        <w:rPr>
          <w:b/>
          <w:sz w:val="28"/>
          <w:szCs w:val="28"/>
          <w:u w:val="single"/>
          <w:lang w:val="kk-KZ"/>
        </w:rPr>
      </w:pPr>
      <w:r w:rsidRPr="00B13157">
        <w:rPr>
          <w:b/>
          <w:bCs/>
          <w:sz w:val="28"/>
          <w:szCs w:val="28"/>
          <w:lang w:val="kk-KZ"/>
        </w:rPr>
        <w:t>№4 ЗЕРТХАНАЛЫҚ  ЖҰМЫС</w:t>
      </w:r>
    </w:p>
    <w:p w14:paraId="3923CEB8" w14:textId="77777777" w:rsidR="00C46F71" w:rsidRPr="00B13157" w:rsidRDefault="00C46F71" w:rsidP="00C46F71">
      <w:pPr>
        <w:tabs>
          <w:tab w:val="left" w:pos="5580"/>
        </w:tabs>
        <w:jc w:val="center"/>
        <w:rPr>
          <w:b/>
          <w:bCs/>
          <w:sz w:val="28"/>
          <w:szCs w:val="28"/>
          <w:lang w:val="kk-KZ"/>
        </w:rPr>
      </w:pPr>
      <w:r w:rsidRPr="00B13157">
        <w:rPr>
          <w:b/>
          <w:bCs/>
          <w:sz w:val="28"/>
          <w:szCs w:val="28"/>
          <w:lang w:val="kk-KZ"/>
        </w:rPr>
        <w:t>Бетта- нафтолдың этил эфирді синтездеу</w:t>
      </w:r>
    </w:p>
    <w:p w14:paraId="2DBE2876" w14:textId="77777777" w:rsidR="00C46F71" w:rsidRPr="00B13157" w:rsidRDefault="00C46F71" w:rsidP="00C46F71">
      <w:pPr>
        <w:tabs>
          <w:tab w:val="left" w:pos="5580"/>
        </w:tabs>
        <w:jc w:val="center"/>
        <w:rPr>
          <w:b/>
          <w:bCs/>
          <w:sz w:val="28"/>
          <w:szCs w:val="28"/>
          <w:lang w:val="kk-KZ"/>
        </w:rPr>
      </w:pPr>
      <w:r>
        <w:rPr>
          <w:b/>
          <w:bCs/>
          <w:noProof/>
          <w:sz w:val="28"/>
          <w:szCs w:val="28"/>
        </w:rPr>
        <w:drawing>
          <wp:inline distT="0" distB="0" distL="0" distR="0" wp14:anchorId="390BE1A0" wp14:editId="17DB8D25">
            <wp:extent cx="4838700" cy="80010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2" cstate="print"/>
                    <a:srcRect/>
                    <a:stretch>
                      <a:fillRect/>
                    </a:stretch>
                  </pic:blipFill>
                  <pic:spPr bwMode="auto">
                    <a:xfrm>
                      <a:off x="0" y="0"/>
                      <a:ext cx="4838700" cy="800100"/>
                    </a:xfrm>
                    <a:prstGeom prst="rect">
                      <a:avLst/>
                    </a:prstGeom>
                    <a:noFill/>
                    <a:ln w="9525">
                      <a:noFill/>
                      <a:miter lim="800000"/>
                      <a:headEnd/>
                      <a:tailEnd/>
                    </a:ln>
                  </pic:spPr>
                </pic:pic>
              </a:graphicData>
            </a:graphic>
          </wp:inline>
        </w:drawing>
      </w:r>
    </w:p>
    <w:p w14:paraId="7322F282" w14:textId="77777777" w:rsidR="00C46F71" w:rsidRPr="00B13157" w:rsidRDefault="00C46F71" w:rsidP="00C46F71">
      <w:pPr>
        <w:pStyle w:val="a3"/>
        <w:ind w:left="0"/>
        <w:contextualSpacing/>
        <w:rPr>
          <w:rFonts w:ascii="Times New Roman" w:hAnsi="Times New Roman"/>
          <w:sz w:val="28"/>
          <w:szCs w:val="28"/>
          <w:lang w:val="kk-KZ"/>
        </w:rPr>
      </w:pPr>
      <w:r w:rsidRPr="00B13157">
        <w:rPr>
          <w:rFonts w:ascii="Times New Roman" w:hAnsi="Times New Roman"/>
          <w:sz w:val="28"/>
          <w:szCs w:val="28"/>
          <w:lang w:val="kk-KZ"/>
        </w:rPr>
        <w:t xml:space="preserve">       1.Этил спирті  </w:t>
      </w:r>
      <w:smartTag w:uri="urn:schemas-microsoft-com:office:smarttags" w:element="metricconverter">
        <w:smartTagPr>
          <w:attr w:name="ProductID" w:val="30 г"/>
        </w:smartTagPr>
        <w:r w:rsidRPr="00B13157">
          <w:rPr>
            <w:rFonts w:ascii="Times New Roman" w:hAnsi="Times New Roman"/>
            <w:sz w:val="28"/>
            <w:szCs w:val="28"/>
            <w:lang w:val="kk-KZ"/>
          </w:rPr>
          <w:t xml:space="preserve">30 </w:t>
        </w:r>
        <w:r w:rsidRPr="00B13157">
          <w:rPr>
            <w:rFonts w:ascii="Times New Roman" w:hAnsi="Times New Roman"/>
            <w:i/>
            <w:sz w:val="28"/>
            <w:szCs w:val="28"/>
            <w:lang w:val="kk-KZ"/>
          </w:rPr>
          <w:t>г</w:t>
        </w:r>
      </w:smartTag>
      <w:r w:rsidRPr="00B13157">
        <w:rPr>
          <w:rFonts w:ascii="Times New Roman" w:hAnsi="Times New Roman"/>
          <w:sz w:val="28"/>
          <w:szCs w:val="28"/>
          <w:lang w:val="kk-KZ"/>
        </w:rPr>
        <w:t xml:space="preserve"> (38 </w:t>
      </w:r>
      <w:r w:rsidRPr="00B13157">
        <w:rPr>
          <w:rFonts w:ascii="Times New Roman" w:hAnsi="Times New Roman"/>
          <w:i/>
          <w:sz w:val="28"/>
          <w:szCs w:val="28"/>
          <w:lang w:val="kk-KZ"/>
        </w:rPr>
        <w:t>мл</w:t>
      </w:r>
      <w:r w:rsidRPr="00B13157">
        <w:rPr>
          <w:rFonts w:ascii="Times New Roman" w:hAnsi="Times New Roman"/>
          <w:sz w:val="28"/>
          <w:szCs w:val="28"/>
          <w:lang w:val="kk-KZ"/>
        </w:rPr>
        <w:t xml:space="preserve">)                                                                 </w:t>
      </w:r>
    </w:p>
    <w:p w14:paraId="1EBE558C" w14:textId="77777777" w:rsidR="00C46F71" w:rsidRPr="00B13157" w:rsidRDefault="00C46F71" w:rsidP="00C46F71">
      <w:pPr>
        <w:pStyle w:val="a3"/>
        <w:tabs>
          <w:tab w:val="left" w:pos="6870"/>
        </w:tabs>
        <w:ind w:left="0"/>
        <w:contextualSpacing/>
        <w:rPr>
          <w:rFonts w:ascii="Times New Roman" w:hAnsi="Times New Roman"/>
          <w:sz w:val="28"/>
          <w:szCs w:val="28"/>
        </w:rPr>
      </w:pPr>
      <w:r w:rsidRPr="00B13157">
        <w:rPr>
          <w:rFonts w:ascii="Times New Roman" w:hAnsi="Times New Roman"/>
          <w:sz w:val="28"/>
          <w:szCs w:val="28"/>
          <w:lang w:val="kk-KZ"/>
        </w:rPr>
        <w:t xml:space="preserve">       2.Күкірт қышқылы  </w:t>
      </w:r>
      <w:r w:rsidRPr="00B13157">
        <w:rPr>
          <w:rFonts w:ascii="Times New Roman" w:hAnsi="Times New Roman"/>
          <w:sz w:val="28"/>
          <w:szCs w:val="28"/>
        </w:rPr>
        <w:t xml:space="preserve"> (d=1,84)  </w:t>
      </w:r>
      <w:smartTag w:uri="urn:schemas-microsoft-com:office:smarttags" w:element="metricconverter">
        <w:smartTagPr>
          <w:attr w:name="ProductID" w:val="10 г"/>
        </w:smartTagPr>
        <w:r w:rsidRPr="00B13157">
          <w:rPr>
            <w:rFonts w:ascii="Times New Roman" w:hAnsi="Times New Roman"/>
            <w:sz w:val="28"/>
            <w:szCs w:val="28"/>
          </w:rPr>
          <w:t xml:space="preserve">10 </w:t>
        </w:r>
        <w:r w:rsidRPr="00B13157">
          <w:rPr>
            <w:rFonts w:ascii="Times New Roman" w:hAnsi="Times New Roman"/>
            <w:i/>
            <w:sz w:val="28"/>
            <w:szCs w:val="28"/>
          </w:rPr>
          <w:t>г</w:t>
        </w:r>
      </w:smartTag>
      <w:r w:rsidRPr="00B13157">
        <w:rPr>
          <w:rFonts w:ascii="Times New Roman" w:hAnsi="Times New Roman"/>
          <w:sz w:val="28"/>
          <w:szCs w:val="28"/>
        </w:rPr>
        <w:t xml:space="preserve"> (5,5 </w:t>
      </w:r>
      <w:r w:rsidRPr="00B13157">
        <w:rPr>
          <w:rFonts w:ascii="Times New Roman" w:hAnsi="Times New Roman"/>
          <w:i/>
          <w:sz w:val="28"/>
          <w:szCs w:val="28"/>
        </w:rPr>
        <w:t>мл</w:t>
      </w:r>
      <w:r w:rsidRPr="00B13157">
        <w:rPr>
          <w:rFonts w:ascii="Times New Roman" w:hAnsi="Times New Roman"/>
          <w:sz w:val="28"/>
          <w:szCs w:val="28"/>
        </w:rPr>
        <w:t xml:space="preserve">)                                     </w:t>
      </w:r>
      <w:r w:rsidRPr="00B13157">
        <w:rPr>
          <w:rFonts w:ascii="Times New Roman" w:hAnsi="Times New Roman"/>
          <w:sz w:val="28"/>
          <w:szCs w:val="28"/>
        </w:rPr>
        <w:tab/>
      </w:r>
    </w:p>
    <w:p w14:paraId="06E49A21" w14:textId="77777777" w:rsidR="00C46F71" w:rsidRPr="00B13157" w:rsidRDefault="00C46F71" w:rsidP="00C46F71">
      <w:pPr>
        <w:pStyle w:val="a3"/>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3.β-нафтол</w:t>
      </w:r>
      <w:r w:rsidRPr="00B13157">
        <w:rPr>
          <w:rFonts w:ascii="Times New Roman" w:hAnsi="Times New Roman"/>
          <w:sz w:val="28"/>
          <w:szCs w:val="28"/>
        </w:rPr>
        <w:t xml:space="preserve"> 25 гр (19,5 мл)</w:t>
      </w:r>
    </w:p>
    <w:p w14:paraId="0AF9954B" w14:textId="77777777" w:rsidR="00C46F71" w:rsidRPr="00B13157" w:rsidRDefault="00C46F71" w:rsidP="00C46F71">
      <w:pPr>
        <w:pStyle w:val="a3"/>
        <w:tabs>
          <w:tab w:val="left" w:pos="5580"/>
        </w:tabs>
        <w:ind w:left="0"/>
        <w:contextualSpacing/>
        <w:rPr>
          <w:rFonts w:ascii="Times New Roman" w:hAnsi="Times New Roman"/>
          <w:sz w:val="28"/>
          <w:szCs w:val="28"/>
          <w:lang w:val="kk-KZ"/>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4. </w:t>
      </w:r>
      <w:r w:rsidRPr="00B13157">
        <w:rPr>
          <w:rFonts w:ascii="Times New Roman" w:hAnsi="Times New Roman"/>
          <w:sz w:val="28"/>
          <w:szCs w:val="28"/>
        </w:rPr>
        <w:t>Н</w:t>
      </w:r>
      <w:r w:rsidRPr="00B13157">
        <w:rPr>
          <w:rFonts w:ascii="Times New Roman" w:hAnsi="Times New Roman"/>
          <w:sz w:val="28"/>
          <w:szCs w:val="28"/>
          <w:lang w:val="kk-KZ"/>
        </w:rPr>
        <w:t>атрий гидроксиді 5 % ерт.</w:t>
      </w:r>
    </w:p>
    <w:p w14:paraId="23E125A8" w14:textId="77777777" w:rsidR="00C46F71" w:rsidRPr="00B13157" w:rsidRDefault="00C46F71" w:rsidP="00C46F71">
      <w:pPr>
        <w:pStyle w:val="a3"/>
        <w:tabs>
          <w:tab w:val="left" w:pos="5580"/>
        </w:tabs>
        <w:ind w:left="0"/>
        <w:contextualSpacing/>
        <w:rPr>
          <w:rFonts w:ascii="Times New Roman" w:hAnsi="Times New Roman"/>
          <w:sz w:val="28"/>
          <w:szCs w:val="28"/>
          <w:lang w:val="kk-KZ"/>
        </w:rPr>
      </w:pPr>
      <w:r w:rsidRPr="00B13157">
        <w:rPr>
          <w:rFonts w:ascii="Times New Roman" w:hAnsi="Times New Roman"/>
          <w:sz w:val="28"/>
          <w:szCs w:val="28"/>
          <w:lang w:val="kk-KZ"/>
        </w:rPr>
        <w:t xml:space="preserve">      5. Дөңес түпті колба 100 </w:t>
      </w:r>
      <w:r w:rsidRPr="00B13157">
        <w:rPr>
          <w:rFonts w:ascii="Times New Roman" w:hAnsi="Times New Roman"/>
          <w:i/>
          <w:sz w:val="28"/>
          <w:szCs w:val="28"/>
          <w:lang w:val="kk-KZ"/>
        </w:rPr>
        <w:t>мл</w:t>
      </w:r>
    </w:p>
    <w:p w14:paraId="0F6E557B"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B13157">
        <w:rPr>
          <w:rFonts w:ascii="Times New Roman" w:hAnsi="Times New Roman"/>
          <w:sz w:val="28"/>
          <w:szCs w:val="28"/>
          <w:lang w:val="kk-KZ"/>
        </w:rPr>
        <w:t xml:space="preserve">       6.Тамшылатқыш құйғы</w:t>
      </w:r>
    </w:p>
    <w:p w14:paraId="16D2130C"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w:t>
      </w:r>
      <w:r w:rsidRPr="00B13157">
        <w:rPr>
          <w:rFonts w:ascii="Times New Roman" w:hAnsi="Times New Roman"/>
          <w:sz w:val="28"/>
          <w:szCs w:val="28"/>
          <w:lang w:val="kk-KZ"/>
        </w:rPr>
        <w:t>7.</w:t>
      </w:r>
      <w:r w:rsidRPr="00C46F71">
        <w:rPr>
          <w:rFonts w:ascii="Times New Roman" w:hAnsi="Times New Roman"/>
          <w:sz w:val="28"/>
          <w:szCs w:val="28"/>
          <w:lang w:val="kk-KZ"/>
        </w:rPr>
        <w:t>Термометр</w:t>
      </w:r>
    </w:p>
    <w:p w14:paraId="14317227"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8. Бунзен колбасы </w:t>
      </w:r>
    </w:p>
    <w:p w14:paraId="47F4FDE3"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9. Бюхнер воронкасы</w:t>
      </w:r>
    </w:p>
    <w:p w14:paraId="1CBCBE64" w14:textId="77777777"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w:t>
      </w:r>
      <w:r w:rsidRPr="00B13157">
        <w:rPr>
          <w:rFonts w:ascii="Times New Roman" w:hAnsi="Times New Roman"/>
          <w:sz w:val="28"/>
          <w:szCs w:val="28"/>
          <w:lang w:val="kk-KZ"/>
        </w:rPr>
        <w:t>10.Су тоңазытқышы бар,айдауға арналған аспап.</w:t>
      </w:r>
    </w:p>
    <w:p w14:paraId="0FE0BC67" w14:textId="77777777" w:rsidR="00C46F71" w:rsidRPr="00C46F71" w:rsidRDefault="00C46F71" w:rsidP="00C46F71">
      <w:pPr>
        <w:tabs>
          <w:tab w:val="left" w:pos="5580"/>
        </w:tabs>
        <w:rPr>
          <w:b/>
          <w:bCs/>
          <w:sz w:val="28"/>
          <w:szCs w:val="28"/>
          <w:lang w:val="kk-KZ"/>
        </w:rPr>
      </w:pPr>
    </w:p>
    <w:p w14:paraId="3BA86621" w14:textId="77777777" w:rsidR="00C46F71" w:rsidRPr="00B13157" w:rsidRDefault="00C46F71" w:rsidP="00C46F71">
      <w:pPr>
        <w:tabs>
          <w:tab w:val="left" w:pos="5580"/>
        </w:tabs>
        <w:ind w:firstLine="567"/>
        <w:jc w:val="both"/>
        <w:rPr>
          <w:bCs/>
          <w:sz w:val="28"/>
          <w:szCs w:val="28"/>
          <w:lang w:val="kk-KZ"/>
        </w:rPr>
      </w:pPr>
      <w:r w:rsidRPr="00B13157">
        <w:rPr>
          <w:b/>
          <w:bCs/>
          <w:sz w:val="28"/>
          <w:szCs w:val="28"/>
          <w:lang w:val="kk-KZ"/>
        </w:rPr>
        <w:t>Кұрылғыларды жинау</w:t>
      </w:r>
      <w:r w:rsidRPr="00C46F71">
        <w:rPr>
          <w:b/>
          <w:bCs/>
          <w:sz w:val="28"/>
          <w:szCs w:val="28"/>
          <w:lang w:val="kk-KZ"/>
        </w:rPr>
        <w:t>:</w:t>
      </w:r>
      <w:r w:rsidRPr="00B13157">
        <w:rPr>
          <w:b/>
          <w:bCs/>
          <w:sz w:val="28"/>
          <w:szCs w:val="28"/>
          <w:lang w:val="kk-KZ"/>
        </w:rPr>
        <w:t xml:space="preserve"> </w:t>
      </w:r>
      <w:r w:rsidRPr="00B13157">
        <w:rPr>
          <w:bCs/>
          <w:sz w:val="28"/>
          <w:szCs w:val="28"/>
          <w:lang w:val="kk-KZ"/>
        </w:rPr>
        <w:t>Көлемі 100 мл дөңес түпті колбаны кері тоңазытқышпен жалғастырып  глицеринді немесе ауа монщасында ұстайды.</w:t>
      </w:r>
    </w:p>
    <w:p w14:paraId="4662C7FF" w14:textId="77777777" w:rsidR="00C46F71" w:rsidRPr="00B13157" w:rsidRDefault="00C46F71" w:rsidP="00C46F71">
      <w:pPr>
        <w:tabs>
          <w:tab w:val="left" w:pos="5580"/>
        </w:tabs>
        <w:ind w:firstLine="567"/>
        <w:jc w:val="both"/>
        <w:rPr>
          <w:bCs/>
          <w:sz w:val="28"/>
          <w:szCs w:val="28"/>
          <w:lang w:val="kk-KZ"/>
        </w:rPr>
      </w:pPr>
      <w:r w:rsidRPr="00B13157">
        <w:rPr>
          <w:b/>
          <w:bCs/>
          <w:sz w:val="28"/>
          <w:szCs w:val="28"/>
          <w:lang w:val="kk-KZ"/>
        </w:rPr>
        <w:t xml:space="preserve">Синтез жүргізу реті:  </w:t>
      </w:r>
      <w:r w:rsidRPr="00B13157">
        <w:rPr>
          <w:bCs/>
          <w:sz w:val="28"/>
          <w:szCs w:val="28"/>
          <w:lang w:val="kk-KZ"/>
        </w:rPr>
        <w:t xml:space="preserve">100 мл дөңес колбаға </w:t>
      </w:r>
      <w:smartTag w:uri="urn:schemas-microsoft-com:office:smarttags" w:element="metricconverter">
        <w:smartTagPr>
          <w:attr w:name="ProductID" w:val="25 г"/>
        </w:smartTagPr>
        <w:r w:rsidRPr="00B13157">
          <w:rPr>
            <w:bCs/>
            <w:sz w:val="28"/>
            <w:szCs w:val="28"/>
            <w:lang w:val="kk-KZ"/>
          </w:rPr>
          <w:t>25 г</w:t>
        </w:r>
      </w:smartTag>
      <w:r w:rsidRPr="00B13157">
        <w:rPr>
          <w:bCs/>
          <w:sz w:val="28"/>
          <w:szCs w:val="28"/>
          <w:lang w:val="kk-KZ"/>
        </w:rPr>
        <w:t xml:space="preserve"> </w:t>
      </w:r>
      <w:r w:rsidRPr="00B13157">
        <w:rPr>
          <w:sz w:val="28"/>
          <w:szCs w:val="28"/>
          <w:lang w:val="kk-KZ"/>
        </w:rPr>
        <w:t>β-нафтол салып, үстінен 38 мл абсолютті этил спиртін құяді және аса сақтықпен β-нафтолдың көп болігі ерігенше араластырып отыру қажет, сонан соң 5,5 мл концентрленген күкірт қышқылын қосамыз (қоспамыздың температурасының жоғарылауы байқалады).</w:t>
      </w:r>
      <w:r w:rsidRPr="00B13157">
        <w:rPr>
          <w:bCs/>
          <w:sz w:val="28"/>
          <w:szCs w:val="28"/>
          <w:lang w:val="kk-KZ"/>
        </w:rPr>
        <w:t xml:space="preserve"> Колбамызды глицеринді немесе ауа монщасында 5 сағат ұстаймыз. Қыздыру аяғында жеткенде,  250 мл конусты колбаның ішіндегі 90 мл 5 Ғ-ті Т= 50 С-лі натрий гидроксидінің үстіненб алынған қоспамызды құямыз, нәтіжесінде нейролн қара түсті май түрінде тұнбаға түседі, осы тұнба, яғни нейролин толығымен қатайганша сілтілік ерітіндімен араластыруды жалғастырады.\</w:t>
      </w:r>
    </w:p>
    <w:p w14:paraId="569F4A77" w14:textId="77777777" w:rsidR="00C46F71" w:rsidRPr="00B13157" w:rsidRDefault="00C46F71" w:rsidP="00C46F71">
      <w:pPr>
        <w:tabs>
          <w:tab w:val="left" w:pos="5580"/>
        </w:tabs>
        <w:ind w:firstLine="567"/>
        <w:jc w:val="both"/>
        <w:rPr>
          <w:bCs/>
          <w:sz w:val="28"/>
          <w:szCs w:val="28"/>
          <w:lang w:val="kk-KZ"/>
        </w:rPr>
      </w:pPr>
      <w:r w:rsidRPr="00B13157">
        <w:rPr>
          <w:bCs/>
          <w:sz w:val="28"/>
          <w:szCs w:val="28"/>
          <w:lang w:val="kk-KZ"/>
        </w:rPr>
        <w:t xml:space="preserve">Қоспамызды натрий гидроксиді орналасқан конусты колбаға құю кезінде шикі неролин сол мезетте қатып қалмау үшін, сілтілік ерітіндіні жақсылап жылыту қажет, жылытуды сулы моншада натрий гидроксиді толығымен ерігенше жүргізеді. </w:t>
      </w:r>
    </w:p>
    <w:p w14:paraId="37F8A65A" w14:textId="77777777" w:rsidR="00C46F71" w:rsidRPr="00B13157" w:rsidRDefault="00C46F71" w:rsidP="00C46F71">
      <w:pPr>
        <w:tabs>
          <w:tab w:val="left" w:pos="5580"/>
        </w:tabs>
        <w:jc w:val="both"/>
        <w:rPr>
          <w:bCs/>
          <w:sz w:val="28"/>
          <w:szCs w:val="28"/>
          <w:lang w:val="kk-KZ"/>
        </w:rPr>
      </w:pPr>
      <w:r w:rsidRPr="00B13157">
        <w:rPr>
          <w:bCs/>
          <w:sz w:val="28"/>
          <w:szCs w:val="28"/>
          <w:lang w:val="kk-KZ"/>
        </w:rPr>
        <w:t>Лас-құм түсті тұңбаны бюхнер воронкасында филтерлеп, қайта дәл сол көлемдегі сілтілік ерітіндімен өңдейді, нейролинді боліп алып сілтілік реакция жоғалғанша лакмуспен тексере отырып сумен жуады. Алынған затымызды Т= 50 С-де кептіреміз. Кептіріп алынған затымызды 150 С –ге дейін қыздырылған су буымен айдаймыз.</w:t>
      </w:r>
    </w:p>
    <w:p w14:paraId="59128C7B" w14:textId="77777777" w:rsidR="00C46F71" w:rsidRPr="00B13157" w:rsidRDefault="00C46F71" w:rsidP="00C46F71">
      <w:pPr>
        <w:tabs>
          <w:tab w:val="left" w:pos="5580"/>
        </w:tabs>
        <w:ind w:firstLine="567"/>
        <w:jc w:val="both"/>
        <w:rPr>
          <w:sz w:val="28"/>
          <w:szCs w:val="28"/>
          <w:lang w:val="kk-KZ"/>
        </w:rPr>
      </w:pPr>
      <w:r w:rsidRPr="00B13157">
        <w:rPr>
          <w:bCs/>
          <w:sz w:val="28"/>
          <w:szCs w:val="28"/>
          <w:lang w:val="kk-KZ"/>
        </w:rPr>
        <w:t xml:space="preserve">Қажет болған жағдайда алынған затымызды спиртпен немесе вакуумдық айдау арқылы қайта кристалдап алуымызға болады. </w:t>
      </w:r>
      <w:r w:rsidRPr="00B13157">
        <w:rPr>
          <w:sz w:val="28"/>
          <w:szCs w:val="28"/>
          <w:lang w:val="kk-KZ"/>
        </w:rPr>
        <w:t xml:space="preserve">β-нафтол этил эфирінің шығымы </w:t>
      </w:r>
      <w:smartTag w:uri="urn:schemas-microsoft-com:office:smarttags" w:element="metricconverter">
        <w:smartTagPr>
          <w:attr w:name="ProductID" w:val="24 г"/>
        </w:smartTagPr>
        <w:r w:rsidRPr="00B13157">
          <w:rPr>
            <w:sz w:val="28"/>
            <w:szCs w:val="28"/>
            <w:lang w:val="kk-KZ"/>
          </w:rPr>
          <w:t>24 г</w:t>
        </w:r>
      </w:smartTag>
      <w:r w:rsidRPr="00B13157">
        <w:rPr>
          <w:sz w:val="28"/>
          <w:szCs w:val="28"/>
          <w:lang w:val="kk-KZ"/>
        </w:rPr>
        <w:t xml:space="preserve"> (Tқайн. = 282 </w:t>
      </w:r>
      <w:r w:rsidRPr="00B13157">
        <w:rPr>
          <w:sz w:val="28"/>
          <w:szCs w:val="28"/>
          <w:vertAlign w:val="superscript"/>
          <w:lang w:val="kk-KZ"/>
        </w:rPr>
        <w:t>o</w:t>
      </w:r>
      <w:r w:rsidRPr="00B13157">
        <w:rPr>
          <w:sz w:val="28"/>
          <w:szCs w:val="28"/>
          <w:lang w:val="kk-KZ"/>
        </w:rPr>
        <w:t>C).</w:t>
      </w:r>
    </w:p>
    <w:p w14:paraId="37A436F5" w14:textId="77777777" w:rsidR="00C46F71" w:rsidRPr="00B13157" w:rsidRDefault="00C46F71" w:rsidP="00C46F71">
      <w:pPr>
        <w:tabs>
          <w:tab w:val="left" w:pos="5580"/>
        </w:tabs>
        <w:jc w:val="both"/>
        <w:rPr>
          <w:bCs/>
          <w:color w:val="0000FF"/>
          <w:sz w:val="28"/>
          <w:szCs w:val="28"/>
          <w:lang w:val="kk-KZ"/>
        </w:rPr>
      </w:pPr>
      <w:r w:rsidRPr="00B13157">
        <w:rPr>
          <w:sz w:val="28"/>
          <w:szCs w:val="28"/>
        </w:rPr>
        <w:t>бета-нафтол</w:t>
      </w:r>
      <w:r w:rsidRPr="00B13157">
        <w:rPr>
          <w:sz w:val="28"/>
          <w:szCs w:val="28"/>
        </w:rPr>
        <w:br/>
      </w:r>
      <w:r w:rsidRPr="00B13157">
        <w:rPr>
          <w:color w:val="0000FF"/>
          <w:sz w:val="28"/>
          <w:szCs w:val="28"/>
        </w:rPr>
        <w:t>Внешний вид:</w:t>
      </w:r>
      <w:r w:rsidRPr="00B13157">
        <w:rPr>
          <w:color w:val="0000FF"/>
          <w:sz w:val="28"/>
          <w:szCs w:val="28"/>
        </w:rPr>
        <w:br/>
        <w:t>бесцветн. моноклинные кристаллы Брутто-формула (система Хилла): C</w:t>
      </w:r>
      <w:r w:rsidRPr="00B13157">
        <w:rPr>
          <w:color w:val="0000FF"/>
          <w:sz w:val="28"/>
          <w:szCs w:val="28"/>
          <w:vertAlign w:val="subscript"/>
        </w:rPr>
        <w:t>10</w:t>
      </w:r>
      <w:r w:rsidRPr="00B13157">
        <w:rPr>
          <w:color w:val="0000FF"/>
          <w:sz w:val="28"/>
          <w:szCs w:val="28"/>
        </w:rPr>
        <w:t>H</w:t>
      </w:r>
      <w:r w:rsidRPr="00B13157">
        <w:rPr>
          <w:color w:val="0000FF"/>
          <w:sz w:val="28"/>
          <w:szCs w:val="28"/>
          <w:vertAlign w:val="subscript"/>
        </w:rPr>
        <w:t>8</w:t>
      </w:r>
      <w:r w:rsidRPr="00B13157">
        <w:rPr>
          <w:color w:val="0000FF"/>
          <w:sz w:val="28"/>
          <w:szCs w:val="28"/>
        </w:rPr>
        <w:t xml:space="preserve">O </w:t>
      </w:r>
      <w:r w:rsidRPr="00B13157">
        <w:rPr>
          <w:color w:val="0000FF"/>
          <w:sz w:val="28"/>
          <w:szCs w:val="28"/>
        </w:rPr>
        <w:lastRenderedPageBreak/>
        <w:t>Молекулярная масса (в а.е.м.): 144,17 Температура плавления (в °C): 123 Температура кипения (в °C): 286 Растворимость (в г/100 г или характеристика): вода: 0,074 (</w:t>
      </w:r>
      <w:smartTag w:uri="urn:schemas-microsoft-com:office:smarttags" w:element="metricconverter">
        <w:smartTagPr>
          <w:attr w:name="ProductID" w:val="20ﾰC"/>
        </w:smartTagPr>
        <w:r w:rsidRPr="00B13157">
          <w:rPr>
            <w:color w:val="0000FF"/>
            <w:sz w:val="28"/>
            <w:szCs w:val="28"/>
          </w:rPr>
          <w:t>20°C</w:t>
        </w:r>
      </w:smartTag>
      <w:r w:rsidRPr="00B13157">
        <w:rPr>
          <w:color w:val="0000FF"/>
          <w:sz w:val="28"/>
          <w:szCs w:val="28"/>
        </w:rPr>
        <w:t>)</w:t>
      </w:r>
      <w:r w:rsidRPr="00B13157">
        <w:rPr>
          <w:color w:val="0000FF"/>
          <w:sz w:val="28"/>
          <w:szCs w:val="28"/>
        </w:rPr>
        <w:br/>
        <w:t xml:space="preserve">диоксид серы: мало растворим </w:t>
      </w:r>
      <w:r w:rsidRPr="00B13157">
        <w:rPr>
          <w:color w:val="0000FF"/>
          <w:sz w:val="28"/>
          <w:szCs w:val="28"/>
        </w:rPr>
        <w:br/>
        <w:t>диэтиловый эфир: 76,9 (</w:t>
      </w:r>
      <w:smartTag w:uri="urn:schemas-microsoft-com:office:smarttags" w:element="metricconverter">
        <w:smartTagPr>
          <w:attr w:name="ProductID" w:val="25ﾰC"/>
        </w:smartTagPr>
        <w:r w:rsidRPr="00B13157">
          <w:rPr>
            <w:color w:val="0000FF"/>
            <w:sz w:val="28"/>
            <w:szCs w:val="28"/>
          </w:rPr>
          <w:t>25°C</w:t>
        </w:r>
      </w:smartTag>
      <w:r w:rsidRPr="00B13157">
        <w:rPr>
          <w:color w:val="0000FF"/>
          <w:sz w:val="28"/>
          <w:szCs w:val="28"/>
        </w:rPr>
        <w:t>)</w:t>
      </w:r>
      <w:r w:rsidRPr="00B13157">
        <w:rPr>
          <w:color w:val="0000FF"/>
          <w:sz w:val="28"/>
          <w:szCs w:val="28"/>
        </w:rPr>
        <w:br/>
        <w:t xml:space="preserve">лигроин: мало растворим </w:t>
      </w:r>
      <w:r w:rsidRPr="00B13157">
        <w:rPr>
          <w:color w:val="0000FF"/>
          <w:sz w:val="28"/>
          <w:szCs w:val="28"/>
        </w:rPr>
        <w:br/>
        <w:t xml:space="preserve">тетрахлорметан: мало растворим </w:t>
      </w:r>
      <w:r w:rsidRPr="00B13157">
        <w:rPr>
          <w:color w:val="0000FF"/>
          <w:sz w:val="28"/>
          <w:szCs w:val="28"/>
        </w:rPr>
        <w:br/>
        <w:t xml:space="preserve">хлороформ: растворим </w:t>
      </w:r>
      <w:r w:rsidRPr="00B13157">
        <w:rPr>
          <w:color w:val="0000FF"/>
          <w:sz w:val="28"/>
          <w:szCs w:val="28"/>
        </w:rPr>
        <w:br/>
        <w:t>этанол: 12,5 (</w:t>
      </w:r>
      <w:smartTag w:uri="urn:schemas-microsoft-com:office:smarttags" w:element="metricconverter">
        <w:smartTagPr>
          <w:attr w:name="ProductID" w:val="25ﾰC"/>
        </w:smartTagPr>
        <w:r w:rsidRPr="00B13157">
          <w:rPr>
            <w:color w:val="0000FF"/>
            <w:sz w:val="28"/>
            <w:szCs w:val="28"/>
          </w:rPr>
          <w:t>25°C</w:t>
        </w:r>
      </w:smartTag>
      <w:r w:rsidRPr="00B13157">
        <w:rPr>
          <w:color w:val="0000FF"/>
          <w:sz w:val="28"/>
          <w:szCs w:val="28"/>
        </w:rPr>
        <w:t>)</w:t>
      </w:r>
      <w:r w:rsidRPr="00B13157">
        <w:rPr>
          <w:color w:val="0000FF"/>
          <w:sz w:val="28"/>
          <w:szCs w:val="28"/>
        </w:rPr>
        <w:br/>
        <w:t>Плотность: 1,28 (</w:t>
      </w:r>
      <w:smartTag w:uri="urn:schemas-microsoft-com:office:smarttags" w:element="metricconverter">
        <w:smartTagPr>
          <w:attr w:name="ProductID" w:val="20ﾰC"/>
        </w:smartTagPr>
        <w:r w:rsidRPr="00B13157">
          <w:rPr>
            <w:color w:val="0000FF"/>
            <w:sz w:val="28"/>
            <w:szCs w:val="28"/>
          </w:rPr>
          <w:t>20°C</w:t>
        </w:r>
      </w:smartTag>
      <w:r w:rsidRPr="00B13157">
        <w:rPr>
          <w:color w:val="0000FF"/>
          <w:sz w:val="28"/>
          <w:szCs w:val="28"/>
        </w:rPr>
        <w:t>, г/см</w:t>
      </w:r>
      <w:r w:rsidRPr="00B13157">
        <w:rPr>
          <w:color w:val="0000FF"/>
          <w:sz w:val="28"/>
          <w:szCs w:val="28"/>
          <w:vertAlign w:val="superscript"/>
        </w:rPr>
        <w:t>3</w:t>
      </w:r>
      <w:r w:rsidRPr="00B13157">
        <w:rPr>
          <w:color w:val="0000FF"/>
          <w:sz w:val="28"/>
          <w:szCs w:val="28"/>
        </w:rPr>
        <w:t>)</w:t>
      </w:r>
      <w:r w:rsidRPr="00B13157">
        <w:rPr>
          <w:color w:val="0000FF"/>
          <w:sz w:val="28"/>
          <w:szCs w:val="28"/>
        </w:rPr>
        <w:br/>
        <w:t>Дипольный момент молекулы (в дебаях): 1,3 (</w:t>
      </w:r>
      <w:smartTag w:uri="urn:schemas-microsoft-com:office:smarttags" w:element="metricconverter">
        <w:smartTagPr>
          <w:attr w:name="ProductID" w:val="20ﾰC"/>
        </w:smartTagPr>
        <w:r w:rsidRPr="00B13157">
          <w:rPr>
            <w:color w:val="0000FF"/>
            <w:sz w:val="28"/>
            <w:szCs w:val="28"/>
          </w:rPr>
          <w:t>20°C</w:t>
        </w:r>
      </w:smartTag>
      <w:r w:rsidRPr="00B13157">
        <w:rPr>
          <w:color w:val="0000FF"/>
          <w:sz w:val="28"/>
          <w:szCs w:val="28"/>
        </w:rPr>
        <w:t>)</w:t>
      </w:r>
      <w:r w:rsidRPr="00B13157">
        <w:rPr>
          <w:color w:val="0000FF"/>
          <w:sz w:val="28"/>
          <w:szCs w:val="28"/>
        </w:rPr>
        <w:br/>
        <w:t>Энтальпия плавления ΔH</w:t>
      </w:r>
      <w:r w:rsidRPr="00B13157">
        <w:rPr>
          <w:color w:val="0000FF"/>
          <w:sz w:val="28"/>
          <w:szCs w:val="28"/>
          <w:vertAlign w:val="subscript"/>
        </w:rPr>
        <w:t>пл</w:t>
      </w:r>
      <w:r w:rsidRPr="00B13157">
        <w:rPr>
          <w:color w:val="0000FF"/>
          <w:sz w:val="28"/>
          <w:szCs w:val="28"/>
        </w:rPr>
        <w:t xml:space="preserve"> (кДж/моль): 18,88 Теплота сгорания Q</w:t>
      </w:r>
      <w:r w:rsidRPr="00B13157">
        <w:rPr>
          <w:color w:val="0000FF"/>
          <w:sz w:val="28"/>
          <w:szCs w:val="28"/>
          <w:vertAlign w:val="subscript"/>
        </w:rPr>
        <w:t>p</w:t>
      </w:r>
      <w:r w:rsidRPr="00B13157">
        <w:rPr>
          <w:color w:val="0000FF"/>
          <w:sz w:val="28"/>
          <w:szCs w:val="28"/>
        </w:rPr>
        <w:t xml:space="preserve"> (кДж/моль): 4674,4</w:t>
      </w:r>
    </w:p>
    <w:p w14:paraId="31DD1A8A" w14:textId="77777777" w:rsidR="00C46F71" w:rsidRPr="00B13157" w:rsidRDefault="00C46F71" w:rsidP="00C46F71">
      <w:pPr>
        <w:jc w:val="center"/>
        <w:rPr>
          <w:b/>
          <w:bCs/>
          <w:sz w:val="28"/>
          <w:szCs w:val="28"/>
        </w:rPr>
      </w:pPr>
    </w:p>
    <w:p w14:paraId="0A4FE931" w14:textId="77777777" w:rsidR="00C46F71" w:rsidRPr="00B13157" w:rsidRDefault="00C46F71" w:rsidP="00C46F71">
      <w:pPr>
        <w:jc w:val="center"/>
        <w:rPr>
          <w:b/>
          <w:sz w:val="28"/>
          <w:szCs w:val="28"/>
          <w:u w:val="single"/>
          <w:lang w:val="kk-KZ"/>
        </w:rPr>
      </w:pPr>
      <w:r w:rsidRPr="00B13157">
        <w:rPr>
          <w:b/>
          <w:bCs/>
          <w:sz w:val="28"/>
          <w:szCs w:val="28"/>
          <w:lang w:val="kk-KZ"/>
        </w:rPr>
        <w:t>№</w:t>
      </w:r>
      <w:r w:rsidRPr="00B13157">
        <w:rPr>
          <w:b/>
          <w:bCs/>
          <w:sz w:val="28"/>
          <w:szCs w:val="28"/>
        </w:rPr>
        <w:t>5</w:t>
      </w:r>
      <w:r w:rsidRPr="00B13157">
        <w:rPr>
          <w:b/>
          <w:bCs/>
          <w:sz w:val="28"/>
          <w:szCs w:val="28"/>
          <w:lang w:val="kk-KZ"/>
        </w:rPr>
        <w:t xml:space="preserve"> ЗЕРТХАНАЛЫҚ  ЖҰМЫС</w:t>
      </w:r>
    </w:p>
    <w:p w14:paraId="36B1B419" w14:textId="77777777" w:rsidR="00C46F71" w:rsidRPr="00C46F71" w:rsidRDefault="00C46F71" w:rsidP="00C46F71">
      <w:pPr>
        <w:tabs>
          <w:tab w:val="left" w:pos="709"/>
          <w:tab w:val="left" w:pos="5580"/>
        </w:tabs>
        <w:jc w:val="center"/>
        <w:rPr>
          <w:b/>
          <w:bCs/>
          <w:sz w:val="28"/>
          <w:szCs w:val="28"/>
        </w:rPr>
      </w:pPr>
      <w:r w:rsidRPr="00B13157">
        <w:rPr>
          <w:b/>
          <w:bCs/>
          <w:sz w:val="28"/>
          <w:szCs w:val="28"/>
          <w:lang w:val="kk-KZ"/>
        </w:rPr>
        <w:t>Ацилдеу</w:t>
      </w:r>
    </w:p>
    <w:p w14:paraId="5A56FEDE" w14:textId="77777777" w:rsidR="00C46F71" w:rsidRPr="00B13157" w:rsidRDefault="00C46F71" w:rsidP="00C46F71">
      <w:pPr>
        <w:tabs>
          <w:tab w:val="left" w:pos="709"/>
          <w:tab w:val="left" w:pos="5580"/>
        </w:tabs>
        <w:jc w:val="center"/>
        <w:rPr>
          <w:b/>
          <w:bCs/>
          <w:sz w:val="28"/>
          <w:szCs w:val="28"/>
          <w:lang w:val="kk-KZ"/>
        </w:rPr>
      </w:pPr>
      <w:r w:rsidRPr="00B13157">
        <w:rPr>
          <w:b/>
          <w:bCs/>
          <w:sz w:val="28"/>
          <w:szCs w:val="28"/>
          <w:lang w:val="kk-KZ"/>
        </w:rPr>
        <w:t xml:space="preserve"> Бензанилид</w:t>
      </w:r>
    </w:p>
    <w:p w14:paraId="567C780B" w14:textId="79939343" w:rsidR="00C46F71" w:rsidRPr="00B13157" w:rsidRDefault="00921E72" w:rsidP="00C46F71">
      <w:pPr>
        <w:tabs>
          <w:tab w:val="left" w:pos="5580"/>
        </w:tabs>
        <w:jc w:val="center"/>
        <w:rPr>
          <w:b/>
          <w:bCs/>
          <w:sz w:val="28"/>
          <w:szCs w:val="28"/>
          <w:lang w:val="kk-KZ"/>
        </w:rPr>
      </w:pPr>
      <w:r>
        <w:rPr>
          <w:b/>
          <w:bCs/>
          <w:noProof/>
          <w:sz w:val="28"/>
          <w:szCs w:val="28"/>
        </w:rPr>
        <mc:AlternateContent>
          <mc:Choice Requires="wps">
            <w:drawing>
              <wp:anchor distT="0" distB="0" distL="114300" distR="114300" simplePos="0" relativeHeight="251718656" behindDoc="0" locked="0" layoutInCell="1" allowOverlap="1" wp14:anchorId="5CC28BFF" wp14:editId="6C399EF2">
                <wp:simplePos x="0" y="0"/>
                <wp:positionH relativeFrom="column">
                  <wp:posOffset>3086100</wp:posOffset>
                </wp:positionH>
                <wp:positionV relativeFrom="paragraph">
                  <wp:posOffset>78740</wp:posOffset>
                </wp:positionV>
                <wp:extent cx="227330" cy="635"/>
                <wp:effectExtent l="13335" t="55245" r="16510" b="58420"/>
                <wp:wrapNone/>
                <wp:docPr id="4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2DB15" id="Line 73"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6.2pt" to="260.9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CPLAIAAE0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">
                <v:stroke endarrow="block"/>
              </v:line>
            </w:pict>
          </mc:Fallback>
        </mc:AlternateContent>
      </w:r>
      <w:r w:rsidR="00C46F71" w:rsidRPr="00B13157">
        <w:rPr>
          <w:b/>
          <w:bCs/>
          <w:sz w:val="28"/>
          <w:szCs w:val="28"/>
          <w:lang w:val="pt-BR"/>
        </w:rPr>
        <w:t>C</w:t>
      </w:r>
      <w:r w:rsidR="00C46F71" w:rsidRPr="00B13157">
        <w:rPr>
          <w:b/>
          <w:bCs/>
          <w:sz w:val="28"/>
          <w:szCs w:val="28"/>
          <w:vertAlign w:val="subscript"/>
          <w:lang w:val="kk-KZ"/>
        </w:rPr>
        <w:t>5</w:t>
      </w:r>
      <w:r w:rsidR="00C46F71" w:rsidRPr="00B13157">
        <w:rPr>
          <w:b/>
          <w:bCs/>
          <w:sz w:val="28"/>
          <w:szCs w:val="28"/>
          <w:lang w:val="pt-BR"/>
        </w:rPr>
        <w:t>H</w:t>
      </w:r>
      <w:r w:rsidR="00C46F71" w:rsidRPr="00B13157">
        <w:rPr>
          <w:b/>
          <w:bCs/>
          <w:sz w:val="28"/>
          <w:szCs w:val="28"/>
          <w:vertAlign w:val="subscript"/>
          <w:lang w:val="kk-KZ"/>
        </w:rPr>
        <w:t xml:space="preserve">5 </w:t>
      </w:r>
      <w:r w:rsidR="00C46F71" w:rsidRPr="00B13157">
        <w:rPr>
          <w:b/>
          <w:bCs/>
          <w:sz w:val="28"/>
          <w:szCs w:val="28"/>
          <w:lang w:val="pt-BR"/>
        </w:rPr>
        <w:t>NH</w:t>
      </w:r>
      <w:r w:rsidR="00C46F71" w:rsidRPr="00B13157">
        <w:rPr>
          <w:b/>
          <w:bCs/>
          <w:sz w:val="28"/>
          <w:szCs w:val="28"/>
          <w:vertAlign w:val="subscript"/>
          <w:lang w:val="pt-BR"/>
        </w:rPr>
        <w:t>2</w:t>
      </w:r>
      <w:r w:rsidR="00C46F71" w:rsidRPr="00B13157">
        <w:rPr>
          <w:b/>
          <w:bCs/>
          <w:sz w:val="28"/>
          <w:szCs w:val="28"/>
          <w:lang w:val="pt-BR"/>
        </w:rPr>
        <w:t xml:space="preserve"> + C</w:t>
      </w:r>
      <w:r w:rsidR="00C46F71" w:rsidRPr="00B13157">
        <w:rPr>
          <w:b/>
          <w:bCs/>
          <w:sz w:val="28"/>
          <w:szCs w:val="28"/>
          <w:vertAlign w:val="subscript"/>
          <w:lang w:val="pt-BR"/>
        </w:rPr>
        <w:t>6</w:t>
      </w:r>
      <w:r w:rsidR="00C46F71" w:rsidRPr="00B13157">
        <w:rPr>
          <w:b/>
          <w:bCs/>
          <w:sz w:val="28"/>
          <w:szCs w:val="28"/>
          <w:lang w:val="pt-BR"/>
        </w:rPr>
        <w:t>H</w:t>
      </w:r>
      <w:r w:rsidR="00C46F71" w:rsidRPr="00B13157">
        <w:rPr>
          <w:b/>
          <w:bCs/>
          <w:sz w:val="28"/>
          <w:szCs w:val="28"/>
          <w:vertAlign w:val="subscript"/>
          <w:lang w:val="pt-BR"/>
        </w:rPr>
        <w:t>5</w:t>
      </w:r>
      <w:r w:rsidR="00C46F71" w:rsidRPr="00B13157">
        <w:rPr>
          <w:b/>
          <w:bCs/>
          <w:sz w:val="28"/>
          <w:szCs w:val="28"/>
          <w:lang w:val="pt-BR"/>
        </w:rPr>
        <w:t xml:space="preserve">COOH </w:t>
      </w:r>
      <w:r w:rsidR="00C46F71" w:rsidRPr="00B13157">
        <w:rPr>
          <w:b/>
          <w:bCs/>
          <w:sz w:val="28"/>
          <w:szCs w:val="28"/>
          <w:lang w:val="kk-KZ"/>
        </w:rPr>
        <w:t xml:space="preserve"> </w:t>
      </w:r>
      <w:r w:rsidR="00C46F71" w:rsidRPr="00B13157">
        <w:rPr>
          <w:b/>
          <w:bCs/>
          <w:sz w:val="28"/>
          <w:szCs w:val="28"/>
          <w:lang w:val="pt-BR"/>
        </w:rPr>
        <w:t xml:space="preserve">    </w:t>
      </w:r>
      <w:r w:rsidR="00C46F71" w:rsidRPr="00B13157">
        <w:rPr>
          <w:b/>
          <w:bCs/>
          <w:sz w:val="28"/>
          <w:szCs w:val="28"/>
          <w:lang w:val="kk-KZ"/>
        </w:rPr>
        <w:t xml:space="preserve">     </w:t>
      </w:r>
      <w:r w:rsidR="00C46F71" w:rsidRPr="00B13157">
        <w:rPr>
          <w:b/>
          <w:bCs/>
          <w:sz w:val="28"/>
          <w:szCs w:val="28"/>
          <w:lang w:val="pt-BR"/>
        </w:rPr>
        <w:t>C</w:t>
      </w:r>
      <w:r w:rsidR="00C46F71" w:rsidRPr="00B13157">
        <w:rPr>
          <w:b/>
          <w:bCs/>
          <w:sz w:val="28"/>
          <w:szCs w:val="28"/>
          <w:vertAlign w:val="subscript"/>
          <w:lang w:val="pt-BR"/>
        </w:rPr>
        <w:t>6</w:t>
      </w:r>
      <w:r w:rsidR="00C46F71" w:rsidRPr="00B13157">
        <w:rPr>
          <w:b/>
          <w:bCs/>
          <w:sz w:val="28"/>
          <w:szCs w:val="28"/>
          <w:lang w:val="pt-BR"/>
        </w:rPr>
        <w:t>H</w:t>
      </w:r>
      <w:r w:rsidR="00C46F71" w:rsidRPr="00B13157">
        <w:rPr>
          <w:b/>
          <w:bCs/>
          <w:sz w:val="28"/>
          <w:szCs w:val="28"/>
          <w:vertAlign w:val="subscript"/>
          <w:lang w:val="pt-BR"/>
        </w:rPr>
        <w:t>5</w:t>
      </w:r>
      <w:r w:rsidR="00C46F71" w:rsidRPr="00B13157">
        <w:rPr>
          <w:b/>
          <w:bCs/>
          <w:sz w:val="28"/>
          <w:szCs w:val="28"/>
          <w:lang w:val="pt-BR"/>
        </w:rPr>
        <w:t>NHCOC</w:t>
      </w:r>
      <w:r w:rsidR="00C46F71" w:rsidRPr="00B13157">
        <w:rPr>
          <w:b/>
          <w:bCs/>
          <w:sz w:val="28"/>
          <w:szCs w:val="28"/>
          <w:vertAlign w:val="subscript"/>
          <w:lang w:val="pt-BR"/>
        </w:rPr>
        <w:t>6</w:t>
      </w:r>
      <w:r w:rsidR="00C46F71" w:rsidRPr="00B13157">
        <w:rPr>
          <w:b/>
          <w:bCs/>
          <w:sz w:val="28"/>
          <w:szCs w:val="28"/>
          <w:lang w:val="pt-BR"/>
        </w:rPr>
        <w:t>H</w:t>
      </w:r>
      <w:r w:rsidR="00C46F71" w:rsidRPr="00B13157">
        <w:rPr>
          <w:b/>
          <w:bCs/>
          <w:sz w:val="28"/>
          <w:szCs w:val="28"/>
          <w:vertAlign w:val="subscript"/>
          <w:lang w:val="pt-BR"/>
        </w:rPr>
        <w:t>5</w:t>
      </w:r>
      <w:r w:rsidR="00C46F71" w:rsidRPr="00B13157">
        <w:rPr>
          <w:b/>
          <w:bCs/>
          <w:sz w:val="28"/>
          <w:szCs w:val="28"/>
          <w:lang w:val="pt-BR"/>
        </w:rPr>
        <w:t xml:space="preserve"> + H</w:t>
      </w:r>
      <w:r w:rsidR="00C46F71" w:rsidRPr="00B13157">
        <w:rPr>
          <w:b/>
          <w:bCs/>
          <w:sz w:val="28"/>
          <w:szCs w:val="28"/>
          <w:vertAlign w:val="subscript"/>
          <w:lang w:val="pt-BR"/>
        </w:rPr>
        <w:t>2</w:t>
      </w:r>
      <w:r w:rsidR="00C46F71" w:rsidRPr="00B13157">
        <w:rPr>
          <w:b/>
          <w:bCs/>
          <w:sz w:val="28"/>
          <w:szCs w:val="28"/>
          <w:lang w:val="pt-BR"/>
        </w:rPr>
        <w:t>O</w:t>
      </w:r>
    </w:p>
    <w:p w14:paraId="00161F55" w14:textId="77777777" w:rsidR="00C46F71" w:rsidRPr="00B13157" w:rsidRDefault="00C46F71" w:rsidP="00C46F71">
      <w:pPr>
        <w:tabs>
          <w:tab w:val="left" w:pos="709"/>
          <w:tab w:val="left" w:pos="5580"/>
        </w:tabs>
        <w:jc w:val="center"/>
        <w:rPr>
          <w:b/>
          <w:bCs/>
          <w:sz w:val="28"/>
          <w:szCs w:val="28"/>
          <w:lang w:val="kk-KZ"/>
        </w:rPr>
      </w:pPr>
    </w:p>
    <w:p w14:paraId="6BBCB17B" w14:textId="77777777" w:rsidR="00C46F71" w:rsidRPr="00B13157" w:rsidRDefault="00C46F71" w:rsidP="00C46F71">
      <w:pPr>
        <w:numPr>
          <w:ilvl w:val="0"/>
          <w:numId w:val="15"/>
        </w:numPr>
        <w:tabs>
          <w:tab w:val="left" w:pos="709"/>
        </w:tabs>
        <w:ind w:left="426" w:firstLine="0"/>
        <w:rPr>
          <w:bCs/>
          <w:sz w:val="28"/>
          <w:szCs w:val="28"/>
          <w:lang w:val="kk-KZ"/>
        </w:rPr>
      </w:pPr>
      <w:r w:rsidRPr="00B13157">
        <w:rPr>
          <w:bCs/>
          <w:sz w:val="28"/>
          <w:szCs w:val="28"/>
          <w:lang w:val="kk-KZ"/>
        </w:rPr>
        <w:t xml:space="preserve">Анилин (жаңадан дайындалған)  </w:t>
      </w:r>
      <w:smartTag w:uri="urn:schemas-microsoft-com:office:smarttags" w:element="metricconverter">
        <w:smartTagPr>
          <w:attr w:name="ProductID" w:val="7,2 г"/>
        </w:smartTagPr>
        <w:r w:rsidRPr="00B13157">
          <w:rPr>
            <w:bCs/>
            <w:sz w:val="28"/>
            <w:szCs w:val="28"/>
            <w:lang w:val="en-US"/>
          </w:rPr>
          <w:t xml:space="preserve">7,2 </w:t>
        </w:r>
        <w:r w:rsidRPr="00B13157">
          <w:rPr>
            <w:bCs/>
            <w:sz w:val="28"/>
            <w:szCs w:val="28"/>
            <w:lang w:val="kk-KZ"/>
          </w:rPr>
          <w:t>г</w:t>
        </w:r>
      </w:smartTag>
      <w:r w:rsidRPr="00B13157">
        <w:rPr>
          <w:bCs/>
          <w:sz w:val="28"/>
          <w:szCs w:val="28"/>
          <w:lang w:val="kk-KZ"/>
        </w:rPr>
        <w:t xml:space="preserve">. </w:t>
      </w:r>
    </w:p>
    <w:p w14:paraId="40F19EF7" w14:textId="77777777" w:rsidR="00C46F71" w:rsidRPr="00B13157" w:rsidRDefault="00C46F71" w:rsidP="00C46F71">
      <w:pPr>
        <w:numPr>
          <w:ilvl w:val="0"/>
          <w:numId w:val="15"/>
        </w:numPr>
        <w:tabs>
          <w:tab w:val="left" w:pos="709"/>
        </w:tabs>
        <w:ind w:left="0" w:firstLine="426"/>
        <w:rPr>
          <w:bCs/>
          <w:sz w:val="28"/>
          <w:szCs w:val="28"/>
          <w:lang w:val="kk-KZ"/>
        </w:rPr>
      </w:pPr>
      <w:r w:rsidRPr="00B13157">
        <w:rPr>
          <w:bCs/>
          <w:sz w:val="28"/>
          <w:szCs w:val="28"/>
          <w:lang w:val="kk-KZ"/>
        </w:rPr>
        <w:t xml:space="preserve">Бензой қышқылы  </w:t>
      </w:r>
      <w:smartTag w:uri="urn:schemas-microsoft-com:office:smarttags" w:element="metricconverter">
        <w:smartTagPr>
          <w:attr w:name="ProductID" w:val="8,9 г"/>
        </w:smartTagPr>
        <w:r w:rsidRPr="00B13157">
          <w:rPr>
            <w:bCs/>
            <w:sz w:val="28"/>
            <w:szCs w:val="28"/>
            <w:lang w:val="en-US"/>
          </w:rPr>
          <w:t xml:space="preserve">8,9 </w:t>
        </w:r>
        <w:r w:rsidRPr="00B13157">
          <w:rPr>
            <w:bCs/>
            <w:sz w:val="28"/>
            <w:szCs w:val="28"/>
            <w:lang w:val="kk-KZ"/>
          </w:rPr>
          <w:t>г</w:t>
        </w:r>
      </w:smartTag>
    </w:p>
    <w:p w14:paraId="106C44C6" w14:textId="77777777"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 xml:space="preserve">Тұз қышқылы </w:t>
      </w:r>
      <w:r w:rsidRPr="00B13157">
        <w:rPr>
          <w:bCs/>
          <w:sz w:val="28"/>
          <w:szCs w:val="28"/>
        </w:rPr>
        <w:t>1н 100 мл</w:t>
      </w:r>
    </w:p>
    <w:p w14:paraId="249707A5" w14:textId="77777777"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Натрий гидроксиді,</w:t>
      </w:r>
      <w:r w:rsidRPr="00B13157">
        <w:rPr>
          <w:bCs/>
          <w:sz w:val="28"/>
          <w:szCs w:val="28"/>
        </w:rPr>
        <w:t xml:space="preserve"> 1н</w:t>
      </w:r>
      <w:r w:rsidRPr="00B13157">
        <w:rPr>
          <w:bCs/>
          <w:sz w:val="28"/>
          <w:szCs w:val="28"/>
          <w:lang w:val="kk-KZ"/>
        </w:rPr>
        <w:t xml:space="preserve">  ерітіндісі 100 мл</w:t>
      </w:r>
    </w:p>
    <w:p w14:paraId="510D02C2" w14:textId="77777777"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Активті көмір</w:t>
      </w:r>
    </w:p>
    <w:p w14:paraId="7B2FA0B1" w14:textId="77777777"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Этил спирт</w:t>
      </w:r>
    </w:p>
    <w:p w14:paraId="6D34ACCB" w14:textId="77777777" w:rsidR="00C46F71" w:rsidRPr="00B13157" w:rsidRDefault="00C46F71" w:rsidP="00C46F71">
      <w:pPr>
        <w:numPr>
          <w:ilvl w:val="0"/>
          <w:numId w:val="15"/>
        </w:numPr>
        <w:tabs>
          <w:tab w:val="left" w:pos="709"/>
        </w:tabs>
        <w:ind w:left="709" w:hanging="283"/>
        <w:rPr>
          <w:bCs/>
          <w:sz w:val="28"/>
          <w:szCs w:val="28"/>
          <w:lang w:val="kk-KZ"/>
        </w:rPr>
      </w:pPr>
      <w:r w:rsidRPr="00B13157">
        <w:rPr>
          <w:sz w:val="28"/>
          <w:szCs w:val="28"/>
          <w:lang w:val="kk-KZ"/>
        </w:rPr>
        <w:t>Дөңгелек түпті колба 100 мл</w:t>
      </w:r>
    </w:p>
    <w:p w14:paraId="18D5E9C0" w14:textId="77777777" w:rsidR="00C46F71" w:rsidRPr="00B13157" w:rsidRDefault="00C46F71" w:rsidP="00C46F71">
      <w:pPr>
        <w:numPr>
          <w:ilvl w:val="0"/>
          <w:numId w:val="15"/>
        </w:numPr>
        <w:tabs>
          <w:tab w:val="left" w:pos="709"/>
        </w:tabs>
        <w:ind w:left="709" w:hanging="283"/>
        <w:rPr>
          <w:bCs/>
          <w:sz w:val="28"/>
          <w:szCs w:val="28"/>
          <w:lang w:val="kk-KZ"/>
        </w:rPr>
      </w:pPr>
      <w:r w:rsidRPr="00B13157">
        <w:rPr>
          <w:sz w:val="28"/>
          <w:szCs w:val="28"/>
          <w:lang w:val="kk-KZ"/>
        </w:rPr>
        <w:t>Су тоңазытқыш</w:t>
      </w:r>
    </w:p>
    <w:p w14:paraId="617523EB" w14:textId="77777777" w:rsidR="00C46F71" w:rsidRPr="00B13157" w:rsidRDefault="00C46F71" w:rsidP="00C46F71">
      <w:pPr>
        <w:numPr>
          <w:ilvl w:val="0"/>
          <w:numId w:val="15"/>
        </w:numPr>
        <w:tabs>
          <w:tab w:val="left" w:pos="709"/>
        </w:tabs>
        <w:ind w:left="709" w:hanging="283"/>
        <w:rPr>
          <w:bCs/>
          <w:sz w:val="28"/>
          <w:szCs w:val="28"/>
          <w:lang w:val="kk-KZ"/>
        </w:rPr>
      </w:pPr>
      <w:r w:rsidRPr="00B13157">
        <w:rPr>
          <w:sz w:val="28"/>
          <w:szCs w:val="28"/>
          <w:lang w:val="kk-KZ"/>
        </w:rPr>
        <w:t>Стакан 100 мл</w:t>
      </w:r>
    </w:p>
    <w:p w14:paraId="65EFDEE9" w14:textId="77777777"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Фарфор чашкасы</w:t>
      </w:r>
    </w:p>
    <w:p w14:paraId="3E478A1B" w14:textId="77777777"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Жалпақ түпті колба 100 мл</w:t>
      </w:r>
    </w:p>
    <w:p w14:paraId="5989F224" w14:textId="77777777"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Майлы монша</w:t>
      </w:r>
    </w:p>
    <w:p w14:paraId="1C1B4218" w14:textId="77777777"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 xml:space="preserve">Термометр </w:t>
      </w:r>
    </w:p>
    <w:p w14:paraId="5CC36597" w14:textId="77777777" w:rsidR="00C46F71" w:rsidRPr="00B13157" w:rsidRDefault="00C46F71" w:rsidP="00C46F71">
      <w:pPr>
        <w:tabs>
          <w:tab w:val="left" w:pos="709"/>
        </w:tabs>
        <w:ind w:left="426"/>
        <w:rPr>
          <w:bCs/>
          <w:sz w:val="28"/>
          <w:szCs w:val="28"/>
          <w:lang w:val="kk-KZ"/>
        </w:rPr>
      </w:pPr>
    </w:p>
    <w:p w14:paraId="4F1D27A6" w14:textId="77777777" w:rsidR="00C46F71" w:rsidRPr="00B13157" w:rsidRDefault="00C46F71" w:rsidP="00C46F71">
      <w:pPr>
        <w:tabs>
          <w:tab w:val="left" w:pos="0"/>
        </w:tabs>
        <w:ind w:firstLine="567"/>
        <w:jc w:val="both"/>
        <w:rPr>
          <w:bCs/>
          <w:sz w:val="28"/>
          <w:szCs w:val="28"/>
          <w:lang w:val="kk-KZ"/>
        </w:rPr>
      </w:pPr>
      <w:r w:rsidRPr="00B13157">
        <w:rPr>
          <w:b/>
          <w:bCs/>
          <w:sz w:val="28"/>
          <w:szCs w:val="28"/>
          <w:lang w:val="kk-KZ"/>
        </w:rPr>
        <w:t xml:space="preserve">Синтез жүргізу реті: </w:t>
      </w:r>
      <w:r w:rsidRPr="00B13157">
        <w:rPr>
          <w:bCs/>
          <w:sz w:val="28"/>
          <w:szCs w:val="28"/>
          <w:lang w:val="kk-KZ"/>
        </w:rPr>
        <w:t xml:space="preserve"> Тура сулы</w:t>
      </w:r>
      <w:r w:rsidRPr="00B13157">
        <w:rPr>
          <w:b/>
          <w:bCs/>
          <w:sz w:val="28"/>
          <w:szCs w:val="28"/>
          <w:lang w:val="kk-KZ"/>
        </w:rPr>
        <w:t xml:space="preserve"> </w:t>
      </w:r>
      <w:r w:rsidRPr="00B13157">
        <w:rPr>
          <w:sz w:val="28"/>
          <w:szCs w:val="28"/>
          <w:lang w:val="kk-KZ"/>
        </w:rPr>
        <w:t xml:space="preserve">тоңазытқышпен жабдықталған және майлы моншаға батырылған дөңгелек түпті колбадағы </w:t>
      </w:r>
      <w:smartTag w:uri="urn:schemas-microsoft-com:office:smarttags" w:element="metricconverter">
        <w:smartTagPr>
          <w:attr w:name="ProductID" w:val="4,9 г"/>
        </w:smartTagPr>
        <w:r w:rsidRPr="00B13157">
          <w:rPr>
            <w:sz w:val="28"/>
            <w:szCs w:val="28"/>
            <w:lang w:val="kk-KZ"/>
          </w:rPr>
          <w:t xml:space="preserve">4,9 </w:t>
        </w:r>
        <w:r w:rsidRPr="00B13157">
          <w:rPr>
            <w:bCs/>
            <w:sz w:val="28"/>
            <w:szCs w:val="28"/>
            <w:lang w:val="kk-KZ"/>
          </w:rPr>
          <w:t>г</w:t>
        </w:r>
      </w:smartTag>
      <w:r w:rsidRPr="00B13157">
        <w:rPr>
          <w:bCs/>
          <w:sz w:val="28"/>
          <w:szCs w:val="28"/>
          <w:lang w:val="kk-KZ"/>
        </w:rPr>
        <w:t xml:space="preserve"> анилинді және  </w:t>
      </w:r>
      <w:smartTag w:uri="urn:schemas-microsoft-com:office:smarttags" w:element="metricconverter">
        <w:smartTagPr>
          <w:attr w:name="ProductID" w:val="8,9 г"/>
        </w:smartTagPr>
        <w:r w:rsidRPr="00B13157">
          <w:rPr>
            <w:bCs/>
            <w:sz w:val="28"/>
            <w:szCs w:val="28"/>
            <w:lang w:val="kk-KZ"/>
          </w:rPr>
          <w:t>8,9 г</w:t>
        </w:r>
      </w:smartTag>
      <w:r w:rsidRPr="00B13157">
        <w:rPr>
          <w:bCs/>
          <w:sz w:val="28"/>
          <w:szCs w:val="28"/>
          <w:lang w:val="kk-KZ"/>
        </w:rPr>
        <w:t xml:space="preserve"> бензой қышқылының қоспасын 180-190</w:t>
      </w:r>
      <w:r w:rsidRPr="00B13157">
        <w:rPr>
          <w:bCs/>
          <w:sz w:val="28"/>
          <w:szCs w:val="28"/>
          <w:vertAlign w:val="superscript"/>
          <w:lang w:val="kk-KZ"/>
        </w:rPr>
        <w:t>o</w:t>
      </w:r>
      <w:r w:rsidRPr="00B13157">
        <w:rPr>
          <w:bCs/>
          <w:sz w:val="28"/>
          <w:szCs w:val="28"/>
          <w:lang w:val="kk-KZ"/>
        </w:rPr>
        <w:t>C-ге дейін қыздырады (терометр моншада). Бұл температураны  анилин мен су айдалып біткенше тұрақты ұстап тұрады. Содан соң температураны 225</w:t>
      </w:r>
      <w:r w:rsidRPr="00B13157">
        <w:rPr>
          <w:bCs/>
          <w:sz w:val="28"/>
          <w:szCs w:val="28"/>
          <w:vertAlign w:val="superscript"/>
          <w:lang w:val="kk-KZ"/>
        </w:rPr>
        <w:t xml:space="preserve"> o</w:t>
      </w:r>
      <w:r w:rsidRPr="00B13157">
        <w:rPr>
          <w:bCs/>
          <w:sz w:val="28"/>
          <w:szCs w:val="28"/>
          <w:lang w:val="kk-KZ"/>
        </w:rPr>
        <w:t xml:space="preserve">C-ге дейін жоғарлатады және бұл деңгейде айдау біткенше ұстап тұрады. Моншаны алып тастап колбаны суытады, қалған </w:t>
      </w:r>
      <w:smartTag w:uri="urn:schemas-microsoft-com:office:smarttags" w:element="metricconverter">
        <w:smartTagPr>
          <w:attr w:name="ProductID" w:val="2,2 г"/>
        </w:smartTagPr>
        <w:r w:rsidRPr="00B13157">
          <w:rPr>
            <w:bCs/>
            <w:sz w:val="28"/>
            <w:szCs w:val="28"/>
            <w:lang w:val="kk-KZ"/>
          </w:rPr>
          <w:t>2,2 г</w:t>
        </w:r>
      </w:smartTag>
      <w:r w:rsidRPr="00B13157">
        <w:rPr>
          <w:bCs/>
          <w:sz w:val="28"/>
          <w:szCs w:val="28"/>
          <w:lang w:val="kk-KZ"/>
        </w:rPr>
        <w:t xml:space="preserve"> анилинді қосады және үстіде айтылған әдістіме бойынша жұмысты қайталайды. Осыдан кейін колбаның ішіндегі қоспаны ыстықтай фарфор чашкаға бірден құяды. Алынған өнімді қатайтқаннан кейін фарфор үгіткшнде ұсақтап, стаканға ауыстырып, оны 50 мл 1н тұз қышқылының ерітіндісімен жақсылап араластырды. Тұңдаралғанан кейін ерітінді декантирлейді, ал тұңбаны  тағыда дәл сондай қышқылдың </w:t>
      </w:r>
      <w:r w:rsidRPr="00B13157">
        <w:rPr>
          <w:bCs/>
          <w:sz w:val="28"/>
          <w:szCs w:val="28"/>
          <w:lang w:val="kk-KZ"/>
        </w:rPr>
        <w:lastRenderedPageBreak/>
        <w:t xml:space="preserve">мөлшерімен өңдейді. Осы жағдайда анилиннің артық молшерін филтратқа өтеді, осылай одан қатты бензанилидті жуып алады. Одан әрі реакция өнімін сумен, 2 рет 50 мл 1н  натрий гидроксиді ерітіндісімен(реакцияға түспеген бензой қышқылын бөліп алу үшін) жуады және тағыда бірнеше сумен. </w:t>
      </w:r>
    </w:p>
    <w:p w14:paraId="2C86E452" w14:textId="77777777" w:rsidR="00C46F71" w:rsidRPr="00B13157" w:rsidRDefault="00C46F71" w:rsidP="00C46F71">
      <w:pPr>
        <w:tabs>
          <w:tab w:val="left" w:pos="0"/>
        </w:tabs>
        <w:ind w:firstLine="567"/>
        <w:jc w:val="both"/>
        <w:rPr>
          <w:bCs/>
          <w:sz w:val="28"/>
          <w:szCs w:val="28"/>
          <w:lang w:val="kk-KZ"/>
        </w:rPr>
      </w:pPr>
      <w:r w:rsidRPr="00B13157">
        <w:rPr>
          <w:bCs/>
          <w:sz w:val="28"/>
          <w:szCs w:val="28"/>
          <w:lang w:val="kk-KZ"/>
        </w:rPr>
        <w:t xml:space="preserve">Тұңбаны Бюхнер варонкасында фильтрлеп алып қағазда алғаш ауада, содан кейін </w:t>
      </w:r>
      <w:r w:rsidRPr="00B13157">
        <w:rPr>
          <w:sz w:val="28"/>
          <w:szCs w:val="28"/>
          <w:lang w:val="kk-KZ"/>
        </w:rPr>
        <w:t>100</w:t>
      </w:r>
      <w:r w:rsidRPr="00B13157">
        <w:rPr>
          <w:bCs/>
          <w:sz w:val="28"/>
          <w:szCs w:val="28"/>
          <w:vertAlign w:val="superscript"/>
          <w:lang w:val="kk-KZ"/>
        </w:rPr>
        <w:t>o</w:t>
      </w:r>
      <w:r w:rsidRPr="00B13157">
        <w:rPr>
          <w:bCs/>
          <w:sz w:val="28"/>
          <w:szCs w:val="28"/>
          <w:lang w:val="kk-KZ"/>
        </w:rPr>
        <w:t xml:space="preserve">C тепературада кептіргіш шкафта кептіреді. Алынған бензанилидті этил спиртінен активтелген көмірдің бірнеше мөлшерімен қайта кристалдау әдісімен тазалайды. Қайта кристаланған бензанилидтің бензой қышқылына есептегенде шығымы </w:t>
      </w:r>
      <w:smartTag w:uri="urn:schemas-microsoft-com:office:smarttags" w:element="metricconverter">
        <w:smartTagPr>
          <w:attr w:name="ProductID" w:val="5,5 г"/>
        </w:smartTagPr>
        <w:r w:rsidRPr="00B13157">
          <w:rPr>
            <w:bCs/>
            <w:sz w:val="28"/>
            <w:szCs w:val="28"/>
            <w:lang w:val="kk-KZ"/>
          </w:rPr>
          <w:t>5,5 г</w:t>
        </w:r>
      </w:smartTag>
      <w:r w:rsidRPr="00B13157">
        <w:rPr>
          <w:bCs/>
          <w:sz w:val="28"/>
          <w:szCs w:val="28"/>
          <w:lang w:val="kk-KZ"/>
        </w:rPr>
        <w:t xml:space="preserve"> (теориялықтың 51%)</w:t>
      </w:r>
    </w:p>
    <w:p w14:paraId="4DF1EF89" w14:textId="77777777" w:rsidR="00C46F71" w:rsidRDefault="00C46F71" w:rsidP="00C46F71">
      <w:pPr>
        <w:tabs>
          <w:tab w:val="left" w:pos="0"/>
        </w:tabs>
        <w:ind w:firstLine="567"/>
        <w:jc w:val="both"/>
        <w:rPr>
          <w:bCs/>
          <w:sz w:val="28"/>
          <w:szCs w:val="28"/>
          <w:lang w:val="kk-KZ"/>
        </w:rPr>
      </w:pPr>
    </w:p>
    <w:p w14:paraId="557F3B20" w14:textId="77777777" w:rsidR="00C46F71" w:rsidRPr="00B86F04" w:rsidRDefault="00C46F71" w:rsidP="00C46F71">
      <w:pPr>
        <w:tabs>
          <w:tab w:val="left" w:pos="0"/>
        </w:tabs>
        <w:ind w:firstLine="567"/>
        <w:jc w:val="both"/>
        <w:rPr>
          <w:bCs/>
          <w:sz w:val="28"/>
          <w:szCs w:val="28"/>
          <w:lang w:val="kk-KZ"/>
        </w:rPr>
      </w:pPr>
    </w:p>
    <w:p w14:paraId="0D0C2B19" w14:textId="77777777" w:rsidR="00C46F71" w:rsidRPr="00B13157" w:rsidRDefault="00C46F71" w:rsidP="00C46F71">
      <w:pPr>
        <w:tabs>
          <w:tab w:val="left" w:pos="0"/>
        </w:tabs>
        <w:ind w:firstLine="567"/>
        <w:jc w:val="center"/>
        <w:rPr>
          <w:b/>
          <w:sz w:val="28"/>
          <w:szCs w:val="28"/>
          <w:u w:val="single"/>
          <w:lang w:val="kk-KZ"/>
        </w:rPr>
      </w:pPr>
      <w:r w:rsidRPr="00B13157">
        <w:rPr>
          <w:b/>
          <w:bCs/>
          <w:sz w:val="28"/>
          <w:szCs w:val="28"/>
          <w:lang w:val="kk-KZ"/>
        </w:rPr>
        <w:t>№6 ЗЕРТХАНАЛЫҚ  ЖҰМЫС</w:t>
      </w:r>
    </w:p>
    <w:p w14:paraId="26DE03D9" w14:textId="77777777" w:rsidR="00C46F71" w:rsidRPr="00B13157" w:rsidRDefault="00C46F71" w:rsidP="00C46F71">
      <w:pPr>
        <w:tabs>
          <w:tab w:val="left" w:pos="5580"/>
        </w:tabs>
        <w:jc w:val="center"/>
        <w:rPr>
          <w:b/>
          <w:bCs/>
          <w:sz w:val="28"/>
          <w:szCs w:val="28"/>
          <w:lang w:val="kk-KZ"/>
        </w:rPr>
      </w:pPr>
      <w:r w:rsidRPr="00B13157">
        <w:rPr>
          <w:b/>
          <w:bCs/>
          <w:sz w:val="28"/>
          <w:szCs w:val="28"/>
          <w:lang w:val="kk-KZ"/>
        </w:rPr>
        <w:t>Олеин қышқылының бутанолмен этерификациясы</w:t>
      </w:r>
    </w:p>
    <w:p w14:paraId="2E46644A" w14:textId="77777777" w:rsidR="00C46F71" w:rsidRPr="00B13157" w:rsidRDefault="00C46F71" w:rsidP="00C46F71">
      <w:pPr>
        <w:tabs>
          <w:tab w:val="left" w:pos="993"/>
        </w:tabs>
        <w:ind w:left="1080"/>
        <w:rPr>
          <w:b/>
          <w:bCs/>
          <w:sz w:val="28"/>
          <w:szCs w:val="28"/>
          <w:lang w:val="kk-KZ"/>
        </w:rPr>
      </w:pPr>
    </w:p>
    <w:p w14:paraId="5D823729" w14:textId="3B16996A" w:rsidR="00C46F71" w:rsidRPr="00B13157" w:rsidRDefault="00921E72" w:rsidP="00C46F71">
      <w:pPr>
        <w:jc w:val="center"/>
        <w:rPr>
          <w:b/>
          <w:bCs/>
          <w:sz w:val="28"/>
          <w:szCs w:val="28"/>
          <w:lang w:val="pt-BR"/>
        </w:rPr>
      </w:pPr>
      <w:r>
        <w:rPr>
          <w:b/>
          <w:bCs/>
          <w:noProof/>
          <w:sz w:val="28"/>
          <w:szCs w:val="28"/>
        </w:rPr>
        <mc:AlternateContent>
          <mc:Choice Requires="wps">
            <w:drawing>
              <wp:anchor distT="0" distB="0" distL="114300" distR="114300" simplePos="0" relativeHeight="251726848" behindDoc="0" locked="0" layoutInCell="1" allowOverlap="1" wp14:anchorId="2E81A163" wp14:editId="79EE03D9">
                <wp:simplePos x="0" y="0"/>
                <wp:positionH relativeFrom="column">
                  <wp:posOffset>3154680</wp:posOffset>
                </wp:positionH>
                <wp:positionV relativeFrom="paragraph">
                  <wp:posOffset>111760</wp:posOffset>
                </wp:positionV>
                <wp:extent cx="227330" cy="0"/>
                <wp:effectExtent l="5715" t="55880" r="14605" b="58420"/>
                <wp:wrapNone/>
                <wp:docPr id="45"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50ABA" id="Line 81"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8.8pt" to="266.3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cpKKQIAAEs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">
                <v:stroke endarrow="block"/>
              </v:line>
            </w:pict>
          </mc:Fallback>
        </mc:AlternateConten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7</w:t>
      </w:r>
      <w:r w:rsidR="00C46F71" w:rsidRPr="00B13157">
        <w:rPr>
          <w:b/>
          <w:bCs/>
          <w:sz w:val="28"/>
          <w:szCs w:val="28"/>
          <w:lang w:val="kk-KZ"/>
        </w:rPr>
        <w:t>=CH(CH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7</w:t>
      </w:r>
      <w:r w:rsidR="00C46F71" w:rsidRPr="00B13157">
        <w:rPr>
          <w:b/>
          <w:bCs/>
          <w:sz w:val="28"/>
          <w:szCs w:val="28"/>
          <w:lang w:val="kk-KZ"/>
        </w:rPr>
        <w:t xml:space="preserve">COOH + </w:t>
      </w:r>
      <w:r w:rsidR="00C46F71" w:rsidRPr="00B13157">
        <w:rPr>
          <w:b/>
          <w:bCs/>
          <w:sz w:val="28"/>
          <w:szCs w:val="28"/>
          <w:lang w:val="pt-BR"/>
        </w:rPr>
        <w:t>C</w:t>
      </w:r>
      <w:r w:rsidR="00C46F71" w:rsidRPr="00B13157">
        <w:rPr>
          <w:b/>
          <w:bCs/>
          <w:sz w:val="28"/>
          <w:szCs w:val="28"/>
          <w:vertAlign w:val="subscript"/>
          <w:lang w:val="pt-BR"/>
        </w:rPr>
        <w:t>4</w:t>
      </w:r>
      <w:r w:rsidR="00C46F71" w:rsidRPr="00B13157">
        <w:rPr>
          <w:b/>
          <w:bCs/>
          <w:sz w:val="28"/>
          <w:szCs w:val="28"/>
          <w:lang w:val="pt-BR"/>
        </w:rPr>
        <w:t>H</w:t>
      </w:r>
      <w:r w:rsidR="00C46F71" w:rsidRPr="00B13157">
        <w:rPr>
          <w:b/>
          <w:bCs/>
          <w:sz w:val="28"/>
          <w:szCs w:val="28"/>
          <w:vertAlign w:val="subscript"/>
          <w:lang w:val="pt-BR"/>
        </w:rPr>
        <w:t>9</w:t>
      </w:r>
      <w:r w:rsidR="00C46F71" w:rsidRPr="00B13157">
        <w:rPr>
          <w:b/>
          <w:bCs/>
          <w:sz w:val="28"/>
          <w:szCs w:val="28"/>
          <w:lang w:val="pt-BR"/>
        </w:rPr>
        <w:t>OH</w:t>
      </w:r>
      <w:r w:rsidR="00C46F71" w:rsidRPr="00B13157">
        <w:rPr>
          <w:sz w:val="28"/>
          <w:szCs w:val="28"/>
          <w:lang w:val="kk-KZ"/>
        </w:rPr>
        <w:t xml:space="preserve">        </w:t>
      </w:r>
      <w:r w:rsidR="00C46F71" w:rsidRPr="00C46F71">
        <w:rPr>
          <w:sz w:val="28"/>
          <w:szCs w:val="28"/>
          <w:lang w:val="kk-KZ"/>
        </w:rPr>
        <w:t xml:space="preserve">  </w:t>
      </w:r>
      <w:r w:rsidR="00C46F71" w:rsidRPr="00B13157">
        <w:rPr>
          <w:b/>
          <w:bCs/>
          <w:sz w:val="28"/>
          <w:szCs w:val="28"/>
          <w:lang w:val="pt-BR"/>
        </w:rPr>
        <w:t>CH</w:t>
      </w:r>
      <w:r w:rsidR="00C46F71" w:rsidRPr="00B13157">
        <w:rPr>
          <w:b/>
          <w:bCs/>
          <w:sz w:val="28"/>
          <w:szCs w:val="28"/>
          <w:vertAlign w:val="subscript"/>
          <w:lang w:val="pt-BR"/>
        </w:rPr>
        <w:t>3</w:t>
      </w:r>
      <w:r w:rsidR="00C46F71" w:rsidRPr="00B13157">
        <w:rPr>
          <w:b/>
          <w:bCs/>
          <w:sz w:val="28"/>
          <w:szCs w:val="28"/>
          <w:lang w:val="pt-BR"/>
        </w:rPr>
        <w:t>(CH</w:t>
      </w:r>
      <w:r w:rsidR="00C46F71" w:rsidRPr="00B13157">
        <w:rPr>
          <w:b/>
          <w:bCs/>
          <w:sz w:val="28"/>
          <w:szCs w:val="28"/>
          <w:vertAlign w:val="subscript"/>
          <w:lang w:val="pt-BR"/>
        </w:rPr>
        <w:t>2</w:t>
      </w:r>
      <w:r w:rsidR="00C46F71" w:rsidRPr="00B13157">
        <w:rPr>
          <w:b/>
          <w:bCs/>
          <w:sz w:val="28"/>
          <w:szCs w:val="28"/>
          <w:lang w:val="pt-BR"/>
        </w:rPr>
        <w:t>)</w:t>
      </w:r>
      <w:r w:rsidR="00C46F71" w:rsidRPr="00B13157">
        <w:rPr>
          <w:b/>
          <w:bCs/>
          <w:sz w:val="28"/>
          <w:szCs w:val="28"/>
          <w:vertAlign w:val="subscript"/>
          <w:lang w:val="pt-BR"/>
        </w:rPr>
        <w:t>7</w:t>
      </w:r>
      <w:r w:rsidR="00C46F71" w:rsidRPr="00B13157">
        <w:rPr>
          <w:b/>
          <w:sz w:val="28"/>
          <w:szCs w:val="28"/>
          <w:lang w:val="kk-KZ"/>
        </w:rPr>
        <w:t>=СН(СН</w:t>
      </w:r>
      <w:r w:rsidR="00C46F71" w:rsidRPr="00B13157">
        <w:rPr>
          <w:b/>
          <w:sz w:val="28"/>
          <w:szCs w:val="28"/>
          <w:vertAlign w:val="subscript"/>
          <w:lang w:val="kk-KZ"/>
        </w:rPr>
        <w:t>2</w:t>
      </w:r>
      <w:r w:rsidR="00C46F71" w:rsidRPr="00B13157">
        <w:rPr>
          <w:b/>
          <w:sz w:val="28"/>
          <w:szCs w:val="28"/>
          <w:lang w:val="kk-KZ"/>
        </w:rPr>
        <w:t>)</w:t>
      </w:r>
      <w:r w:rsidR="00C46F71" w:rsidRPr="00C46F71">
        <w:rPr>
          <w:b/>
          <w:sz w:val="28"/>
          <w:szCs w:val="28"/>
          <w:vertAlign w:val="subscript"/>
          <w:lang w:val="kk-KZ"/>
        </w:rPr>
        <w:t>7</w:t>
      </w:r>
      <w:r w:rsidR="00C46F71" w:rsidRPr="00B13157">
        <w:rPr>
          <w:b/>
          <w:sz w:val="28"/>
          <w:szCs w:val="28"/>
          <w:lang w:val="kk-KZ"/>
        </w:rPr>
        <w:t>С</w:t>
      </w:r>
      <w:r w:rsidR="00C46F71" w:rsidRPr="00C46F71">
        <w:rPr>
          <w:b/>
          <w:sz w:val="28"/>
          <w:szCs w:val="28"/>
          <w:lang w:val="kk-KZ"/>
        </w:rPr>
        <w:t>OO</w:t>
      </w:r>
      <w:r w:rsidR="00C46F71" w:rsidRPr="00B13157">
        <w:rPr>
          <w:b/>
          <w:sz w:val="28"/>
          <w:szCs w:val="28"/>
          <w:lang w:val="kk-KZ"/>
        </w:rPr>
        <w:t>С</w:t>
      </w:r>
      <w:r w:rsidR="00C46F71" w:rsidRPr="00C46F71">
        <w:rPr>
          <w:b/>
          <w:sz w:val="28"/>
          <w:szCs w:val="28"/>
          <w:vertAlign w:val="subscript"/>
          <w:lang w:val="kk-KZ"/>
        </w:rPr>
        <w:t>4</w:t>
      </w:r>
      <w:r w:rsidR="00C46F71" w:rsidRPr="00B13157">
        <w:rPr>
          <w:b/>
          <w:sz w:val="28"/>
          <w:szCs w:val="28"/>
          <w:lang w:val="kk-KZ"/>
        </w:rPr>
        <w:t>Н</w:t>
      </w:r>
      <w:r w:rsidR="00C46F71" w:rsidRPr="00C46F71">
        <w:rPr>
          <w:b/>
          <w:sz w:val="28"/>
          <w:szCs w:val="28"/>
          <w:vertAlign w:val="subscript"/>
          <w:lang w:val="kk-KZ"/>
        </w:rPr>
        <w:t>9</w:t>
      </w:r>
      <w:r w:rsidR="00C46F71" w:rsidRPr="00B13157">
        <w:rPr>
          <w:b/>
          <w:sz w:val="28"/>
          <w:szCs w:val="28"/>
          <w:lang w:val="kk-KZ"/>
        </w:rPr>
        <w:t xml:space="preserve"> </w:t>
      </w:r>
      <w:r w:rsidR="00C46F71" w:rsidRPr="00B13157">
        <w:rPr>
          <w:b/>
          <w:bCs/>
          <w:sz w:val="28"/>
          <w:szCs w:val="28"/>
          <w:lang w:val="pt-BR"/>
        </w:rPr>
        <w:t>+ H</w:t>
      </w:r>
      <w:r w:rsidR="00C46F71" w:rsidRPr="00B13157">
        <w:rPr>
          <w:b/>
          <w:bCs/>
          <w:sz w:val="28"/>
          <w:szCs w:val="28"/>
          <w:vertAlign w:val="subscript"/>
          <w:lang w:val="pt-BR"/>
        </w:rPr>
        <w:t>2</w:t>
      </w:r>
      <w:r w:rsidR="00C46F71" w:rsidRPr="00B13157">
        <w:rPr>
          <w:b/>
          <w:bCs/>
          <w:sz w:val="28"/>
          <w:szCs w:val="28"/>
          <w:lang w:val="pt-BR"/>
        </w:rPr>
        <w:t xml:space="preserve">O  </w:t>
      </w:r>
    </w:p>
    <w:p w14:paraId="678AF649" w14:textId="77777777" w:rsidR="00C46F71" w:rsidRPr="00B13157" w:rsidRDefault="00C46F71" w:rsidP="00C46F71">
      <w:pPr>
        <w:tabs>
          <w:tab w:val="left" w:pos="5580"/>
        </w:tabs>
        <w:jc w:val="center"/>
        <w:rPr>
          <w:b/>
          <w:bCs/>
          <w:sz w:val="28"/>
          <w:szCs w:val="28"/>
          <w:lang w:val="pt-BR"/>
        </w:rPr>
      </w:pPr>
    </w:p>
    <w:p w14:paraId="591738EB" w14:textId="77777777" w:rsidR="00C46F71" w:rsidRPr="00B13157" w:rsidRDefault="00C46F71" w:rsidP="00C46F71">
      <w:pPr>
        <w:numPr>
          <w:ilvl w:val="0"/>
          <w:numId w:val="16"/>
        </w:numPr>
        <w:tabs>
          <w:tab w:val="left" w:pos="993"/>
        </w:tabs>
        <w:rPr>
          <w:bCs/>
          <w:sz w:val="28"/>
          <w:szCs w:val="28"/>
          <w:lang w:val="en-US"/>
        </w:rPr>
      </w:pPr>
      <w:r w:rsidRPr="00B13157">
        <w:rPr>
          <w:bCs/>
          <w:sz w:val="28"/>
          <w:szCs w:val="28"/>
          <w:lang w:val="kk-KZ"/>
        </w:rPr>
        <w:t xml:space="preserve">Олеин қышқылы  </w:t>
      </w:r>
      <w:r w:rsidRPr="00B13157">
        <w:rPr>
          <w:bCs/>
          <w:sz w:val="28"/>
          <w:szCs w:val="28"/>
          <w:lang w:val="en-US"/>
        </w:rPr>
        <w:t xml:space="preserve">11,2 </w:t>
      </w:r>
      <w:r w:rsidRPr="00B13157">
        <w:rPr>
          <w:bCs/>
          <w:sz w:val="28"/>
          <w:szCs w:val="28"/>
        </w:rPr>
        <w:t xml:space="preserve"> мл</w:t>
      </w:r>
    </w:p>
    <w:p w14:paraId="6AEF6683" w14:textId="77777777" w:rsidR="00C46F71" w:rsidRPr="00B13157" w:rsidRDefault="00C46F71" w:rsidP="00C46F71">
      <w:pPr>
        <w:numPr>
          <w:ilvl w:val="0"/>
          <w:numId w:val="16"/>
        </w:numPr>
        <w:tabs>
          <w:tab w:val="left" w:pos="993"/>
        </w:tabs>
        <w:rPr>
          <w:bCs/>
          <w:sz w:val="28"/>
          <w:szCs w:val="28"/>
          <w:lang w:val="en-US"/>
        </w:rPr>
      </w:pPr>
      <w:r w:rsidRPr="00B13157">
        <w:rPr>
          <w:bCs/>
          <w:sz w:val="28"/>
          <w:szCs w:val="28"/>
          <w:lang w:val="kk-KZ"/>
        </w:rPr>
        <w:t xml:space="preserve">Бутил спирті  </w:t>
      </w:r>
      <w:r w:rsidRPr="00B13157">
        <w:rPr>
          <w:bCs/>
          <w:sz w:val="28"/>
          <w:szCs w:val="28"/>
          <w:lang w:val="en-US"/>
        </w:rPr>
        <w:t xml:space="preserve">54,8 </w:t>
      </w:r>
      <w:r w:rsidRPr="00B13157">
        <w:rPr>
          <w:bCs/>
          <w:sz w:val="28"/>
          <w:szCs w:val="28"/>
          <w:lang w:val="kk-KZ"/>
        </w:rPr>
        <w:t>мл</w:t>
      </w:r>
    </w:p>
    <w:p w14:paraId="7D3C92F1"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 xml:space="preserve">Күкірт қышқылы  </w:t>
      </w:r>
      <w:r w:rsidRPr="00B13157">
        <w:rPr>
          <w:sz w:val="28"/>
          <w:szCs w:val="28"/>
        </w:rPr>
        <w:t xml:space="preserve"> (d=1,84)  </w:t>
      </w:r>
      <w:r w:rsidRPr="00B13157">
        <w:rPr>
          <w:sz w:val="28"/>
          <w:szCs w:val="28"/>
          <w:lang w:val="en-US"/>
        </w:rPr>
        <w:t>4</w:t>
      </w:r>
      <w:r w:rsidRPr="00B13157">
        <w:rPr>
          <w:sz w:val="28"/>
          <w:szCs w:val="28"/>
          <w:lang w:val="kk-KZ"/>
        </w:rPr>
        <w:t xml:space="preserve"> мл</w:t>
      </w:r>
    </w:p>
    <w:p w14:paraId="17DE225C" w14:textId="77777777" w:rsidR="00C46F71" w:rsidRPr="00B13157" w:rsidRDefault="00C46F71" w:rsidP="00C46F71">
      <w:pPr>
        <w:numPr>
          <w:ilvl w:val="0"/>
          <w:numId w:val="16"/>
        </w:numPr>
        <w:tabs>
          <w:tab w:val="left" w:pos="709"/>
        </w:tabs>
        <w:ind w:left="993" w:hanging="273"/>
        <w:rPr>
          <w:bCs/>
          <w:sz w:val="28"/>
          <w:szCs w:val="28"/>
          <w:lang w:val="kk-KZ"/>
        </w:rPr>
      </w:pPr>
      <w:r w:rsidRPr="00B13157">
        <w:rPr>
          <w:sz w:val="28"/>
          <w:szCs w:val="28"/>
          <w:lang w:val="kk-KZ"/>
        </w:rPr>
        <w:t>Дөңгелек түпті колба 100 мл</w:t>
      </w:r>
    </w:p>
    <w:p w14:paraId="3FD8F22C" w14:textId="77777777" w:rsidR="00C46F71" w:rsidRPr="00B13157" w:rsidRDefault="00C46F71" w:rsidP="00C46F71">
      <w:pPr>
        <w:numPr>
          <w:ilvl w:val="0"/>
          <w:numId w:val="16"/>
        </w:numPr>
        <w:tabs>
          <w:tab w:val="left" w:pos="709"/>
        </w:tabs>
        <w:ind w:left="993" w:hanging="273"/>
        <w:rPr>
          <w:bCs/>
          <w:sz w:val="28"/>
          <w:szCs w:val="28"/>
          <w:lang w:val="kk-KZ"/>
        </w:rPr>
      </w:pPr>
      <w:r w:rsidRPr="00B13157">
        <w:rPr>
          <w:sz w:val="28"/>
          <w:szCs w:val="28"/>
          <w:lang w:val="kk-KZ"/>
        </w:rPr>
        <w:t>Ауа тоңазытқыш</w:t>
      </w:r>
    </w:p>
    <w:p w14:paraId="00CF5828" w14:textId="77777777" w:rsidR="00C46F71" w:rsidRPr="00B13157" w:rsidRDefault="00C46F71" w:rsidP="00C46F71">
      <w:pPr>
        <w:numPr>
          <w:ilvl w:val="0"/>
          <w:numId w:val="16"/>
        </w:numPr>
        <w:tabs>
          <w:tab w:val="left" w:pos="709"/>
        </w:tabs>
        <w:ind w:left="993" w:hanging="273"/>
        <w:rPr>
          <w:bCs/>
          <w:sz w:val="28"/>
          <w:szCs w:val="28"/>
          <w:lang w:val="kk-KZ"/>
        </w:rPr>
      </w:pPr>
      <w:r w:rsidRPr="00B13157">
        <w:rPr>
          <w:sz w:val="28"/>
          <w:szCs w:val="28"/>
          <w:lang w:val="kk-KZ"/>
        </w:rPr>
        <w:t>Стакан 100 мл</w:t>
      </w:r>
    </w:p>
    <w:p w14:paraId="2D75A5AA"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Либих тоңазытқыш</w:t>
      </w:r>
    </w:p>
    <w:p w14:paraId="156127E7"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Бөлгіш воронка</w:t>
      </w:r>
    </w:p>
    <w:p w14:paraId="4B449049" w14:textId="77777777" w:rsidR="00C46F71" w:rsidRPr="00B13157" w:rsidRDefault="00C46F71" w:rsidP="00C46F71">
      <w:pPr>
        <w:numPr>
          <w:ilvl w:val="0"/>
          <w:numId w:val="16"/>
        </w:numPr>
        <w:tabs>
          <w:tab w:val="left" w:pos="993"/>
        </w:tabs>
        <w:rPr>
          <w:b/>
          <w:bCs/>
          <w:sz w:val="28"/>
          <w:szCs w:val="28"/>
        </w:rPr>
      </w:pPr>
      <w:r w:rsidRPr="00B13157">
        <w:rPr>
          <w:sz w:val="28"/>
          <w:szCs w:val="28"/>
        </w:rPr>
        <w:t>Вюрц</w:t>
      </w:r>
      <w:r w:rsidRPr="00B13157">
        <w:rPr>
          <w:sz w:val="28"/>
          <w:szCs w:val="28"/>
          <w:lang w:val="kk-KZ"/>
        </w:rPr>
        <w:t xml:space="preserve"> колбасы</w:t>
      </w:r>
    </w:p>
    <w:p w14:paraId="20602E08" w14:textId="77777777" w:rsidR="00C46F71" w:rsidRPr="00B13157" w:rsidRDefault="00C46F71" w:rsidP="00C46F71">
      <w:pPr>
        <w:numPr>
          <w:ilvl w:val="0"/>
          <w:numId w:val="16"/>
        </w:numPr>
        <w:tabs>
          <w:tab w:val="left" w:pos="993"/>
        </w:tabs>
        <w:rPr>
          <w:b/>
          <w:bCs/>
          <w:sz w:val="28"/>
          <w:szCs w:val="28"/>
        </w:rPr>
      </w:pPr>
      <w:r w:rsidRPr="00B13157">
        <w:rPr>
          <w:sz w:val="28"/>
          <w:szCs w:val="28"/>
        </w:rPr>
        <w:t>Термометр</w:t>
      </w:r>
    </w:p>
    <w:p w14:paraId="24D29B1C"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Алонж</w:t>
      </w:r>
    </w:p>
    <w:p w14:paraId="3E954F79" w14:textId="77777777" w:rsidR="00C46F71" w:rsidRPr="00B13157" w:rsidRDefault="00C46F71" w:rsidP="00C46F71">
      <w:pPr>
        <w:numPr>
          <w:ilvl w:val="0"/>
          <w:numId w:val="16"/>
        </w:numPr>
        <w:tabs>
          <w:tab w:val="left" w:pos="993"/>
        </w:tabs>
        <w:rPr>
          <w:b/>
          <w:bCs/>
          <w:sz w:val="28"/>
          <w:szCs w:val="28"/>
        </w:rPr>
      </w:pPr>
      <w:r w:rsidRPr="00B13157">
        <w:rPr>
          <w:sz w:val="28"/>
          <w:szCs w:val="28"/>
          <w:lang w:val="kk-KZ"/>
        </w:rPr>
        <w:t xml:space="preserve">Қабылдағыштар </w:t>
      </w:r>
    </w:p>
    <w:p w14:paraId="0116A7AF" w14:textId="77777777" w:rsidR="00C46F71" w:rsidRPr="00B13157" w:rsidRDefault="00C46F71" w:rsidP="00C46F71">
      <w:pPr>
        <w:tabs>
          <w:tab w:val="left" w:pos="0"/>
        </w:tabs>
        <w:ind w:firstLine="567"/>
        <w:jc w:val="both"/>
        <w:rPr>
          <w:sz w:val="28"/>
          <w:szCs w:val="28"/>
          <w:lang w:val="kk-KZ"/>
        </w:rPr>
      </w:pPr>
      <w:r w:rsidRPr="00B13157">
        <w:rPr>
          <w:b/>
          <w:bCs/>
          <w:sz w:val="28"/>
          <w:szCs w:val="28"/>
          <w:lang w:val="kk-KZ"/>
        </w:rPr>
        <w:t>Кұрылғыларды жинау</w:t>
      </w:r>
      <w:r w:rsidRPr="00B13157">
        <w:rPr>
          <w:b/>
          <w:bCs/>
          <w:sz w:val="28"/>
          <w:szCs w:val="28"/>
        </w:rPr>
        <w:t>:</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14:paraId="5D2B8611" w14:textId="77777777" w:rsidR="00C46F71" w:rsidRPr="00C46F71" w:rsidRDefault="00C46F71" w:rsidP="00C46F71">
      <w:pPr>
        <w:tabs>
          <w:tab w:val="left" w:pos="567"/>
        </w:tabs>
        <w:jc w:val="both"/>
        <w:rPr>
          <w:sz w:val="28"/>
          <w:szCs w:val="28"/>
          <w:lang w:val="kk-KZ"/>
        </w:rPr>
      </w:pPr>
      <w:r w:rsidRPr="00B13157">
        <w:rPr>
          <w:b/>
          <w:bCs/>
          <w:sz w:val="28"/>
          <w:szCs w:val="28"/>
          <w:lang w:val="kk-KZ"/>
        </w:rPr>
        <w:tab/>
        <w:t xml:space="preserve">Синтез жүргізу реті: </w:t>
      </w:r>
      <w:r w:rsidRPr="00B13157">
        <w:rPr>
          <w:sz w:val="28"/>
          <w:szCs w:val="28"/>
          <w:lang w:val="kk-KZ"/>
        </w:rPr>
        <w:t xml:space="preserve">Дөңгелек түпті колбаға 11,2 мл </w:t>
      </w:r>
      <w:r w:rsidRPr="00B13157">
        <w:rPr>
          <w:b/>
          <w:bCs/>
          <w:sz w:val="28"/>
          <w:szCs w:val="28"/>
          <w:lang w:val="kk-KZ"/>
        </w:rPr>
        <w:t xml:space="preserve"> </w:t>
      </w:r>
      <w:r w:rsidRPr="00B13157">
        <w:rPr>
          <w:bCs/>
          <w:sz w:val="28"/>
          <w:szCs w:val="28"/>
          <w:lang w:val="kk-KZ"/>
        </w:rPr>
        <w:t xml:space="preserve">олеин қышқылын, 54,8 мл бутил спирті  құйып, үстіне </w:t>
      </w:r>
      <w:r w:rsidRPr="00B13157">
        <w:rPr>
          <w:sz w:val="28"/>
          <w:szCs w:val="28"/>
          <w:lang w:val="kk-KZ"/>
        </w:rPr>
        <w:t>4 мл күкірт қышқылын қосамыз. Жақсылап араластырып, осы қоспаны 24 сағат сулы моншада қыздырамыз. 3-4 сағат қыздырылған қоспадан бутил спиртін бөліп алу үшін айдаймыз. Айдаудан қалған қалдықты стаканға құйып алып, үстіне 60мл дистелген су құямыз. Әлсіз сілтілік ортаға дейін үстіне көмірқышқыл натрийды қосамыз (углекислый натрий). Осы кезде олеин қышқылынан бутил эфирі және сулы қабат пайда болады. Оны бөлгіш воронка арқылы эфир қабатын бөліп алады. Эфир қабатын кальций хлоридінде бірнеше сағат кептіреді.</w:t>
      </w:r>
    </w:p>
    <w:p w14:paraId="69C31B6F" w14:textId="77777777" w:rsidR="00C46F71" w:rsidRPr="00C46F71" w:rsidRDefault="00C46F71" w:rsidP="00C46F71">
      <w:pPr>
        <w:tabs>
          <w:tab w:val="left" w:pos="0"/>
        </w:tabs>
        <w:ind w:firstLine="567"/>
        <w:jc w:val="center"/>
        <w:rPr>
          <w:b/>
          <w:bCs/>
          <w:sz w:val="28"/>
          <w:szCs w:val="28"/>
          <w:lang w:val="kk-KZ"/>
        </w:rPr>
      </w:pPr>
    </w:p>
    <w:p w14:paraId="7D004DC8" w14:textId="77777777" w:rsidR="00C46F71" w:rsidRPr="00B13157" w:rsidRDefault="00C46F71" w:rsidP="00C46F71">
      <w:pPr>
        <w:tabs>
          <w:tab w:val="left" w:pos="0"/>
        </w:tabs>
        <w:ind w:firstLine="567"/>
        <w:jc w:val="center"/>
        <w:rPr>
          <w:b/>
          <w:sz w:val="28"/>
          <w:szCs w:val="28"/>
          <w:u w:val="single"/>
          <w:lang w:val="kk-KZ"/>
        </w:rPr>
      </w:pPr>
      <w:r w:rsidRPr="00B13157">
        <w:rPr>
          <w:b/>
          <w:bCs/>
          <w:sz w:val="28"/>
          <w:szCs w:val="28"/>
          <w:lang w:val="kk-KZ"/>
        </w:rPr>
        <w:t>№</w:t>
      </w:r>
      <w:r w:rsidRPr="00C46F71">
        <w:rPr>
          <w:b/>
          <w:bCs/>
          <w:sz w:val="28"/>
          <w:szCs w:val="28"/>
          <w:lang w:val="kk-KZ"/>
        </w:rPr>
        <w:t>7</w:t>
      </w:r>
      <w:r w:rsidRPr="00B13157">
        <w:rPr>
          <w:b/>
          <w:bCs/>
          <w:sz w:val="28"/>
          <w:szCs w:val="28"/>
          <w:lang w:val="kk-KZ"/>
        </w:rPr>
        <w:t xml:space="preserve"> ЗЕРТХАНАЛЫҚ  ЖҰМЫС</w:t>
      </w:r>
    </w:p>
    <w:p w14:paraId="0FB4F768" w14:textId="77777777" w:rsidR="00C46F71" w:rsidRPr="00B13157" w:rsidRDefault="00C46F71" w:rsidP="00C46F71">
      <w:pPr>
        <w:tabs>
          <w:tab w:val="left" w:pos="5580"/>
        </w:tabs>
        <w:jc w:val="center"/>
        <w:rPr>
          <w:b/>
          <w:bCs/>
          <w:sz w:val="28"/>
          <w:szCs w:val="28"/>
          <w:lang w:val="kk-KZ"/>
        </w:rPr>
      </w:pPr>
      <w:r w:rsidRPr="00B13157">
        <w:rPr>
          <w:b/>
          <w:bCs/>
          <w:sz w:val="28"/>
          <w:szCs w:val="28"/>
          <w:lang w:val="kk-KZ"/>
        </w:rPr>
        <w:t>Олеин қышқылы және глицериннен триолеат глицеринің алу</w:t>
      </w:r>
    </w:p>
    <w:p w14:paraId="2C840D1A" w14:textId="77777777" w:rsidR="00C46F71" w:rsidRPr="00B13157" w:rsidRDefault="00C46F71" w:rsidP="00C46F71">
      <w:pPr>
        <w:jc w:val="center"/>
        <w:rPr>
          <w:b/>
          <w:bCs/>
          <w:sz w:val="28"/>
          <w:szCs w:val="28"/>
          <w:lang w:val="kk-KZ"/>
        </w:rPr>
      </w:pPr>
      <w:r>
        <w:rPr>
          <w:b/>
          <w:bCs/>
          <w:noProof/>
          <w:sz w:val="28"/>
          <w:szCs w:val="28"/>
        </w:rPr>
        <w:lastRenderedPageBreak/>
        <w:drawing>
          <wp:inline distT="0" distB="0" distL="0" distR="0" wp14:anchorId="3E190E15" wp14:editId="623E2188">
            <wp:extent cx="4057650" cy="95250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3" cstate="print"/>
                    <a:srcRect/>
                    <a:stretch>
                      <a:fillRect/>
                    </a:stretch>
                  </pic:blipFill>
                  <pic:spPr bwMode="auto">
                    <a:xfrm>
                      <a:off x="0" y="0"/>
                      <a:ext cx="4057650" cy="952500"/>
                    </a:xfrm>
                    <a:prstGeom prst="rect">
                      <a:avLst/>
                    </a:prstGeom>
                    <a:noFill/>
                    <a:ln w="9525">
                      <a:noFill/>
                      <a:miter lim="800000"/>
                      <a:headEnd/>
                      <a:tailEnd/>
                    </a:ln>
                  </pic:spPr>
                </pic:pic>
              </a:graphicData>
            </a:graphic>
          </wp:inline>
        </w:drawing>
      </w:r>
      <w:r w:rsidRPr="00B13157">
        <w:rPr>
          <w:b/>
          <w:bCs/>
          <w:sz w:val="28"/>
          <w:szCs w:val="28"/>
          <w:lang w:val="kk-KZ"/>
        </w:rPr>
        <w:t xml:space="preserve">  </w:t>
      </w:r>
    </w:p>
    <w:p w14:paraId="60F75A63" w14:textId="77777777" w:rsidR="00C46F71" w:rsidRPr="00B13157" w:rsidRDefault="00C46F71" w:rsidP="00C46F71">
      <w:pPr>
        <w:tabs>
          <w:tab w:val="left" w:pos="720"/>
        </w:tabs>
        <w:rPr>
          <w:b/>
          <w:bCs/>
          <w:sz w:val="28"/>
          <w:szCs w:val="28"/>
          <w:lang w:val="kk-KZ"/>
        </w:rPr>
      </w:pPr>
      <w:r w:rsidRPr="00B13157">
        <w:rPr>
          <w:b/>
          <w:bCs/>
          <w:sz w:val="28"/>
          <w:szCs w:val="28"/>
          <w:lang w:val="kk-KZ"/>
        </w:rPr>
        <w:tab/>
      </w:r>
    </w:p>
    <w:p w14:paraId="0C536DCC" w14:textId="77777777" w:rsidR="00C46F71" w:rsidRPr="00B13157" w:rsidRDefault="00C46F71" w:rsidP="00C46F71">
      <w:pPr>
        <w:tabs>
          <w:tab w:val="left" w:pos="720"/>
        </w:tabs>
        <w:rPr>
          <w:bCs/>
          <w:sz w:val="28"/>
          <w:szCs w:val="28"/>
          <w:lang w:val="kk-KZ"/>
        </w:rPr>
      </w:pPr>
      <w:r w:rsidRPr="00B13157">
        <w:rPr>
          <w:b/>
          <w:bCs/>
          <w:sz w:val="28"/>
          <w:szCs w:val="28"/>
          <w:lang w:val="kk-KZ"/>
        </w:rPr>
        <w:t xml:space="preserve">            </w:t>
      </w:r>
      <w:r w:rsidRPr="00B13157">
        <w:rPr>
          <w:bCs/>
          <w:sz w:val="28"/>
          <w:szCs w:val="28"/>
          <w:lang w:val="kk-KZ"/>
        </w:rPr>
        <w:t>Олеин қышқылы  35 мл</w:t>
      </w:r>
    </w:p>
    <w:p w14:paraId="77A7D8D0" w14:textId="77777777" w:rsidR="00C46F71" w:rsidRPr="00B13157" w:rsidRDefault="00C46F71" w:rsidP="00C46F71">
      <w:pPr>
        <w:tabs>
          <w:tab w:val="left" w:pos="993"/>
        </w:tabs>
        <w:ind w:left="720"/>
        <w:rPr>
          <w:bCs/>
          <w:sz w:val="28"/>
          <w:szCs w:val="28"/>
          <w:lang w:val="kk-KZ"/>
        </w:rPr>
      </w:pPr>
      <w:r w:rsidRPr="00B13157">
        <w:rPr>
          <w:bCs/>
          <w:sz w:val="28"/>
          <w:szCs w:val="28"/>
          <w:lang w:val="kk-KZ"/>
        </w:rPr>
        <w:t>Глицерин   3 мл</w:t>
      </w:r>
    </w:p>
    <w:p w14:paraId="7D359C1E" w14:textId="77777777" w:rsidR="00C46F71" w:rsidRPr="00B13157" w:rsidRDefault="00C46F71" w:rsidP="00C46F71">
      <w:pPr>
        <w:tabs>
          <w:tab w:val="left" w:pos="993"/>
        </w:tabs>
        <w:ind w:left="720"/>
        <w:rPr>
          <w:b/>
          <w:bCs/>
          <w:sz w:val="28"/>
          <w:szCs w:val="28"/>
          <w:lang w:val="kk-KZ"/>
        </w:rPr>
      </w:pPr>
      <w:r w:rsidRPr="00B13157">
        <w:rPr>
          <w:sz w:val="28"/>
          <w:szCs w:val="28"/>
          <w:lang w:val="kk-KZ"/>
        </w:rPr>
        <w:t>Күкірт қышқылы   (d=1,84)  0,3 мл</w:t>
      </w:r>
    </w:p>
    <w:p w14:paraId="0CB33525" w14:textId="77777777" w:rsidR="00C46F71" w:rsidRPr="00B13157" w:rsidRDefault="00C46F71" w:rsidP="00C46F71">
      <w:pPr>
        <w:tabs>
          <w:tab w:val="left" w:pos="709"/>
        </w:tabs>
        <w:ind w:left="720"/>
        <w:rPr>
          <w:bCs/>
          <w:sz w:val="28"/>
          <w:szCs w:val="28"/>
          <w:lang w:val="kk-KZ"/>
        </w:rPr>
      </w:pPr>
      <w:r w:rsidRPr="00B13157">
        <w:rPr>
          <w:sz w:val="28"/>
          <w:szCs w:val="28"/>
          <w:lang w:val="kk-KZ"/>
        </w:rPr>
        <w:t>Дөңгелек түпті колба 100 мл</w:t>
      </w:r>
    </w:p>
    <w:p w14:paraId="520A84DD" w14:textId="77777777" w:rsidR="00C46F71" w:rsidRPr="00B13157" w:rsidRDefault="00C46F71" w:rsidP="00C46F71">
      <w:pPr>
        <w:tabs>
          <w:tab w:val="left" w:pos="0"/>
        </w:tabs>
        <w:ind w:firstLine="567"/>
        <w:jc w:val="both"/>
        <w:rPr>
          <w:sz w:val="28"/>
          <w:szCs w:val="28"/>
          <w:lang w:val="kk-KZ"/>
        </w:rPr>
      </w:pPr>
      <w:r w:rsidRPr="00B13157">
        <w:rPr>
          <w:b/>
          <w:bCs/>
          <w:sz w:val="28"/>
          <w:szCs w:val="28"/>
          <w:lang w:val="kk-KZ"/>
        </w:rPr>
        <w:t>Кұрылғыларды жинау:</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14:paraId="7897E381" w14:textId="77777777" w:rsidR="00C46F71" w:rsidRPr="00B13157" w:rsidRDefault="00C46F71" w:rsidP="00C46F71">
      <w:pPr>
        <w:tabs>
          <w:tab w:val="left" w:pos="567"/>
        </w:tabs>
        <w:jc w:val="both"/>
        <w:rPr>
          <w:bCs/>
          <w:sz w:val="28"/>
          <w:szCs w:val="28"/>
          <w:lang w:val="kk-KZ"/>
        </w:rPr>
      </w:pPr>
      <w:r w:rsidRPr="00B13157">
        <w:rPr>
          <w:b/>
          <w:bCs/>
          <w:sz w:val="28"/>
          <w:szCs w:val="28"/>
          <w:lang w:val="kk-KZ"/>
        </w:rPr>
        <w:tab/>
        <w:t xml:space="preserve">Синтез жүргізу реті: </w:t>
      </w:r>
      <w:r w:rsidRPr="00B13157">
        <w:rPr>
          <w:sz w:val="28"/>
          <w:szCs w:val="28"/>
          <w:lang w:val="kk-KZ"/>
        </w:rPr>
        <w:t>Дөңгелек түпті колбаға глицерин, олеин қышқылын және күкірт қышқылын қосады. Колбаны электр пешінде 2 сағат қыздырады. Қыздыру процесінің аяқталғанын шыққан судың көлемімен немесе судың көлемі өзгермеуі арқылы біледі. Пайда болған қоспаны шотта фильтрімен фильтрлейді, яғни қоспаның қара қатты бөлігінен айрылады. Ал қалған сұйықтықты қағазды хроматографиямен анықтап, заттардың реакцияға толық түскенін байқайды. Одан кейін осы сұйықтықты алдымен жай айдаудан өткізіп, сосын вакуумды айдаудан откізеді. Алынған таза заты тазалығын анықтау үшін қайтадан хроматография жүргізеді.</w:t>
      </w:r>
      <w:r w:rsidRPr="00B13157">
        <w:rPr>
          <w:b/>
          <w:bCs/>
          <w:sz w:val="28"/>
          <w:szCs w:val="28"/>
          <w:lang w:val="kk-KZ"/>
        </w:rPr>
        <w:t xml:space="preserve"> </w:t>
      </w:r>
      <w:r w:rsidRPr="00B13157">
        <w:rPr>
          <w:bCs/>
          <w:sz w:val="28"/>
          <w:szCs w:val="28"/>
          <w:lang w:val="kk-KZ"/>
        </w:rPr>
        <w:t xml:space="preserve">Шығым шамамен </w:t>
      </w:r>
      <w:r w:rsidRPr="00C46F71">
        <w:rPr>
          <w:bCs/>
          <w:sz w:val="28"/>
          <w:szCs w:val="28"/>
          <w:lang w:val="kk-KZ"/>
        </w:rPr>
        <w:t>68 %</w:t>
      </w:r>
      <w:r w:rsidRPr="00B13157">
        <w:rPr>
          <w:bCs/>
          <w:sz w:val="28"/>
          <w:szCs w:val="28"/>
          <w:lang w:val="kk-KZ"/>
        </w:rPr>
        <w:t xml:space="preserve"> </w:t>
      </w:r>
    </w:p>
    <w:p w14:paraId="75FFC82B" w14:textId="77777777" w:rsidR="00C46F71" w:rsidRPr="00B13157" w:rsidRDefault="00C46F71" w:rsidP="00C46F71">
      <w:pPr>
        <w:tabs>
          <w:tab w:val="left" w:pos="567"/>
        </w:tabs>
        <w:jc w:val="both"/>
        <w:rPr>
          <w:bCs/>
          <w:sz w:val="28"/>
          <w:szCs w:val="28"/>
          <w:lang w:val="kk-KZ"/>
        </w:rPr>
      </w:pPr>
    </w:p>
    <w:p w14:paraId="70AF00A5" w14:textId="77777777" w:rsidR="00C46F71" w:rsidRPr="00B13157" w:rsidRDefault="00C46F71" w:rsidP="00C46F71">
      <w:pPr>
        <w:tabs>
          <w:tab w:val="left" w:pos="567"/>
        </w:tabs>
        <w:jc w:val="both"/>
        <w:rPr>
          <w:sz w:val="28"/>
          <w:szCs w:val="28"/>
        </w:rPr>
      </w:pPr>
      <w:r w:rsidRPr="00B13157">
        <w:rPr>
          <w:sz w:val="28"/>
          <w:szCs w:val="28"/>
        </w:rPr>
        <w:t>глицерина триолеат</w:t>
      </w:r>
      <w:r w:rsidRPr="00B13157">
        <w:rPr>
          <w:sz w:val="28"/>
          <w:szCs w:val="28"/>
        </w:rPr>
        <w:br/>
        <w:t>Внешний вид:</w:t>
      </w:r>
      <w:r w:rsidRPr="00B13157">
        <w:rPr>
          <w:sz w:val="28"/>
          <w:szCs w:val="28"/>
        </w:rPr>
        <w:br/>
        <w:t>бесцветн. маслянистая жидкость Брутто-формула (система Хилла): C</w:t>
      </w:r>
      <w:r w:rsidRPr="00B13157">
        <w:rPr>
          <w:sz w:val="28"/>
          <w:szCs w:val="28"/>
          <w:vertAlign w:val="subscript"/>
        </w:rPr>
        <w:t>57</w:t>
      </w:r>
      <w:r w:rsidRPr="00B13157">
        <w:rPr>
          <w:sz w:val="28"/>
          <w:szCs w:val="28"/>
        </w:rPr>
        <w:t>H</w:t>
      </w:r>
      <w:r w:rsidRPr="00B13157">
        <w:rPr>
          <w:sz w:val="28"/>
          <w:szCs w:val="28"/>
          <w:vertAlign w:val="subscript"/>
        </w:rPr>
        <w:t>104</w:t>
      </w:r>
      <w:r w:rsidRPr="00B13157">
        <w:rPr>
          <w:sz w:val="28"/>
          <w:szCs w:val="28"/>
        </w:rPr>
        <w:t>O</w:t>
      </w:r>
      <w:r w:rsidRPr="00B13157">
        <w:rPr>
          <w:sz w:val="28"/>
          <w:szCs w:val="28"/>
          <w:vertAlign w:val="subscript"/>
        </w:rPr>
        <w:t>6</w:t>
      </w:r>
      <w:r w:rsidRPr="00B13157">
        <w:rPr>
          <w:sz w:val="28"/>
          <w:szCs w:val="28"/>
        </w:rPr>
        <w:t xml:space="preserve"> Формула в виде текста: (C17H33COO)3C3H5 CAS №: 122-32-7 Молекулярная масса (в а.е.м.): 885,46 Температура плавления (в °C): -5,5 Растворимость (в г/100 г или характеристика): вода: не растворим </w:t>
      </w:r>
      <w:r w:rsidRPr="00B13157">
        <w:rPr>
          <w:sz w:val="28"/>
          <w:szCs w:val="28"/>
        </w:rPr>
        <w:br/>
        <w:t xml:space="preserve">диэтиловый эфир: легко растворим </w:t>
      </w:r>
      <w:r w:rsidRPr="00B13157">
        <w:rPr>
          <w:sz w:val="28"/>
          <w:szCs w:val="28"/>
        </w:rPr>
        <w:br/>
        <w:t xml:space="preserve">хлороформ: растворим </w:t>
      </w:r>
      <w:r w:rsidRPr="00B13157">
        <w:rPr>
          <w:sz w:val="28"/>
          <w:szCs w:val="28"/>
        </w:rPr>
        <w:br/>
        <w:t xml:space="preserve">этанол: трудно растворим </w:t>
      </w:r>
      <w:r w:rsidRPr="00B13157">
        <w:rPr>
          <w:sz w:val="28"/>
          <w:szCs w:val="28"/>
        </w:rPr>
        <w:br/>
        <w:t>Природные и антропогенные источники: Содержится во многих маслах: в арахисовом 42,9%, в какао-масле 34,5%, в кукурузном 24,0%, в оливковом 64,9%, в пальмоядровом 14,0%, в подсолнечном 23,7%, в рисовом 54%, в соевом 19,8%, в хлопковом 18,6%.</w:t>
      </w:r>
      <w:r w:rsidRPr="00B13157">
        <w:rPr>
          <w:sz w:val="28"/>
          <w:szCs w:val="28"/>
        </w:rPr>
        <w:br/>
        <w:t>Плотность: 0,915 (</w:t>
      </w:r>
      <w:smartTag w:uri="urn:schemas-microsoft-com:office:smarttags" w:element="metricconverter">
        <w:smartTagPr>
          <w:attr w:name="ProductID" w:val="20ﾰC"/>
        </w:smartTagPr>
        <w:r w:rsidRPr="00B13157">
          <w:rPr>
            <w:sz w:val="28"/>
            <w:szCs w:val="28"/>
          </w:rPr>
          <w:t>20°C</w:t>
        </w:r>
      </w:smartTag>
      <w:r w:rsidRPr="00B13157">
        <w:rPr>
          <w:sz w:val="28"/>
          <w:szCs w:val="28"/>
        </w:rPr>
        <w:t>, г/см</w:t>
      </w:r>
      <w:r w:rsidRPr="00B13157">
        <w:rPr>
          <w:sz w:val="28"/>
          <w:szCs w:val="28"/>
          <w:vertAlign w:val="superscript"/>
        </w:rPr>
        <w:t>3</w:t>
      </w:r>
      <w:r w:rsidRPr="00B13157">
        <w:rPr>
          <w:sz w:val="28"/>
          <w:szCs w:val="28"/>
        </w:rPr>
        <w:t>)</w:t>
      </w:r>
      <w:r w:rsidRPr="00B13157">
        <w:rPr>
          <w:sz w:val="28"/>
          <w:szCs w:val="28"/>
        </w:rPr>
        <w:br/>
        <w:t>0,8992 (</w:t>
      </w:r>
      <w:smartTag w:uri="urn:schemas-microsoft-com:office:smarttags" w:element="metricconverter">
        <w:smartTagPr>
          <w:attr w:name="ProductID" w:val="50ﾰC"/>
        </w:smartTagPr>
        <w:r w:rsidRPr="00B13157">
          <w:rPr>
            <w:sz w:val="28"/>
            <w:szCs w:val="28"/>
          </w:rPr>
          <w:t>50°C</w:t>
        </w:r>
      </w:smartTag>
      <w:r w:rsidRPr="00B13157">
        <w:rPr>
          <w:sz w:val="28"/>
          <w:szCs w:val="28"/>
        </w:rPr>
        <w:t>, г/см</w:t>
      </w:r>
      <w:r w:rsidRPr="00B13157">
        <w:rPr>
          <w:sz w:val="28"/>
          <w:szCs w:val="28"/>
          <w:vertAlign w:val="superscript"/>
        </w:rPr>
        <w:t>3</w:t>
      </w:r>
      <w:r w:rsidRPr="00B13157">
        <w:rPr>
          <w:sz w:val="28"/>
          <w:szCs w:val="28"/>
        </w:rPr>
        <w:t>)</w:t>
      </w:r>
      <w:r w:rsidRPr="00B13157">
        <w:rPr>
          <w:sz w:val="28"/>
          <w:szCs w:val="28"/>
        </w:rPr>
        <w:br/>
        <w:t>0,8988 (</w:t>
      </w:r>
      <w:smartTag w:uri="urn:schemas-microsoft-com:office:smarttags" w:element="metricconverter">
        <w:smartTagPr>
          <w:attr w:name="ProductID" w:val="40ﾰC"/>
        </w:smartTagPr>
        <w:r w:rsidRPr="00B13157">
          <w:rPr>
            <w:sz w:val="28"/>
            <w:szCs w:val="28"/>
          </w:rPr>
          <w:t>40°C</w:t>
        </w:r>
      </w:smartTag>
      <w:r w:rsidRPr="00B13157">
        <w:rPr>
          <w:sz w:val="28"/>
          <w:szCs w:val="28"/>
        </w:rPr>
        <w:t xml:space="preserve">, относительно воды при </w:t>
      </w:r>
      <w:smartTag w:uri="urn:schemas-microsoft-com:office:smarttags" w:element="metricconverter">
        <w:smartTagPr>
          <w:attr w:name="ProductID" w:val="4ﾰC"/>
        </w:smartTagPr>
        <w:r w:rsidRPr="00B13157">
          <w:rPr>
            <w:sz w:val="28"/>
            <w:szCs w:val="28"/>
          </w:rPr>
          <w:t>4°C</w:t>
        </w:r>
      </w:smartTag>
      <w:r w:rsidRPr="00B13157">
        <w:rPr>
          <w:sz w:val="28"/>
          <w:szCs w:val="28"/>
        </w:rPr>
        <w:t>)</w:t>
      </w:r>
      <w:r w:rsidRPr="00B13157">
        <w:rPr>
          <w:sz w:val="28"/>
          <w:szCs w:val="28"/>
        </w:rPr>
        <w:br/>
        <w:t>Показатель преломления (для D-линии натрия): 1,4621 (</w:t>
      </w:r>
      <w:smartTag w:uri="urn:schemas-microsoft-com:office:smarttags" w:element="metricconverter">
        <w:smartTagPr>
          <w:attr w:name="ProductID" w:val="40ﾰC"/>
        </w:smartTagPr>
        <w:r w:rsidRPr="00B13157">
          <w:rPr>
            <w:sz w:val="28"/>
            <w:szCs w:val="28"/>
          </w:rPr>
          <w:t>40°C</w:t>
        </w:r>
      </w:smartTag>
      <w:r w:rsidRPr="00B13157">
        <w:rPr>
          <w:sz w:val="28"/>
          <w:szCs w:val="28"/>
        </w:rPr>
        <w:t>)</w:t>
      </w:r>
      <w:r w:rsidRPr="00B13157">
        <w:rPr>
          <w:sz w:val="28"/>
          <w:szCs w:val="28"/>
        </w:rPr>
        <w:br/>
        <w:t>Давление паров (в мм.рт.ст.): 18 (</w:t>
      </w:r>
      <w:smartTag w:uri="urn:schemas-microsoft-com:office:smarttags" w:element="metricconverter">
        <w:smartTagPr>
          <w:attr w:name="ProductID" w:val="235ﾰC"/>
        </w:smartTagPr>
        <w:r w:rsidRPr="00B13157">
          <w:rPr>
            <w:sz w:val="28"/>
            <w:szCs w:val="28"/>
          </w:rPr>
          <w:t>235°C</w:t>
        </w:r>
      </w:smartTag>
      <w:r w:rsidRPr="00B13157">
        <w:rPr>
          <w:sz w:val="28"/>
          <w:szCs w:val="28"/>
        </w:rPr>
        <w:t>)</w:t>
      </w:r>
      <w:r w:rsidRPr="00B13157">
        <w:rPr>
          <w:sz w:val="28"/>
          <w:szCs w:val="28"/>
        </w:rPr>
        <w:br/>
        <w:t>Диэлектрическая проницаемость: 3,2 (</w:t>
      </w:r>
      <w:smartTag w:uri="urn:schemas-microsoft-com:office:smarttags" w:element="metricconverter">
        <w:smartTagPr>
          <w:attr w:name="ProductID" w:val="25ﾰC"/>
        </w:smartTagPr>
        <w:r w:rsidRPr="00B13157">
          <w:rPr>
            <w:sz w:val="28"/>
            <w:szCs w:val="28"/>
          </w:rPr>
          <w:t>25°C</w:t>
        </w:r>
      </w:smartTag>
      <w:r w:rsidRPr="00B13157">
        <w:rPr>
          <w:sz w:val="28"/>
          <w:szCs w:val="28"/>
        </w:rPr>
        <w:t>)</w:t>
      </w:r>
    </w:p>
    <w:p w14:paraId="04B8B0DB" w14:textId="77777777" w:rsidR="00C46F71" w:rsidRPr="00B13157" w:rsidRDefault="00C46F71" w:rsidP="00C46F71">
      <w:pPr>
        <w:tabs>
          <w:tab w:val="left" w:pos="0"/>
        </w:tabs>
        <w:ind w:firstLine="567"/>
        <w:jc w:val="center"/>
        <w:rPr>
          <w:b/>
          <w:bCs/>
          <w:sz w:val="28"/>
          <w:szCs w:val="28"/>
          <w:lang w:val="kk-KZ"/>
        </w:rPr>
      </w:pPr>
    </w:p>
    <w:p w14:paraId="3C657F3A" w14:textId="77777777" w:rsidR="00C46F71" w:rsidRPr="00B13157" w:rsidRDefault="00C46F71" w:rsidP="00C46F71">
      <w:pPr>
        <w:tabs>
          <w:tab w:val="left" w:pos="0"/>
        </w:tabs>
        <w:ind w:firstLine="567"/>
        <w:jc w:val="center"/>
        <w:rPr>
          <w:b/>
          <w:bCs/>
          <w:sz w:val="28"/>
          <w:szCs w:val="28"/>
        </w:rPr>
      </w:pPr>
    </w:p>
    <w:p w14:paraId="1CCE9A5B" w14:textId="77777777"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lastRenderedPageBreak/>
        <w:t>№</w:t>
      </w:r>
      <w:r w:rsidRPr="00B13157">
        <w:rPr>
          <w:b/>
          <w:bCs/>
          <w:sz w:val="28"/>
          <w:szCs w:val="28"/>
        </w:rPr>
        <w:t>8</w:t>
      </w:r>
      <w:r w:rsidRPr="00B13157">
        <w:rPr>
          <w:b/>
          <w:bCs/>
          <w:sz w:val="28"/>
          <w:szCs w:val="28"/>
          <w:lang w:val="kk-KZ"/>
        </w:rPr>
        <w:t xml:space="preserve"> ЗЕРТХАНАЛЫҚ  ЖҰМЫС</w:t>
      </w:r>
    </w:p>
    <w:p w14:paraId="3D045712" w14:textId="77777777"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Анилинді алкилдеу</w:t>
      </w:r>
    </w:p>
    <w:p w14:paraId="6A8D285A" w14:textId="227DFC41" w:rsidR="00C46F71" w:rsidRPr="00C46F71" w:rsidRDefault="00921E72" w:rsidP="00C46F71">
      <w:pPr>
        <w:tabs>
          <w:tab w:val="left" w:pos="0"/>
        </w:tabs>
        <w:ind w:firstLine="567"/>
        <w:jc w:val="center"/>
        <w:rPr>
          <w:b/>
          <w:bCs/>
          <w:sz w:val="28"/>
          <w:szCs w:val="28"/>
        </w:rPr>
      </w:pPr>
      <w:r>
        <w:rPr>
          <w:b/>
          <w:bCs/>
          <w:noProof/>
          <w:sz w:val="28"/>
          <w:szCs w:val="28"/>
        </w:rPr>
        <mc:AlternateContent>
          <mc:Choice Requires="wps">
            <w:drawing>
              <wp:anchor distT="0" distB="0" distL="114300" distR="114300" simplePos="0" relativeHeight="251729920" behindDoc="0" locked="0" layoutInCell="1" allowOverlap="1" wp14:anchorId="04993973" wp14:editId="1314DD64">
                <wp:simplePos x="0" y="0"/>
                <wp:positionH relativeFrom="column">
                  <wp:posOffset>4572000</wp:posOffset>
                </wp:positionH>
                <wp:positionV relativeFrom="paragraph">
                  <wp:posOffset>123190</wp:posOffset>
                </wp:positionV>
                <wp:extent cx="227330" cy="0"/>
                <wp:effectExtent l="13335" t="61595" r="16510" b="52705"/>
                <wp:wrapNone/>
                <wp:docPr id="4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E226" id="Line 84"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7pt" to="377.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Dmu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">
                <v:stroke endarrow="block"/>
              </v:line>
            </w:pict>
          </mc:Fallback>
        </mc:AlternateContent>
      </w:r>
      <w:r>
        <w:rPr>
          <w:b/>
          <w:bCs/>
          <w:noProof/>
          <w:sz w:val="28"/>
          <w:szCs w:val="28"/>
        </w:rPr>
        <mc:AlternateContent>
          <mc:Choice Requires="wps">
            <w:drawing>
              <wp:anchor distT="0" distB="0" distL="114300" distR="114300" simplePos="0" relativeHeight="251728896" behindDoc="0" locked="0" layoutInCell="1" allowOverlap="1" wp14:anchorId="053D987E" wp14:editId="2C7FBD14">
                <wp:simplePos x="0" y="0"/>
                <wp:positionH relativeFrom="column">
                  <wp:posOffset>4457700</wp:posOffset>
                </wp:positionH>
                <wp:positionV relativeFrom="paragraph">
                  <wp:posOffset>8890</wp:posOffset>
                </wp:positionV>
                <wp:extent cx="1270" cy="228600"/>
                <wp:effectExtent l="60960" t="13970" r="52070" b="14605"/>
                <wp:wrapNone/>
                <wp:docPr id="2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6DE02" id="Line 83"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7pt" to="351.1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">
                <v:stroke endarrow="block"/>
              </v:line>
            </w:pict>
          </mc:Fallback>
        </mc:AlternateContent>
      </w:r>
      <w:r>
        <w:rPr>
          <w:b/>
          <w:bCs/>
          <w:noProof/>
          <w:sz w:val="28"/>
          <w:szCs w:val="28"/>
        </w:rPr>
        <mc:AlternateContent>
          <mc:Choice Requires="wps">
            <w:drawing>
              <wp:anchor distT="0" distB="0" distL="114300" distR="114300" simplePos="0" relativeHeight="251727872" behindDoc="0" locked="0" layoutInCell="1" allowOverlap="1" wp14:anchorId="270FD797" wp14:editId="5EF668B7">
                <wp:simplePos x="0" y="0"/>
                <wp:positionH relativeFrom="column">
                  <wp:posOffset>2400300</wp:posOffset>
                </wp:positionH>
                <wp:positionV relativeFrom="paragraph">
                  <wp:posOffset>123190</wp:posOffset>
                </wp:positionV>
                <wp:extent cx="227330" cy="0"/>
                <wp:effectExtent l="13335" t="61595" r="16510" b="52705"/>
                <wp:wrapNone/>
                <wp:docPr id="23"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F7217" id="Line 82"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7pt" to="206.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vct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">
                <v:stroke endarrow="block"/>
              </v:line>
            </w:pict>
          </mc:Fallback>
        </mc:AlternateConten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 xml:space="preserve">5 </w:t>
      </w:r>
      <w:r w:rsidR="00C46F71" w:rsidRPr="00B13157">
        <w:rPr>
          <w:b/>
          <w:bCs/>
          <w:sz w:val="28"/>
          <w:szCs w:val="28"/>
          <w:lang w:val="kk-KZ"/>
        </w:rPr>
        <w:t>NH</w:t>
      </w:r>
      <w:r w:rsidR="00C46F71" w:rsidRPr="00B13157">
        <w:rPr>
          <w:b/>
          <w:bCs/>
          <w:sz w:val="28"/>
          <w:szCs w:val="28"/>
          <w:vertAlign w:val="subscript"/>
          <w:lang w:val="kk-KZ"/>
        </w:rPr>
        <w:t>2</w:t>
      </w:r>
      <w:r w:rsidR="00C46F71" w:rsidRPr="00B13157">
        <w:rPr>
          <w:b/>
          <w:bCs/>
          <w:sz w:val="28"/>
          <w:szCs w:val="28"/>
          <w:lang w:val="kk-KZ"/>
        </w:rPr>
        <w:t xml:space="preserve"> + CH</w:t>
      </w:r>
      <w:r w:rsidR="00C46F71" w:rsidRPr="00B13157">
        <w:rPr>
          <w:b/>
          <w:bCs/>
          <w:sz w:val="28"/>
          <w:szCs w:val="28"/>
          <w:vertAlign w:val="subscript"/>
          <w:lang w:val="kk-KZ"/>
        </w:rPr>
        <w:t>3</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Br         [C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 xml:space="preserve"> NH</w:t>
      </w:r>
      <w:r w:rsidR="00C46F71" w:rsidRPr="00B13157">
        <w:rPr>
          <w:b/>
          <w:bCs/>
          <w:sz w:val="28"/>
          <w:szCs w:val="28"/>
          <w:vertAlign w:val="subscript"/>
          <w:lang w:val="kk-KZ"/>
        </w:rPr>
        <w:t>2</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w:t>
      </w:r>
      <w:r w:rsidR="00C46F71" w:rsidRPr="00B13157">
        <w:rPr>
          <w:b/>
          <w:bCs/>
          <w:sz w:val="28"/>
          <w:szCs w:val="28"/>
          <w:vertAlign w:val="superscript"/>
          <w:lang w:val="kk-KZ"/>
        </w:rPr>
        <w:t>+</w:t>
      </w:r>
      <w:r w:rsidR="00C46F71" w:rsidRPr="00B13157">
        <w:rPr>
          <w:b/>
          <w:bCs/>
          <w:sz w:val="28"/>
          <w:szCs w:val="28"/>
          <w:lang w:val="kk-KZ"/>
        </w:rPr>
        <w:t>Br</w:t>
      </w:r>
      <w:r w:rsidR="00C46F71" w:rsidRPr="00B13157">
        <w:rPr>
          <w:b/>
          <w:bCs/>
          <w:sz w:val="28"/>
          <w:szCs w:val="28"/>
          <w:vertAlign w:val="superscript"/>
          <w:lang w:val="kk-KZ"/>
        </w:rPr>
        <w:t>-</w:t>
      </w:r>
      <w:r w:rsidR="00C46F71" w:rsidRPr="00B13157">
        <w:rPr>
          <w:b/>
          <w:bCs/>
          <w:sz w:val="28"/>
          <w:szCs w:val="28"/>
          <w:lang w:val="kk-KZ"/>
        </w:rPr>
        <w:t xml:space="preserve">           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NH (CH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 xml:space="preserve">  </w:t>
      </w:r>
    </w:p>
    <w:p w14:paraId="4451E43B" w14:textId="77777777" w:rsidR="00C46F71" w:rsidRPr="00C46F71" w:rsidRDefault="00C46F71" w:rsidP="00C46F71">
      <w:pPr>
        <w:tabs>
          <w:tab w:val="left" w:pos="0"/>
        </w:tabs>
        <w:ind w:firstLine="567"/>
        <w:jc w:val="center"/>
        <w:rPr>
          <w:b/>
          <w:bCs/>
          <w:sz w:val="28"/>
          <w:szCs w:val="28"/>
        </w:rPr>
      </w:pPr>
    </w:p>
    <w:p w14:paraId="14AD759E" w14:textId="7DB60CB3" w:rsidR="00C46F71" w:rsidRPr="00B13157" w:rsidRDefault="00921E72" w:rsidP="00C46F71">
      <w:pPr>
        <w:tabs>
          <w:tab w:val="left" w:pos="0"/>
        </w:tabs>
        <w:rPr>
          <w:b/>
          <w:bCs/>
          <w:sz w:val="28"/>
          <w:szCs w:val="28"/>
          <w:lang w:val="sv-SE"/>
        </w:rPr>
      </w:pPr>
      <w:r>
        <w:rPr>
          <w:b/>
          <w:bCs/>
          <w:noProof/>
          <w:sz w:val="28"/>
          <w:szCs w:val="28"/>
        </w:rPr>
        <mc:AlternateContent>
          <mc:Choice Requires="wps">
            <w:drawing>
              <wp:anchor distT="0" distB="0" distL="114300" distR="114300" simplePos="0" relativeHeight="251731968" behindDoc="0" locked="0" layoutInCell="1" allowOverlap="1" wp14:anchorId="25CE9014" wp14:editId="0C24E01A">
                <wp:simplePos x="0" y="0"/>
                <wp:positionH relativeFrom="column">
                  <wp:posOffset>4686300</wp:posOffset>
                </wp:positionH>
                <wp:positionV relativeFrom="paragraph">
                  <wp:posOffset>115570</wp:posOffset>
                </wp:positionV>
                <wp:extent cx="227330" cy="0"/>
                <wp:effectExtent l="13335" t="57785" r="16510" b="56515"/>
                <wp:wrapNone/>
                <wp:docPr id="2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A64FA" id="Line 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1pt" to="386.9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jL7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">
                <v:stroke endarrow="block"/>
              </v:line>
            </w:pict>
          </mc:Fallback>
        </mc:AlternateContent>
      </w:r>
      <w:r>
        <w:rPr>
          <w:b/>
          <w:bCs/>
          <w:noProof/>
          <w:sz w:val="28"/>
          <w:szCs w:val="28"/>
        </w:rPr>
        <mc:AlternateContent>
          <mc:Choice Requires="wps">
            <w:drawing>
              <wp:anchor distT="0" distB="0" distL="114300" distR="114300" simplePos="0" relativeHeight="251730944" behindDoc="0" locked="0" layoutInCell="1" allowOverlap="1" wp14:anchorId="007A090A" wp14:editId="7FF0EC90">
                <wp:simplePos x="0" y="0"/>
                <wp:positionH relativeFrom="column">
                  <wp:posOffset>2514600</wp:posOffset>
                </wp:positionH>
                <wp:positionV relativeFrom="paragraph">
                  <wp:posOffset>115570</wp:posOffset>
                </wp:positionV>
                <wp:extent cx="227330" cy="0"/>
                <wp:effectExtent l="13335" t="57785" r="16510" b="56515"/>
                <wp:wrapNone/>
                <wp:docPr id="2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1956B" id="Line 85"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9.1pt" to="215.9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UyP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">
                <v:stroke endarrow="block"/>
              </v:line>
            </w:pict>
          </mc:Fallback>
        </mc:AlternateConten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NH (CH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sv-SE"/>
        </w:rPr>
        <w:t xml:space="preserve"> +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Br</w:t>
      </w:r>
      <w:r w:rsidR="00C46F71" w:rsidRPr="00B13157">
        <w:rPr>
          <w:b/>
          <w:bCs/>
          <w:sz w:val="28"/>
          <w:szCs w:val="28"/>
          <w:lang w:val="sv-SE"/>
        </w:rPr>
        <w:t xml:space="preserve">           </w: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 xml:space="preserve"> NH</w:t>
      </w:r>
      <w:r w:rsidR="00C46F71" w:rsidRPr="00B13157">
        <w:rPr>
          <w:b/>
          <w:bCs/>
          <w:sz w:val="28"/>
          <w:szCs w:val="28"/>
          <w:lang w:val="sv-SE"/>
        </w:rPr>
        <w:t>(</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sv-SE"/>
        </w:rPr>
        <w:t>)</w:t>
      </w:r>
      <w:r w:rsidR="00C46F71" w:rsidRPr="00B13157">
        <w:rPr>
          <w:b/>
          <w:bCs/>
          <w:sz w:val="28"/>
          <w:szCs w:val="28"/>
          <w:vertAlign w:val="subscript"/>
          <w:lang w:val="sv-SE"/>
        </w:rPr>
        <w:t>2</w:t>
      </w:r>
      <w:r w:rsidR="00C46F71" w:rsidRPr="00B13157">
        <w:rPr>
          <w:b/>
          <w:bCs/>
          <w:sz w:val="28"/>
          <w:szCs w:val="28"/>
          <w:lang w:val="kk-KZ"/>
        </w:rPr>
        <w:t>]</w:t>
      </w:r>
      <w:r w:rsidR="00C46F71" w:rsidRPr="00B13157">
        <w:rPr>
          <w:b/>
          <w:bCs/>
          <w:sz w:val="28"/>
          <w:szCs w:val="28"/>
          <w:vertAlign w:val="superscript"/>
          <w:lang w:val="kk-KZ"/>
        </w:rPr>
        <w:t>+</w:t>
      </w:r>
      <w:r w:rsidR="00C46F71" w:rsidRPr="00B13157">
        <w:rPr>
          <w:b/>
          <w:bCs/>
          <w:sz w:val="28"/>
          <w:szCs w:val="28"/>
          <w:lang w:val="kk-KZ"/>
        </w:rPr>
        <w:t>Br</w:t>
      </w:r>
      <w:r w:rsidR="00C46F71" w:rsidRPr="00B13157">
        <w:rPr>
          <w:b/>
          <w:bCs/>
          <w:sz w:val="28"/>
          <w:szCs w:val="28"/>
          <w:vertAlign w:val="superscript"/>
          <w:lang w:val="kk-KZ"/>
        </w:rPr>
        <w:t>-</w:t>
      </w:r>
      <w:r w:rsidR="00C46F71" w:rsidRPr="00B13157">
        <w:rPr>
          <w:b/>
          <w:bCs/>
          <w:sz w:val="28"/>
          <w:szCs w:val="28"/>
          <w:lang w:val="sv-SE"/>
        </w:rPr>
        <w:t xml:space="preserve">       </w: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 xml:space="preserve"> N</w:t>
      </w:r>
      <w:r w:rsidR="00C46F71" w:rsidRPr="00B13157">
        <w:rPr>
          <w:b/>
          <w:bCs/>
          <w:sz w:val="28"/>
          <w:szCs w:val="28"/>
          <w:lang w:val="sv-SE"/>
        </w:rPr>
        <w:t>(</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sv-SE"/>
        </w:rPr>
        <w:t>)</w:t>
      </w:r>
      <w:r w:rsidR="00C46F71" w:rsidRPr="00B13157">
        <w:rPr>
          <w:b/>
          <w:bCs/>
          <w:sz w:val="28"/>
          <w:szCs w:val="28"/>
          <w:vertAlign w:val="subscript"/>
          <w:lang w:val="sv-SE"/>
        </w:rPr>
        <w:t>2</w:t>
      </w:r>
    </w:p>
    <w:p w14:paraId="5D85DB21" w14:textId="77777777" w:rsidR="00C46F71" w:rsidRPr="00B13157" w:rsidRDefault="00C46F71" w:rsidP="00C46F71">
      <w:pPr>
        <w:tabs>
          <w:tab w:val="left" w:pos="0"/>
        </w:tabs>
        <w:ind w:firstLine="567"/>
        <w:jc w:val="center"/>
        <w:rPr>
          <w:b/>
          <w:bCs/>
          <w:sz w:val="28"/>
          <w:szCs w:val="28"/>
          <w:lang w:val="kk-KZ"/>
        </w:rPr>
      </w:pPr>
    </w:p>
    <w:p w14:paraId="73346BAF" w14:textId="77777777"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Анилин 9,8 мл</w:t>
      </w:r>
    </w:p>
    <w:p w14:paraId="3D140B97" w14:textId="77777777"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Бромдалған бутил  14,5 мл</w:t>
      </w:r>
    </w:p>
    <w:p w14:paraId="450D72CD" w14:textId="77777777"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 xml:space="preserve">Натрий гидроксиді  </w:t>
      </w:r>
      <w:smartTag w:uri="urn:schemas-microsoft-com:office:smarttags" w:element="metricconverter">
        <w:smartTagPr>
          <w:attr w:name="ProductID" w:val="6,65 г"/>
        </w:smartTagPr>
        <w:r w:rsidRPr="00B13157">
          <w:rPr>
            <w:bCs/>
            <w:sz w:val="28"/>
            <w:szCs w:val="28"/>
            <w:lang w:val="kk-KZ"/>
          </w:rPr>
          <w:t>6,65 г</w:t>
        </w:r>
      </w:smartTag>
      <w:r w:rsidRPr="00B13157">
        <w:rPr>
          <w:bCs/>
          <w:sz w:val="28"/>
          <w:szCs w:val="28"/>
          <w:lang w:val="kk-KZ"/>
        </w:rPr>
        <w:t xml:space="preserve"> </w:t>
      </w:r>
    </w:p>
    <w:p w14:paraId="2FF9FF3C" w14:textId="77777777"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калий гидроксиді</w:t>
      </w:r>
    </w:p>
    <w:p w14:paraId="24C175B1" w14:textId="77777777" w:rsidR="00C46F71" w:rsidRPr="00B13157" w:rsidRDefault="00C46F71" w:rsidP="00C46F71">
      <w:pPr>
        <w:tabs>
          <w:tab w:val="left" w:pos="0"/>
        </w:tabs>
        <w:ind w:firstLine="567"/>
        <w:jc w:val="both"/>
        <w:rPr>
          <w:sz w:val="28"/>
          <w:szCs w:val="28"/>
          <w:lang w:val="kk-KZ"/>
        </w:rPr>
      </w:pPr>
      <w:r w:rsidRPr="00B13157">
        <w:rPr>
          <w:b/>
          <w:bCs/>
          <w:sz w:val="28"/>
          <w:szCs w:val="28"/>
          <w:lang w:val="kk-KZ"/>
        </w:rPr>
        <w:t>Кұрылғыларды жинау:</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14:paraId="2CCCD96C" w14:textId="77777777" w:rsidR="00C46F71" w:rsidRPr="00B13157" w:rsidRDefault="00C46F71" w:rsidP="00C46F71">
      <w:pPr>
        <w:tabs>
          <w:tab w:val="left" w:pos="0"/>
        </w:tabs>
        <w:ind w:firstLine="567"/>
        <w:jc w:val="both"/>
        <w:rPr>
          <w:sz w:val="28"/>
          <w:szCs w:val="28"/>
          <w:lang w:val="kk-KZ"/>
        </w:rPr>
      </w:pPr>
      <w:r w:rsidRPr="00B13157">
        <w:rPr>
          <w:b/>
          <w:bCs/>
          <w:sz w:val="28"/>
          <w:szCs w:val="28"/>
          <w:lang w:val="kk-KZ"/>
        </w:rPr>
        <w:tab/>
        <w:t xml:space="preserve">Синтез жүргізу реті: </w:t>
      </w:r>
      <w:r w:rsidRPr="00B13157">
        <w:rPr>
          <w:bCs/>
          <w:sz w:val="28"/>
          <w:szCs w:val="28"/>
          <w:lang w:val="kk-KZ"/>
        </w:rPr>
        <w:t xml:space="preserve">Кері шарлы тоңазытқышы орнатылған дөңгелек түпті колбада жаңа айдалған анилин мен бромдалған бутил қоспасын 2 сағат бойы реакциялық масса қатпағанша қыздырып, қайнатады. Сулы моншада суытылып жатқан массаға (құрамында бромды этилфениламмонийі бар)  аздаған молшерде </w:t>
      </w:r>
      <w:smartTag w:uri="urn:schemas-microsoft-com:office:smarttags" w:element="metricconverter">
        <w:smartTagPr>
          <w:attr w:name="ProductID" w:val="6,65 г"/>
        </w:smartTagPr>
        <w:r w:rsidRPr="00B13157">
          <w:rPr>
            <w:bCs/>
            <w:sz w:val="28"/>
            <w:szCs w:val="28"/>
            <w:lang w:val="kk-KZ"/>
          </w:rPr>
          <w:t>6,65 г</w:t>
        </w:r>
      </w:smartTag>
      <w:r w:rsidRPr="00B13157">
        <w:rPr>
          <w:bCs/>
          <w:sz w:val="28"/>
          <w:szCs w:val="28"/>
          <w:lang w:val="kk-KZ"/>
        </w:rPr>
        <w:t xml:space="preserve"> NaOH-ты 20 мл сұға араластырып тұрып құяды. Түзілген бутиланилинді бөлгіш воронкада бөліп, қайтадан реакциялық кобаға ауыстырады. 14,5 мл бромды бутилді қосып, реакциялық масса қатпағанша қайнатады. Алынған тұзды ө бромды дибутилфениламмонийді – суда ерітеді, ерітіндіні стаканға құйып тяганың астында реакцияға түспеген бромды бутилді кептіру үшін бірнеше минут бойы қыздырады. Содан соң ерітіндіні салқындатып, оған 20 мл судағы </w:t>
      </w:r>
      <w:smartTag w:uri="urn:schemas-microsoft-com:office:smarttags" w:element="metricconverter">
        <w:smartTagPr>
          <w:attr w:name="ProductID" w:val="6,65 г"/>
        </w:smartTagPr>
        <w:r w:rsidRPr="00B13157">
          <w:rPr>
            <w:bCs/>
            <w:sz w:val="28"/>
            <w:szCs w:val="28"/>
            <w:lang w:val="kk-KZ"/>
          </w:rPr>
          <w:t>6,65 г</w:t>
        </w:r>
      </w:smartTag>
      <w:r w:rsidRPr="00B13157">
        <w:rPr>
          <w:bCs/>
          <w:sz w:val="28"/>
          <w:szCs w:val="28"/>
          <w:lang w:val="kk-KZ"/>
        </w:rPr>
        <w:t xml:space="preserve"> натрий гидроксид ертіндісін араластыра тұрып құйылады. Синтезделген диэтиланилинді бөлгіш воронкада бөліп қатты калий гидроксидімен кептіріп, фильтрлейді және Вюрц колбасынан қайнау температурасы 214-216 </w:t>
      </w:r>
      <w:r w:rsidRPr="00B13157">
        <w:rPr>
          <w:bCs/>
          <w:sz w:val="28"/>
          <w:szCs w:val="28"/>
          <w:vertAlign w:val="superscript"/>
          <w:lang w:val="kk-KZ"/>
        </w:rPr>
        <w:t>о</w:t>
      </w:r>
      <w:r w:rsidRPr="00B13157">
        <w:rPr>
          <w:bCs/>
          <w:sz w:val="28"/>
          <w:szCs w:val="28"/>
          <w:lang w:val="kk-KZ"/>
        </w:rPr>
        <w:t xml:space="preserve">С фракцияны жинап, айдайды. Шығым 62,4 </w:t>
      </w:r>
      <w:r w:rsidRPr="00C46F71">
        <w:rPr>
          <w:bCs/>
          <w:sz w:val="28"/>
          <w:szCs w:val="28"/>
          <w:lang w:val="kk-KZ"/>
        </w:rPr>
        <w:t>%</w:t>
      </w:r>
      <w:r w:rsidRPr="00B13157">
        <w:rPr>
          <w:bCs/>
          <w:sz w:val="28"/>
          <w:szCs w:val="28"/>
          <w:lang w:val="kk-KZ"/>
        </w:rPr>
        <w:t xml:space="preserve">, </w:t>
      </w:r>
      <w:smartTag w:uri="urn:schemas-microsoft-com:office:smarttags" w:element="metricconverter">
        <w:smartTagPr>
          <w:attr w:name="ProductID" w:val="12,8 г"/>
        </w:smartTagPr>
        <w:r w:rsidRPr="00B13157">
          <w:rPr>
            <w:bCs/>
            <w:sz w:val="28"/>
            <w:szCs w:val="28"/>
            <w:lang w:val="kk-KZ"/>
          </w:rPr>
          <w:t>12,8 г</w:t>
        </w:r>
      </w:smartTag>
      <w:r w:rsidRPr="00B13157">
        <w:rPr>
          <w:bCs/>
          <w:sz w:val="28"/>
          <w:szCs w:val="28"/>
          <w:lang w:val="kk-KZ"/>
        </w:rPr>
        <w:t>.</w:t>
      </w:r>
    </w:p>
    <w:p w14:paraId="49BDE112" w14:textId="77777777" w:rsidR="00C46F71" w:rsidRPr="00C46F71" w:rsidRDefault="00C46F71" w:rsidP="00C46F71">
      <w:pPr>
        <w:tabs>
          <w:tab w:val="left" w:pos="0"/>
        </w:tabs>
        <w:ind w:firstLine="567"/>
        <w:jc w:val="center"/>
        <w:rPr>
          <w:b/>
          <w:bCs/>
          <w:sz w:val="28"/>
          <w:szCs w:val="28"/>
          <w:lang w:val="kk-KZ"/>
        </w:rPr>
      </w:pPr>
    </w:p>
    <w:p w14:paraId="14704B67" w14:textId="77777777"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w:t>
      </w:r>
      <w:r w:rsidRPr="00C46F71">
        <w:rPr>
          <w:b/>
          <w:bCs/>
          <w:sz w:val="28"/>
          <w:szCs w:val="28"/>
          <w:lang w:val="kk-KZ"/>
        </w:rPr>
        <w:t>9</w:t>
      </w:r>
      <w:r w:rsidRPr="00B13157">
        <w:rPr>
          <w:b/>
          <w:bCs/>
          <w:sz w:val="28"/>
          <w:szCs w:val="28"/>
          <w:lang w:val="kk-KZ"/>
        </w:rPr>
        <w:t xml:space="preserve"> ЗЕРТХАНАЛЫҚ  ЖҰМЫС</w:t>
      </w:r>
    </w:p>
    <w:p w14:paraId="33097C6B" w14:textId="77777777"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Пропилгексанаттың алынуы</w:t>
      </w:r>
    </w:p>
    <w:p w14:paraId="0DF6F216" w14:textId="14A6FFF2" w:rsidR="00C46F71" w:rsidRPr="00B13157" w:rsidRDefault="00921E72" w:rsidP="00C46F71">
      <w:pPr>
        <w:tabs>
          <w:tab w:val="left" w:pos="0"/>
        </w:tabs>
        <w:ind w:firstLine="567"/>
        <w:jc w:val="center"/>
        <w:rPr>
          <w:b/>
          <w:bCs/>
          <w:sz w:val="28"/>
          <w:szCs w:val="28"/>
          <w:lang w:val="kk-KZ"/>
        </w:rPr>
      </w:pPr>
      <w:r>
        <w:rPr>
          <w:b/>
          <w:bCs/>
          <w:noProof/>
          <w:sz w:val="28"/>
          <w:szCs w:val="28"/>
        </w:rPr>
        <mc:AlternateContent>
          <mc:Choice Requires="wps">
            <w:drawing>
              <wp:anchor distT="0" distB="0" distL="114300" distR="114300" simplePos="0" relativeHeight="251734016" behindDoc="0" locked="0" layoutInCell="1" allowOverlap="1" wp14:anchorId="64B979D4" wp14:editId="557F6DE0">
                <wp:simplePos x="0" y="0"/>
                <wp:positionH relativeFrom="column">
                  <wp:posOffset>3314700</wp:posOffset>
                </wp:positionH>
                <wp:positionV relativeFrom="paragraph">
                  <wp:posOffset>165735</wp:posOffset>
                </wp:positionV>
                <wp:extent cx="343535" cy="0"/>
                <wp:effectExtent l="22860" t="60325" r="5080" b="53975"/>
                <wp:wrapNone/>
                <wp:docPr id="2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3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638DD" id="Line 88"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05pt" to="288.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">
                <v:stroke endarrow="block"/>
              </v:line>
            </w:pict>
          </mc:Fallback>
        </mc:AlternateContent>
      </w:r>
      <w:r>
        <w:rPr>
          <w:b/>
          <w:bCs/>
          <w:noProof/>
          <w:sz w:val="28"/>
          <w:szCs w:val="28"/>
        </w:rPr>
        <mc:AlternateContent>
          <mc:Choice Requires="wps">
            <w:drawing>
              <wp:anchor distT="0" distB="0" distL="114300" distR="114300" simplePos="0" relativeHeight="251732992" behindDoc="0" locked="0" layoutInCell="1" allowOverlap="1" wp14:anchorId="3A83B8DF" wp14:editId="7C9C9B1F">
                <wp:simplePos x="0" y="0"/>
                <wp:positionH relativeFrom="column">
                  <wp:posOffset>3314700</wp:posOffset>
                </wp:positionH>
                <wp:positionV relativeFrom="paragraph">
                  <wp:posOffset>51435</wp:posOffset>
                </wp:positionV>
                <wp:extent cx="343535" cy="0"/>
                <wp:effectExtent l="13335" t="60325" r="14605" b="53975"/>
                <wp:wrapNone/>
                <wp:docPr id="1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27B4F" id="Line 87"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4.05pt" to="288.0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2g6KQIAAEs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">
                <v:stroke endarrow="block"/>
              </v:line>
            </w:pict>
          </mc:Fallback>
        </mc:AlternateContent>
      </w:r>
      <w:r w:rsidR="00C46F71" w:rsidRPr="00C46F71">
        <w:rPr>
          <w:b/>
          <w:bCs/>
          <w:sz w:val="28"/>
          <w:szCs w:val="28"/>
          <w:lang w:val="kk-KZ"/>
        </w:rPr>
        <w:t>C</w:t>
      </w:r>
      <w:r w:rsidR="00C46F71" w:rsidRPr="00B13157">
        <w:rPr>
          <w:b/>
          <w:bCs/>
          <w:sz w:val="28"/>
          <w:szCs w:val="28"/>
          <w:vertAlign w:val="subscript"/>
          <w:lang w:val="kk-KZ"/>
        </w:rPr>
        <w:t>5</w:t>
      </w:r>
      <w:r w:rsidR="00C46F71" w:rsidRPr="00C46F71">
        <w:rPr>
          <w:b/>
          <w:bCs/>
          <w:sz w:val="28"/>
          <w:szCs w:val="28"/>
          <w:lang w:val="kk-KZ"/>
        </w:rPr>
        <w:t>H</w:t>
      </w:r>
      <w:r w:rsidR="00C46F71" w:rsidRPr="00B13157">
        <w:rPr>
          <w:b/>
          <w:bCs/>
          <w:sz w:val="28"/>
          <w:szCs w:val="28"/>
          <w:vertAlign w:val="subscript"/>
          <w:lang w:val="kk-KZ"/>
        </w:rPr>
        <w:t xml:space="preserve">11 </w:t>
      </w:r>
      <w:r w:rsidR="00C46F71" w:rsidRPr="00B13157">
        <w:rPr>
          <w:b/>
          <w:bCs/>
          <w:sz w:val="28"/>
          <w:szCs w:val="28"/>
          <w:lang w:val="kk-KZ"/>
        </w:rPr>
        <w:t>СООН</w:t>
      </w:r>
      <w:r w:rsidR="00C46F71" w:rsidRPr="00C46F71">
        <w:rPr>
          <w:b/>
          <w:bCs/>
          <w:sz w:val="28"/>
          <w:szCs w:val="28"/>
          <w:lang w:val="kk-KZ"/>
        </w:rPr>
        <w:t xml:space="preserve"> + C</w:t>
      </w:r>
      <w:r w:rsidR="00C46F71" w:rsidRPr="00B13157">
        <w:rPr>
          <w:b/>
          <w:bCs/>
          <w:sz w:val="28"/>
          <w:szCs w:val="28"/>
          <w:vertAlign w:val="subscript"/>
          <w:lang w:val="kk-KZ"/>
        </w:rPr>
        <w:t>3</w:t>
      </w:r>
      <w:r w:rsidR="00C46F71" w:rsidRPr="00C46F71">
        <w:rPr>
          <w:b/>
          <w:bCs/>
          <w:sz w:val="28"/>
          <w:szCs w:val="28"/>
          <w:lang w:val="kk-KZ"/>
        </w:rPr>
        <w:t>H</w:t>
      </w:r>
      <w:r w:rsidR="00C46F71" w:rsidRPr="00B13157">
        <w:rPr>
          <w:b/>
          <w:bCs/>
          <w:sz w:val="28"/>
          <w:szCs w:val="28"/>
          <w:vertAlign w:val="subscript"/>
          <w:lang w:val="kk-KZ"/>
        </w:rPr>
        <w:t>7</w:t>
      </w:r>
      <w:r w:rsidR="00C46F71" w:rsidRPr="00C46F71">
        <w:rPr>
          <w:b/>
          <w:bCs/>
          <w:sz w:val="28"/>
          <w:szCs w:val="28"/>
          <w:lang w:val="kk-KZ"/>
        </w:rPr>
        <w:t>OH</w:t>
      </w:r>
      <w:r w:rsidR="00C46F71" w:rsidRPr="00B13157">
        <w:rPr>
          <w:b/>
          <w:bCs/>
          <w:sz w:val="28"/>
          <w:szCs w:val="28"/>
          <w:lang w:val="kk-KZ"/>
        </w:rPr>
        <w:t xml:space="preserve">      </w:t>
      </w:r>
      <w:r w:rsidR="00C46F71" w:rsidRPr="00C46F71">
        <w:rPr>
          <w:b/>
          <w:bCs/>
          <w:sz w:val="28"/>
          <w:szCs w:val="28"/>
          <w:lang w:val="kk-KZ"/>
        </w:rPr>
        <w:t xml:space="preserve"> </w:t>
      </w:r>
      <w:r w:rsidR="00C46F71" w:rsidRPr="00B13157">
        <w:rPr>
          <w:b/>
          <w:bCs/>
          <w:sz w:val="28"/>
          <w:szCs w:val="28"/>
          <w:lang w:val="kk-KZ"/>
        </w:rPr>
        <w:t xml:space="preserve"> </w:t>
      </w:r>
      <w:r w:rsidR="00C46F71" w:rsidRPr="00C46F71">
        <w:rPr>
          <w:b/>
          <w:bCs/>
          <w:sz w:val="28"/>
          <w:szCs w:val="28"/>
          <w:lang w:val="kk-KZ"/>
        </w:rPr>
        <w:t xml:space="preserve">  </w:t>
      </w:r>
      <w:r w:rsidR="00C46F71" w:rsidRPr="00B13157">
        <w:rPr>
          <w:b/>
          <w:bCs/>
          <w:sz w:val="28"/>
          <w:szCs w:val="28"/>
          <w:lang w:val="kk-KZ"/>
        </w:rPr>
        <w:t xml:space="preserve">   </w:t>
      </w:r>
      <w:r w:rsidR="00C46F71" w:rsidRPr="00C46F71">
        <w:rPr>
          <w:b/>
          <w:bCs/>
          <w:sz w:val="28"/>
          <w:szCs w:val="28"/>
          <w:lang w:val="kk-KZ"/>
        </w:rPr>
        <w:t>C</w:t>
      </w:r>
      <w:r w:rsidR="00C46F71" w:rsidRPr="00B13157">
        <w:rPr>
          <w:b/>
          <w:bCs/>
          <w:sz w:val="28"/>
          <w:szCs w:val="28"/>
          <w:vertAlign w:val="subscript"/>
          <w:lang w:val="kk-KZ"/>
        </w:rPr>
        <w:t>5</w:t>
      </w:r>
      <w:r w:rsidR="00C46F71" w:rsidRPr="00C46F71">
        <w:rPr>
          <w:b/>
          <w:bCs/>
          <w:sz w:val="28"/>
          <w:szCs w:val="28"/>
          <w:lang w:val="kk-KZ"/>
        </w:rPr>
        <w:t>H</w:t>
      </w:r>
      <w:r w:rsidR="00C46F71" w:rsidRPr="00B13157">
        <w:rPr>
          <w:b/>
          <w:bCs/>
          <w:sz w:val="28"/>
          <w:szCs w:val="28"/>
          <w:vertAlign w:val="subscript"/>
          <w:lang w:val="kk-KZ"/>
        </w:rPr>
        <w:t>11</w:t>
      </w:r>
      <w:r w:rsidR="00C46F71" w:rsidRPr="00C46F71">
        <w:rPr>
          <w:b/>
          <w:bCs/>
          <w:sz w:val="28"/>
          <w:szCs w:val="28"/>
          <w:lang w:val="kk-KZ"/>
        </w:rPr>
        <w:t>CO</w:t>
      </w:r>
      <w:r w:rsidR="00C46F71" w:rsidRPr="00B13157">
        <w:rPr>
          <w:b/>
          <w:bCs/>
          <w:sz w:val="28"/>
          <w:szCs w:val="28"/>
          <w:lang w:val="kk-KZ"/>
        </w:rPr>
        <w:t>О</w:t>
      </w:r>
      <w:r w:rsidR="00C46F71" w:rsidRPr="00C46F71">
        <w:rPr>
          <w:b/>
          <w:bCs/>
          <w:sz w:val="28"/>
          <w:szCs w:val="28"/>
          <w:lang w:val="kk-KZ"/>
        </w:rPr>
        <w:t>C</w:t>
      </w:r>
      <w:r w:rsidR="00C46F71" w:rsidRPr="00B13157">
        <w:rPr>
          <w:b/>
          <w:bCs/>
          <w:sz w:val="28"/>
          <w:szCs w:val="28"/>
          <w:vertAlign w:val="subscript"/>
          <w:lang w:val="kk-KZ"/>
        </w:rPr>
        <w:t>3</w:t>
      </w:r>
      <w:r w:rsidR="00C46F71" w:rsidRPr="00C46F71">
        <w:rPr>
          <w:b/>
          <w:bCs/>
          <w:sz w:val="28"/>
          <w:szCs w:val="28"/>
          <w:lang w:val="kk-KZ"/>
        </w:rPr>
        <w:t>H</w:t>
      </w:r>
      <w:r w:rsidR="00C46F71" w:rsidRPr="00B13157">
        <w:rPr>
          <w:b/>
          <w:bCs/>
          <w:sz w:val="28"/>
          <w:szCs w:val="28"/>
          <w:vertAlign w:val="subscript"/>
          <w:lang w:val="kk-KZ"/>
        </w:rPr>
        <w:t>7</w:t>
      </w:r>
      <w:r w:rsidR="00C46F71" w:rsidRPr="00C46F71">
        <w:rPr>
          <w:b/>
          <w:bCs/>
          <w:sz w:val="28"/>
          <w:szCs w:val="28"/>
          <w:lang w:val="kk-KZ"/>
        </w:rPr>
        <w:t xml:space="preserve"> + H</w:t>
      </w:r>
      <w:r w:rsidR="00C46F71" w:rsidRPr="00C46F71">
        <w:rPr>
          <w:b/>
          <w:bCs/>
          <w:sz w:val="28"/>
          <w:szCs w:val="28"/>
          <w:vertAlign w:val="subscript"/>
          <w:lang w:val="kk-KZ"/>
        </w:rPr>
        <w:t>2</w:t>
      </w:r>
      <w:r w:rsidR="00C46F71" w:rsidRPr="00C46F71">
        <w:rPr>
          <w:b/>
          <w:bCs/>
          <w:sz w:val="28"/>
          <w:szCs w:val="28"/>
          <w:lang w:val="kk-KZ"/>
        </w:rPr>
        <w:t>O</w:t>
      </w:r>
    </w:p>
    <w:p w14:paraId="55B1E7F8" w14:textId="77777777" w:rsidR="00C46F71" w:rsidRPr="00B13157" w:rsidRDefault="00C46F71" w:rsidP="00C46F71">
      <w:pPr>
        <w:tabs>
          <w:tab w:val="left" w:pos="0"/>
        </w:tabs>
        <w:ind w:firstLine="567"/>
        <w:jc w:val="center"/>
        <w:rPr>
          <w:b/>
          <w:bCs/>
          <w:sz w:val="28"/>
          <w:szCs w:val="28"/>
          <w:lang w:val="kk-KZ"/>
        </w:rPr>
      </w:pPr>
    </w:p>
    <w:p w14:paraId="251CF4DB" w14:textId="77777777"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Гексан қышқылы </w:t>
      </w:r>
      <w:smartTag w:uri="urn:schemas-microsoft-com:office:smarttags" w:element="metricconverter">
        <w:smartTagPr>
          <w:attr w:name="ProductID" w:val="13,8 г"/>
        </w:smartTagPr>
        <w:r w:rsidRPr="00B13157">
          <w:rPr>
            <w:bCs/>
            <w:sz w:val="28"/>
            <w:szCs w:val="28"/>
            <w:lang w:val="kk-KZ"/>
          </w:rPr>
          <w:t>13,8 г</w:t>
        </w:r>
      </w:smartTag>
      <w:r w:rsidRPr="00B13157">
        <w:rPr>
          <w:bCs/>
          <w:sz w:val="28"/>
          <w:szCs w:val="28"/>
          <w:lang w:val="kk-KZ"/>
        </w:rPr>
        <w:t xml:space="preserve"> </w:t>
      </w:r>
      <w:r w:rsidRPr="00B13157">
        <w:rPr>
          <w:bCs/>
          <w:sz w:val="28"/>
          <w:szCs w:val="28"/>
          <w:lang w:val="en-US"/>
        </w:rPr>
        <w:t>(</w:t>
      </w:r>
      <w:r w:rsidRPr="00B13157">
        <w:rPr>
          <w:bCs/>
          <w:sz w:val="28"/>
          <w:szCs w:val="28"/>
          <w:lang w:val="kk-KZ"/>
        </w:rPr>
        <w:t>15,8 мл</w:t>
      </w:r>
      <w:r w:rsidRPr="00B13157">
        <w:rPr>
          <w:bCs/>
          <w:sz w:val="28"/>
          <w:szCs w:val="28"/>
          <w:lang w:val="en-US"/>
        </w:rPr>
        <w:t>)</w:t>
      </w:r>
    </w:p>
    <w:p w14:paraId="62EA2E47" w14:textId="77777777"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Пропанол   </w:t>
      </w:r>
      <w:smartTag w:uri="urn:schemas-microsoft-com:office:smarttags" w:element="metricconverter">
        <w:smartTagPr>
          <w:attr w:name="ProductID" w:val="13,2 г"/>
        </w:smartTagPr>
        <w:r w:rsidRPr="00B13157">
          <w:rPr>
            <w:bCs/>
            <w:sz w:val="28"/>
            <w:szCs w:val="28"/>
            <w:lang w:val="kk-KZ"/>
          </w:rPr>
          <w:t>13,2 г</w:t>
        </w:r>
      </w:smartTag>
      <w:r w:rsidRPr="00B13157">
        <w:rPr>
          <w:bCs/>
          <w:sz w:val="28"/>
          <w:szCs w:val="28"/>
          <w:lang w:val="kk-KZ"/>
        </w:rPr>
        <w:t xml:space="preserve"> </w:t>
      </w:r>
      <w:r w:rsidRPr="00B13157">
        <w:rPr>
          <w:bCs/>
          <w:sz w:val="28"/>
          <w:szCs w:val="28"/>
          <w:lang w:val="en-US"/>
        </w:rPr>
        <w:t>(</w:t>
      </w:r>
      <w:r w:rsidRPr="00B13157">
        <w:rPr>
          <w:bCs/>
          <w:sz w:val="28"/>
          <w:szCs w:val="28"/>
          <w:lang w:val="kk-KZ"/>
        </w:rPr>
        <w:t>16,4 мл</w:t>
      </w:r>
      <w:r w:rsidRPr="00B13157">
        <w:rPr>
          <w:bCs/>
          <w:sz w:val="28"/>
          <w:szCs w:val="28"/>
          <w:lang w:val="en-US"/>
        </w:rPr>
        <w:t>)</w:t>
      </w:r>
    </w:p>
    <w:p w14:paraId="4CFE46E3" w14:textId="77777777"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 Күкірт қышқылы </w:t>
      </w:r>
      <w:smartTag w:uri="urn:schemas-microsoft-com:office:smarttags" w:element="metricconverter">
        <w:smartTagPr>
          <w:attr w:name="ProductID" w:val="0,72 г"/>
        </w:smartTagPr>
        <w:r w:rsidRPr="00B13157">
          <w:rPr>
            <w:bCs/>
            <w:sz w:val="28"/>
            <w:szCs w:val="28"/>
            <w:lang w:val="kk-KZ"/>
          </w:rPr>
          <w:t>0,72 г</w:t>
        </w:r>
      </w:smartTag>
      <w:r w:rsidRPr="00B13157">
        <w:rPr>
          <w:bCs/>
          <w:sz w:val="28"/>
          <w:szCs w:val="28"/>
          <w:lang w:val="kk-KZ"/>
        </w:rPr>
        <w:t xml:space="preserve"> </w:t>
      </w:r>
      <w:r w:rsidRPr="00B13157">
        <w:rPr>
          <w:bCs/>
          <w:sz w:val="28"/>
          <w:szCs w:val="28"/>
          <w:lang w:val="en-US"/>
        </w:rPr>
        <w:t>(</w:t>
      </w:r>
      <w:r w:rsidRPr="00B13157">
        <w:rPr>
          <w:bCs/>
          <w:sz w:val="28"/>
          <w:szCs w:val="28"/>
          <w:lang w:val="kk-KZ"/>
        </w:rPr>
        <w:t>0,39 мл</w:t>
      </w:r>
      <w:r w:rsidRPr="00B13157">
        <w:rPr>
          <w:bCs/>
          <w:sz w:val="28"/>
          <w:szCs w:val="28"/>
          <w:lang w:val="en-US"/>
        </w:rPr>
        <w:t>)</w:t>
      </w:r>
    </w:p>
    <w:p w14:paraId="51F25E49" w14:textId="77777777"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Бензол </w:t>
      </w:r>
      <w:smartTag w:uri="urn:schemas-microsoft-com:office:smarttags" w:element="metricconverter">
        <w:smartTagPr>
          <w:attr w:name="ProductID" w:val="13,2 г"/>
        </w:smartTagPr>
        <w:r w:rsidRPr="00B13157">
          <w:rPr>
            <w:bCs/>
            <w:sz w:val="28"/>
            <w:szCs w:val="28"/>
            <w:lang w:val="kk-KZ"/>
          </w:rPr>
          <w:t>13,2 г</w:t>
        </w:r>
      </w:smartTag>
      <w:r w:rsidRPr="00B13157">
        <w:rPr>
          <w:bCs/>
          <w:sz w:val="28"/>
          <w:szCs w:val="28"/>
          <w:lang w:val="kk-KZ"/>
        </w:rPr>
        <w:t xml:space="preserve"> </w:t>
      </w:r>
      <w:r w:rsidRPr="00B13157">
        <w:rPr>
          <w:bCs/>
          <w:sz w:val="28"/>
          <w:szCs w:val="28"/>
          <w:lang w:val="en-US"/>
        </w:rPr>
        <w:t>(</w:t>
      </w:r>
      <w:r w:rsidRPr="00B13157">
        <w:rPr>
          <w:bCs/>
          <w:sz w:val="28"/>
          <w:szCs w:val="28"/>
          <w:lang w:val="kk-KZ"/>
        </w:rPr>
        <w:t>15 мл</w:t>
      </w:r>
      <w:r w:rsidRPr="00B13157">
        <w:rPr>
          <w:bCs/>
          <w:sz w:val="28"/>
          <w:szCs w:val="28"/>
          <w:lang w:val="en-US"/>
        </w:rPr>
        <w:t>)</w:t>
      </w:r>
    </w:p>
    <w:p w14:paraId="5A17FEF8" w14:textId="77777777" w:rsidR="00C46F71" w:rsidRPr="00B13157" w:rsidRDefault="00C46F71" w:rsidP="00C46F71">
      <w:pPr>
        <w:tabs>
          <w:tab w:val="left" w:pos="0"/>
          <w:tab w:val="num" w:pos="720"/>
        </w:tabs>
        <w:ind w:firstLine="540"/>
        <w:rPr>
          <w:bCs/>
          <w:sz w:val="28"/>
          <w:szCs w:val="28"/>
          <w:lang w:val="kk-KZ"/>
        </w:rPr>
      </w:pPr>
    </w:p>
    <w:p w14:paraId="659D51E0" w14:textId="77777777" w:rsidR="00C46F71" w:rsidRPr="00C46F71" w:rsidRDefault="00C46F71" w:rsidP="00C46F71">
      <w:pPr>
        <w:tabs>
          <w:tab w:val="left" w:pos="0"/>
          <w:tab w:val="num" w:pos="720"/>
        </w:tabs>
        <w:ind w:firstLine="540"/>
        <w:jc w:val="both"/>
        <w:rPr>
          <w:sz w:val="28"/>
          <w:szCs w:val="28"/>
          <w:lang w:val="kk-KZ"/>
        </w:rPr>
      </w:pPr>
      <w:r w:rsidRPr="00B13157">
        <w:rPr>
          <w:b/>
          <w:bCs/>
          <w:sz w:val="28"/>
          <w:szCs w:val="28"/>
          <w:lang w:val="kk-KZ"/>
        </w:rPr>
        <w:t>Кұрылғыларды жинау:</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14:paraId="5F5AD9C9" w14:textId="77777777" w:rsidR="00C46F71" w:rsidRPr="00B13157" w:rsidRDefault="00C46F71" w:rsidP="00C46F71">
      <w:pPr>
        <w:tabs>
          <w:tab w:val="left" w:pos="0"/>
          <w:tab w:val="num" w:pos="720"/>
        </w:tabs>
        <w:ind w:firstLine="540"/>
        <w:jc w:val="both"/>
        <w:rPr>
          <w:sz w:val="28"/>
          <w:szCs w:val="28"/>
          <w:lang w:val="kk-KZ"/>
        </w:rPr>
      </w:pPr>
      <w:r w:rsidRPr="00B13157">
        <w:rPr>
          <w:b/>
          <w:bCs/>
          <w:sz w:val="28"/>
          <w:szCs w:val="28"/>
          <w:lang w:val="kk-KZ"/>
        </w:rPr>
        <w:t xml:space="preserve">Синтез жүргізу реті: </w:t>
      </w:r>
      <w:r w:rsidRPr="00B13157">
        <w:rPr>
          <w:bCs/>
          <w:sz w:val="28"/>
          <w:szCs w:val="28"/>
          <w:lang w:val="kk-KZ"/>
        </w:rPr>
        <w:t>200 мл</w:t>
      </w:r>
      <w:r w:rsidRPr="00B13157">
        <w:rPr>
          <w:b/>
          <w:bCs/>
          <w:sz w:val="28"/>
          <w:szCs w:val="28"/>
          <w:lang w:val="kk-KZ"/>
        </w:rPr>
        <w:t xml:space="preserve"> </w:t>
      </w:r>
      <w:r w:rsidRPr="00B13157">
        <w:rPr>
          <w:bCs/>
          <w:sz w:val="28"/>
          <w:szCs w:val="28"/>
          <w:lang w:val="kk-KZ"/>
        </w:rPr>
        <w:t xml:space="preserve">дөңгелек түпті колбаға 15 мл гексан қышқылын, 16,4 мл пропанол, 0,39 мл күкірт қышқылы және 15 мл бензолды </w:t>
      </w:r>
      <w:r w:rsidRPr="00B13157">
        <w:rPr>
          <w:bCs/>
          <w:sz w:val="28"/>
          <w:szCs w:val="28"/>
          <w:lang w:val="kk-KZ"/>
        </w:rPr>
        <w:lastRenderedPageBreak/>
        <w:t>құйып араластырады. Колбаға тамшылытқыш воронка, кері тоңазытқыш және ловушканы бекітіп, сулы моншада 1,5 сағат қыздырады. Нәтіжесінде азеотропты қоспа ретінде бөлінген бензолды (7.5) периодты түрде цилиндрге жинап алып жоғары бөлігін (бензол) тамшылатқыш воронка арқылы қоспаға құйяды, суды (төменгі бөлік) цилиндрда қалдырады. Айдауды реакция теңдеуі бойынша есептелінген мөлшерде су алынғанда тоқтатамыз.</w:t>
      </w:r>
    </w:p>
    <w:p w14:paraId="3B61E4F0" w14:textId="77777777" w:rsidR="00C46F71" w:rsidRPr="00B13157" w:rsidRDefault="00C46F71" w:rsidP="00C46F71">
      <w:pPr>
        <w:tabs>
          <w:tab w:val="left" w:pos="0"/>
        </w:tabs>
        <w:ind w:firstLine="567"/>
        <w:jc w:val="both"/>
        <w:rPr>
          <w:sz w:val="28"/>
          <w:szCs w:val="28"/>
          <w:lang w:val="kk-KZ"/>
        </w:rPr>
      </w:pPr>
      <w:r w:rsidRPr="00B13157">
        <w:rPr>
          <w:bCs/>
          <w:sz w:val="28"/>
          <w:szCs w:val="28"/>
          <w:lang w:val="kk-KZ"/>
        </w:rPr>
        <w:t xml:space="preserve">Реакция біткеннен кейін қоспаны 20 </w:t>
      </w:r>
      <w:r w:rsidRPr="00B13157">
        <w:rPr>
          <w:bCs/>
          <w:sz w:val="28"/>
          <w:szCs w:val="28"/>
          <w:vertAlign w:val="superscript"/>
          <w:lang w:val="kk-KZ"/>
        </w:rPr>
        <w:t>о</w:t>
      </w:r>
      <w:r w:rsidRPr="00B13157">
        <w:rPr>
          <w:bCs/>
          <w:sz w:val="28"/>
          <w:szCs w:val="28"/>
          <w:lang w:val="kk-KZ"/>
        </w:rPr>
        <w:t>С қа дейін суытып, бөлгіш воронкада сумен жуады. Сосын бейтарап ортаға келгенше натрий карбонатымен бейтараптайды. Жоғары бөлікті (эфир) құрғақ Вюрц колбасына құяды да колбаға тура тоңазытқыш және термометр бектіледі. Колбаны сулы моншада қыздырып бензолды айдайды  (2,5 сағат). Пропилгексанатты қыздырып 187</w:t>
      </w:r>
      <w:r w:rsidRPr="00B13157">
        <w:rPr>
          <w:bCs/>
          <w:sz w:val="28"/>
          <w:szCs w:val="28"/>
          <w:vertAlign w:val="superscript"/>
          <w:lang w:val="kk-KZ"/>
        </w:rPr>
        <w:t xml:space="preserve"> о</w:t>
      </w:r>
      <w:r w:rsidRPr="00B13157">
        <w:rPr>
          <w:bCs/>
          <w:sz w:val="28"/>
          <w:szCs w:val="28"/>
          <w:lang w:val="kk-KZ"/>
        </w:rPr>
        <w:t xml:space="preserve">С - тағы фракцияны бөліп аламыз. Шығым </w:t>
      </w:r>
      <w:smartTag w:uri="urn:schemas-microsoft-com:office:smarttags" w:element="metricconverter">
        <w:smartTagPr>
          <w:attr w:name="ProductID" w:val="6,5 г"/>
        </w:smartTagPr>
        <w:r w:rsidRPr="00B13157">
          <w:rPr>
            <w:bCs/>
            <w:sz w:val="28"/>
            <w:szCs w:val="28"/>
            <w:lang w:val="kk-KZ"/>
          </w:rPr>
          <w:t>6,5 г</w:t>
        </w:r>
      </w:smartTag>
      <w:r w:rsidRPr="00B13157">
        <w:rPr>
          <w:bCs/>
          <w:sz w:val="28"/>
          <w:szCs w:val="28"/>
          <w:lang w:val="kk-KZ"/>
        </w:rPr>
        <w:t xml:space="preserve">. </w:t>
      </w:r>
    </w:p>
    <w:p w14:paraId="35989AC3" w14:textId="77777777" w:rsidR="00C46F71" w:rsidRPr="00C46F71" w:rsidRDefault="00C46F71" w:rsidP="00C46F71">
      <w:pPr>
        <w:jc w:val="center"/>
        <w:rPr>
          <w:b/>
          <w:bCs/>
          <w:sz w:val="28"/>
          <w:szCs w:val="28"/>
          <w:lang w:val="kk-KZ"/>
        </w:rPr>
      </w:pPr>
    </w:p>
    <w:p w14:paraId="3A7600EF" w14:textId="77777777" w:rsidR="00C46F71" w:rsidRPr="00C46F71" w:rsidRDefault="00C46F71" w:rsidP="00C46F71">
      <w:pPr>
        <w:jc w:val="center"/>
        <w:rPr>
          <w:b/>
          <w:bCs/>
          <w:sz w:val="28"/>
          <w:szCs w:val="28"/>
          <w:lang w:val="kk-KZ"/>
        </w:rPr>
      </w:pPr>
    </w:p>
    <w:p w14:paraId="5C0E9F59" w14:textId="77777777" w:rsidR="00C46F71" w:rsidRPr="00C46F71" w:rsidRDefault="00C46F71" w:rsidP="00C46F71">
      <w:pPr>
        <w:jc w:val="center"/>
        <w:rPr>
          <w:b/>
          <w:bCs/>
          <w:sz w:val="28"/>
          <w:szCs w:val="28"/>
          <w:lang w:val="kk-KZ"/>
        </w:rPr>
      </w:pPr>
    </w:p>
    <w:p w14:paraId="380400F5" w14:textId="77777777" w:rsidR="00C46F71" w:rsidRPr="00B13157"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10</w:t>
      </w:r>
      <w:r w:rsidRPr="00B13157">
        <w:rPr>
          <w:b/>
          <w:bCs/>
          <w:sz w:val="28"/>
          <w:szCs w:val="28"/>
          <w:lang w:val="kk-KZ"/>
        </w:rPr>
        <w:t xml:space="preserve"> ЗЕРТХАНАЛЫҚ  ЖҰМЫС</w:t>
      </w:r>
    </w:p>
    <w:p w14:paraId="0CA598DD" w14:textId="77777777" w:rsidR="00C46F71" w:rsidRPr="00B13157" w:rsidRDefault="00C46F71" w:rsidP="00C46F71">
      <w:pPr>
        <w:jc w:val="center"/>
        <w:rPr>
          <w:b/>
          <w:sz w:val="28"/>
          <w:szCs w:val="28"/>
          <w:lang w:val="kk-KZ"/>
        </w:rPr>
      </w:pPr>
      <w:r w:rsidRPr="00B13157">
        <w:rPr>
          <w:b/>
          <w:sz w:val="28"/>
          <w:szCs w:val="28"/>
          <w:lang w:val="kk-KZ"/>
        </w:rPr>
        <w:t>Октен-1дың оксиметилдеу</w:t>
      </w:r>
    </w:p>
    <w:p w14:paraId="47E6124D" w14:textId="77777777" w:rsidR="00C46F71" w:rsidRPr="00B13157" w:rsidRDefault="00C46F71" w:rsidP="00C46F71">
      <w:pPr>
        <w:jc w:val="center"/>
        <w:rPr>
          <w:b/>
          <w:sz w:val="28"/>
          <w:szCs w:val="28"/>
          <w:lang w:val="kk-KZ"/>
        </w:rPr>
      </w:pPr>
      <w:r w:rsidRPr="00B13157">
        <w:rPr>
          <w:b/>
          <w:sz w:val="28"/>
          <w:szCs w:val="28"/>
          <w:lang w:val="kk-KZ"/>
        </w:rPr>
        <w:t>Ацетат 3-амил-тетрогидропиран-4ол-дың синтездеу</w:t>
      </w:r>
    </w:p>
    <w:p w14:paraId="605900C4" w14:textId="77777777" w:rsidR="00C46F71" w:rsidRPr="00B13157" w:rsidRDefault="00C46F71" w:rsidP="00C46F71">
      <w:pPr>
        <w:tabs>
          <w:tab w:val="center" w:pos="4677"/>
        </w:tabs>
        <w:rPr>
          <w:sz w:val="28"/>
          <w:szCs w:val="28"/>
          <w:lang w:val="kk-KZ"/>
        </w:rPr>
      </w:pPr>
      <w:r>
        <w:rPr>
          <w:noProof/>
          <w:sz w:val="28"/>
          <w:szCs w:val="28"/>
        </w:rPr>
        <w:drawing>
          <wp:anchor distT="0" distB="0" distL="114300" distR="114300" simplePos="0" relativeHeight="251738112" behindDoc="0" locked="0" layoutInCell="1" allowOverlap="1" wp14:anchorId="6A5815CE" wp14:editId="50497506">
            <wp:simplePos x="0" y="0"/>
            <wp:positionH relativeFrom="column">
              <wp:posOffset>2872740</wp:posOffset>
            </wp:positionH>
            <wp:positionV relativeFrom="paragraph">
              <wp:posOffset>3810</wp:posOffset>
            </wp:positionV>
            <wp:extent cx="1133475" cy="1000125"/>
            <wp:effectExtent l="19050" t="0" r="9525" b="0"/>
            <wp:wrapSquare wrapText="bothSides"/>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4" cstate="print"/>
                    <a:srcRect/>
                    <a:stretch>
                      <a:fillRect/>
                    </a:stretch>
                  </pic:blipFill>
                  <pic:spPr bwMode="auto">
                    <a:xfrm>
                      <a:off x="0" y="0"/>
                      <a:ext cx="1133475" cy="1000125"/>
                    </a:xfrm>
                    <a:prstGeom prst="rect">
                      <a:avLst/>
                    </a:prstGeom>
                    <a:noFill/>
                    <a:ln w="9525">
                      <a:noFill/>
                      <a:miter lim="800000"/>
                      <a:headEnd/>
                      <a:tailEnd/>
                    </a:ln>
                  </pic:spPr>
                </pic:pic>
              </a:graphicData>
            </a:graphic>
          </wp:anchor>
        </w:drawing>
      </w:r>
    </w:p>
    <w:p w14:paraId="517F5584" w14:textId="77777777" w:rsidR="00C46F71" w:rsidRPr="00B13157" w:rsidRDefault="00C46F71" w:rsidP="00C46F71">
      <w:pPr>
        <w:tabs>
          <w:tab w:val="center" w:pos="4677"/>
        </w:tabs>
        <w:rPr>
          <w:sz w:val="28"/>
          <w:szCs w:val="28"/>
          <w:lang w:val="kk-KZ"/>
        </w:rPr>
      </w:pPr>
    </w:p>
    <w:p w14:paraId="1D007B87" w14:textId="77777777" w:rsidR="00C46F71" w:rsidRPr="00B13157" w:rsidRDefault="00C46F71" w:rsidP="00C46F71">
      <w:pPr>
        <w:tabs>
          <w:tab w:val="center" w:pos="4677"/>
        </w:tabs>
        <w:rPr>
          <w:sz w:val="28"/>
          <w:szCs w:val="28"/>
          <w:lang w:val="kk-KZ"/>
        </w:rPr>
      </w:pPr>
    </w:p>
    <w:p w14:paraId="368FA3F7" w14:textId="69D5BD60" w:rsidR="00C46F71" w:rsidRPr="00B13157" w:rsidRDefault="00921E72" w:rsidP="00C46F71">
      <w:pPr>
        <w:tabs>
          <w:tab w:val="center" w:pos="4677"/>
        </w:tabs>
        <w:rPr>
          <w:sz w:val="28"/>
          <w:szCs w:val="28"/>
        </w:rPr>
      </w:pPr>
      <w:r>
        <w:rPr>
          <w:noProof/>
          <w:sz w:val="28"/>
          <w:szCs w:val="28"/>
        </w:rPr>
        <mc:AlternateContent>
          <mc:Choice Requires="wps">
            <w:drawing>
              <wp:anchor distT="0" distB="0" distL="114300" distR="114300" simplePos="0" relativeHeight="251737088" behindDoc="0" locked="0" layoutInCell="1" allowOverlap="1" wp14:anchorId="2D1B4451" wp14:editId="79A27E57">
                <wp:simplePos x="0" y="0"/>
                <wp:positionH relativeFrom="column">
                  <wp:posOffset>2406015</wp:posOffset>
                </wp:positionH>
                <wp:positionV relativeFrom="paragraph">
                  <wp:posOffset>98425</wp:posOffset>
                </wp:positionV>
                <wp:extent cx="295275" cy="0"/>
                <wp:effectExtent l="9525" t="58420" r="19050" b="55880"/>
                <wp:wrapNone/>
                <wp:docPr id="1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197879" id="AutoShape 91" o:spid="_x0000_s1026" type="#_x0000_t32" style="position:absolute;margin-left:189.45pt;margin-top:7.75pt;width:23.2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DVSMwIAAF4EAAAOAAAAZHJzL2Uyb0RvYy54bWysVE2P2yAQvVfqf0DcE9upk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">
                <v:stroke endarrow="block"/>
              </v:shape>
            </w:pict>
          </mc:Fallback>
        </mc:AlternateContent>
      </w:r>
      <w:r w:rsidR="00C46F71" w:rsidRPr="00B13157">
        <w:rPr>
          <w:sz w:val="28"/>
          <w:szCs w:val="28"/>
          <w:lang w:val="kk-KZ"/>
        </w:rPr>
        <w:t>С</w:t>
      </w:r>
      <w:r w:rsidR="00C46F71" w:rsidRPr="00B13157">
        <w:rPr>
          <w:sz w:val="28"/>
          <w:szCs w:val="28"/>
          <w:vertAlign w:val="subscript"/>
        </w:rPr>
        <w:t>5</w:t>
      </w:r>
      <w:r w:rsidR="00C46F71" w:rsidRPr="00B13157">
        <w:rPr>
          <w:sz w:val="28"/>
          <w:szCs w:val="28"/>
        </w:rPr>
        <w:t>Н</w:t>
      </w:r>
      <w:r w:rsidR="00C46F71" w:rsidRPr="00B13157">
        <w:rPr>
          <w:sz w:val="28"/>
          <w:szCs w:val="28"/>
          <w:vertAlign w:val="subscript"/>
        </w:rPr>
        <w:t>11</w:t>
      </w:r>
      <w:r w:rsidR="00C46F71" w:rsidRPr="00B13157">
        <w:rPr>
          <w:sz w:val="28"/>
          <w:szCs w:val="28"/>
        </w:rPr>
        <w:t>-СН</w:t>
      </w:r>
      <w:r w:rsidR="00C46F71" w:rsidRPr="00B13157">
        <w:rPr>
          <w:sz w:val="28"/>
          <w:szCs w:val="28"/>
          <w:vertAlign w:val="subscript"/>
        </w:rPr>
        <w:t>2</w:t>
      </w:r>
      <w:r w:rsidR="00C46F71" w:rsidRPr="00B13157">
        <w:rPr>
          <w:sz w:val="28"/>
          <w:szCs w:val="28"/>
        </w:rPr>
        <w:t>-СН=СН</w:t>
      </w:r>
      <w:r w:rsidR="00C46F71" w:rsidRPr="00B13157">
        <w:rPr>
          <w:sz w:val="28"/>
          <w:szCs w:val="28"/>
          <w:vertAlign w:val="subscript"/>
        </w:rPr>
        <w:t>2</w:t>
      </w:r>
      <w:r w:rsidR="00C46F71" w:rsidRPr="00B13157">
        <w:rPr>
          <w:sz w:val="28"/>
          <w:szCs w:val="28"/>
        </w:rPr>
        <w:t xml:space="preserve"> + (СН</w:t>
      </w:r>
      <w:r w:rsidR="00C46F71" w:rsidRPr="00B13157">
        <w:rPr>
          <w:sz w:val="28"/>
          <w:szCs w:val="28"/>
          <w:vertAlign w:val="subscript"/>
        </w:rPr>
        <w:t>2</w:t>
      </w:r>
      <w:r w:rsidR="00C46F71" w:rsidRPr="00B13157">
        <w:rPr>
          <w:sz w:val="28"/>
          <w:szCs w:val="28"/>
        </w:rPr>
        <w:t>О)</w:t>
      </w:r>
      <w:r w:rsidR="00C46F71" w:rsidRPr="00B13157">
        <w:rPr>
          <w:sz w:val="28"/>
          <w:szCs w:val="28"/>
          <w:vertAlign w:val="subscript"/>
        </w:rPr>
        <w:t>Х</w:t>
      </w:r>
      <w:r w:rsidR="00C46F71" w:rsidRPr="00B13157">
        <w:rPr>
          <w:sz w:val="28"/>
          <w:szCs w:val="28"/>
        </w:rPr>
        <w:t xml:space="preserve"> </w:t>
      </w:r>
      <w:r w:rsidR="00C46F71" w:rsidRPr="00B13157">
        <w:rPr>
          <w:sz w:val="28"/>
          <w:szCs w:val="28"/>
        </w:rPr>
        <w:tab/>
      </w:r>
    </w:p>
    <w:p w14:paraId="3F91FDDE" w14:textId="77777777" w:rsidR="00C46F71" w:rsidRPr="00B13157" w:rsidRDefault="00C46F71" w:rsidP="00C46F71">
      <w:pPr>
        <w:jc w:val="both"/>
        <w:rPr>
          <w:sz w:val="28"/>
          <w:szCs w:val="28"/>
        </w:rPr>
      </w:pPr>
    </w:p>
    <w:p w14:paraId="5EC4FDE5" w14:textId="77777777" w:rsidR="00C46F71" w:rsidRPr="00B13157" w:rsidRDefault="00C46F71" w:rsidP="00C46F71">
      <w:pPr>
        <w:ind w:firstLine="567"/>
        <w:jc w:val="both"/>
        <w:rPr>
          <w:sz w:val="28"/>
          <w:szCs w:val="28"/>
          <w:lang w:val="kk-KZ"/>
        </w:rPr>
      </w:pPr>
      <w:r w:rsidRPr="00B13157">
        <w:rPr>
          <w:sz w:val="28"/>
          <w:szCs w:val="28"/>
          <w:lang w:val="kk-KZ"/>
        </w:rPr>
        <w:t xml:space="preserve">Механикалық араластырғыш,кері тоңазытқыш және тамшылатқыш қуйғыш орнатылған дөңгелек түпті колбаға </w:t>
      </w:r>
      <w:r w:rsidRPr="00B13157">
        <w:rPr>
          <w:sz w:val="28"/>
          <w:szCs w:val="28"/>
        </w:rPr>
        <w:t xml:space="preserve">200 </w:t>
      </w:r>
      <w:r w:rsidRPr="00B13157">
        <w:rPr>
          <w:sz w:val="28"/>
          <w:szCs w:val="28"/>
          <w:lang w:val="kk-KZ"/>
        </w:rPr>
        <w:t xml:space="preserve">мл мұз тәрізді сірке қышқылын, </w:t>
      </w:r>
      <w:r w:rsidRPr="00B13157">
        <w:rPr>
          <w:sz w:val="28"/>
          <w:szCs w:val="28"/>
        </w:rPr>
        <w:t>3</w:t>
      </w:r>
      <w:r w:rsidRPr="00B13157">
        <w:rPr>
          <w:sz w:val="28"/>
          <w:szCs w:val="28"/>
          <w:lang w:val="kk-KZ"/>
        </w:rPr>
        <w:t xml:space="preserve"> млконцентрлі күкірт қышқылын және </w:t>
      </w:r>
      <w:smartTag w:uri="urn:schemas-microsoft-com:office:smarttags" w:element="metricconverter">
        <w:smartTagPr>
          <w:attr w:name="ProductID" w:val="0,5 М"/>
        </w:smartTagPr>
        <w:r w:rsidRPr="00B13157">
          <w:rPr>
            <w:sz w:val="28"/>
            <w:szCs w:val="28"/>
          </w:rPr>
          <w:t xml:space="preserve">0,5 </w:t>
        </w:r>
        <w:r w:rsidRPr="00B13157">
          <w:rPr>
            <w:sz w:val="28"/>
            <w:szCs w:val="28"/>
            <w:lang w:val="kk-KZ"/>
          </w:rPr>
          <w:t>М</w:t>
        </w:r>
      </w:smartTag>
      <w:r w:rsidRPr="00B13157">
        <w:rPr>
          <w:sz w:val="28"/>
          <w:szCs w:val="28"/>
          <w:lang w:val="kk-KZ"/>
        </w:rPr>
        <w:t xml:space="preserve"> параформ қосып араластырамыз. Колба ішіндегі қоспаны параформ толыгымен ерітіндіге өткенше қыздыру қажет. Алынған қоспаны 40-45 </w:t>
      </w:r>
      <w:smartTag w:uri="urn:schemas-microsoft-com:office:smarttags" w:element="metricconverter">
        <w:smartTagPr>
          <w:attr w:name="ProductID" w:val="0C"/>
        </w:smartTagPr>
        <w:r w:rsidRPr="00B13157">
          <w:rPr>
            <w:sz w:val="28"/>
            <w:szCs w:val="28"/>
            <w:vertAlign w:val="superscript"/>
            <w:lang w:val="kk-KZ"/>
          </w:rPr>
          <w:t>0</w:t>
        </w:r>
        <w:r w:rsidRPr="00B13157">
          <w:rPr>
            <w:sz w:val="28"/>
            <w:szCs w:val="28"/>
            <w:lang w:val="kk-KZ"/>
          </w:rPr>
          <w:t>C</w:t>
        </w:r>
      </w:smartTag>
      <w:r w:rsidRPr="00B13157">
        <w:rPr>
          <w:sz w:val="28"/>
          <w:szCs w:val="28"/>
          <w:lang w:val="kk-KZ"/>
        </w:rPr>
        <w:t xml:space="preserve"> дейі суытып құйғышпен тамшылата отырып </w:t>
      </w:r>
      <w:smartTag w:uri="urn:schemas-microsoft-com:office:smarttags" w:element="metricconverter">
        <w:smartTagPr>
          <w:attr w:name="ProductID" w:val="0,25 M"/>
        </w:smartTagPr>
        <w:r w:rsidRPr="00B13157">
          <w:rPr>
            <w:sz w:val="28"/>
            <w:szCs w:val="28"/>
            <w:lang w:val="kk-KZ"/>
          </w:rPr>
          <w:t>0,25 M</w:t>
        </w:r>
      </w:smartTag>
      <w:r w:rsidRPr="00B13157">
        <w:rPr>
          <w:sz w:val="28"/>
          <w:szCs w:val="28"/>
          <w:lang w:val="kk-KZ"/>
        </w:rPr>
        <w:t xml:space="preserve">  октен қосамыз. Октен тамшылатып қосу кезіндеқоспа температурасы 65-70</w:t>
      </w:r>
      <w:r w:rsidRPr="00B13157">
        <w:rPr>
          <w:sz w:val="28"/>
          <w:szCs w:val="28"/>
          <w:vertAlign w:val="superscript"/>
          <w:lang w:val="kk-KZ"/>
        </w:rPr>
        <w:t>o</w:t>
      </w:r>
      <w:r w:rsidRPr="00B13157">
        <w:rPr>
          <w:sz w:val="28"/>
          <w:szCs w:val="28"/>
          <w:lang w:val="kk-KZ"/>
        </w:rPr>
        <w:t>C дейін жоғарылайды. Октен қосылған соң реакциялық қоспамызды 90-95</w:t>
      </w:r>
      <w:r w:rsidRPr="00B13157">
        <w:rPr>
          <w:sz w:val="28"/>
          <w:szCs w:val="28"/>
          <w:vertAlign w:val="superscript"/>
          <w:lang w:val="kk-KZ"/>
        </w:rPr>
        <w:t>о</w:t>
      </w:r>
      <w:r w:rsidRPr="00B13157">
        <w:rPr>
          <w:sz w:val="28"/>
          <w:szCs w:val="28"/>
          <w:lang w:val="kk-KZ"/>
        </w:rPr>
        <w:t>С дейін қайта қыздырамыз және осы температураны 2 сағат устап тұрамыз. Түзілген қоспамызды түнге қалдырамыз.</w:t>
      </w:r>
    </w:p>
    <w:p w14:paraId="464D28A3" w14:textId="77777777" w:rsidR="00C46F71" w:rsidRPr="00B13157" w:rsidRDefault="00C46F71" w:rsidP="00C46F71">
      <w:pPr>
        <w:jc w:val="both"/>
        <w:rPr>
          <w:sz w:val="28"/>
          <w:szCs w:val="28"/>
          <w:lang w:val="kk-KZ"/>
        </w:rPr>
      </w:pPr>
      <w:r w:rsidRPr="00B13157">
        <w:rPr>
          <w:sz w:val="28"/>
          <w:szCs w:val="28"/>
          <w:lang w:val="kk-KZ"/>
        </w:rPr>
        <w:t>Келесі күні вакуум насос арқылы сірке қышқылын реакциялық қоспадан айдап шығарамыз, қалдықты 200 мл сумен суйылтып 50 мл бензолмен үш рет экстракциялаймыз. Бензол ерітіндіні 10% сода ерітіндісімен, сумен жуып, қыздырылған магний сульфатында кептіреміз. Бензолды айдап қалған қалдықты 2 рет вакуумды майлы насоспен айдаймыз.</w:t>
      </w:r>
    </w:p>
    <w:p w14:paraId="191CC504" w14:textId="77777777" w:rsidR="00C46F71" w:rsidRPr="00B13157" w:rsidRDefault="00C46F71" w:rsidP="00C46F71">
      <w:pPr>
        <w:jc w:val="both"/>
        <w:rPr>
          <w:sz w:val="28"/>
          <w:szCs w:val="28"/>
          <w:lang w:val="kk-KZ"/>
        </w:rPr>
      </w:pPr>
      <w:r w:rsidRPr="00B13157">
        <w:rPr>
          <w:sz w:val="28"/>
          <w:szCs w:val="28"/>
          <w:lang w:val="kk-KZ"/>
        </w:rPr>
        <w:t>Нәтіжесінде 3-амил-4 окситетрогидропиран ацетаты түзіледі (шығымы 64 %). Оның қайнау температурасы 175-209 (15). n</w:t>
      </w:r>
      <w:r w:rsidRPr="00B13157">
        <w:rPr>
          <w:sz w:val="28"/>
          <w:szCs w:val="28"/>
          <w:vertAlign w:val="subscript"/>
          <w:lang w:val="kk-KZ"/>
        </w:rPr>
        <w:t>d</w:t>
      </w:r>
      <w:r w:rsidRPr="00B13157">
        <w:rPr>
          <w:sz w:val="28"/>
          <w:szCs w:val="28"/>
          <w:lang w:val="kk-KZ"/>
        </w:rPr>
        <w:t>=1,4586</w:t>
      </w:r>
    </w:p>
    <w:p w14:paraId="7FBEEF15" w14:textId="77777777" w:rsidR="00C46F71" w:rsidRPr="00B13157" w:rsidRDefault="00C46F71" w:rsidP="00C46F71">
      <w:pPr>
        <w:jc w:val="center"/>
        <w:rPr>
          <w:b/>
          <w:bCs/>
          <w:sz w:val="28"/>
          <w:szCs w:val="28"/>
          <w:lang w:val="kk-KZ"/>
        </w:rPr>
      </w:pPr>
    </w:p>
    <w:p w14:paraId="5AE70784" w14:textId="77777777" w:rsidR="00C46F71" w:rsidRPr="00B13157"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11</w:t>
      </w:r>
      <w:r w:rsidRPr="00B13157">
        <w:rPr>
          <w:b/>
          <w:bCs/>
          <w:sz w:val="28"/>
          <w:szCs w:val="28"/>
          <w:lang w:val="kk-KZ"/>
        </w:rPr>
        <w:t xml:space="preserve"> ЗЕРТХАНАЛЫҚ  ЖҰМЫС</w:t>
      </w:r>
    </w:p>
    <w:p w14:paraId="6C183BC7" w14:textId="77777777" w:rsidR="00C46F71" w:rsidRPr="00B13157" w:rsidRDefault="00C46F71" w:rsidP="00C46F71">
      <w:pPr>
        <w:jc w:val="center"/>
        <w:rPr>
          <w:b/>
          <w:sz w:val="28"/>
          <w:szCs w:val="28"/>
          <w:lang w:val="kk-KZ"/>
        </w:rPr>
      </w:pPr>
      <w:r w:rsidRPr="00B13157">
        <w:rPr>
          <w:b/>
          <w:sz w:val="28"/>
          <w:szCs w:val="28"/>
          <w:lang w:val="kk-KZ"/>
        </w:rPr>
        <w:t>Децен-1-дың оксиметилдеу</w:t>
      </w:r>
    </w:p>
    <w:p w14:paraId="78BA1F8D" w14:textId="77777777" w:rsidR="00C46F71" w:rsidRPr="00B13157" w:rsidRDefault="00C46F71" w:rsidP="00C46F71">
      <w:pPr>
        <w:jc w:val="center"/>
        <w:rPr>
          <w:b/>
          <w:sz w:val="28"/>
          <w:szCs w:val="28"/>
          <w:lang w:val="kk-KZ"/>
        </w:rPr>
      </w:pPr>
      <w:r w:rsidRPr="00B13157">
        <w:rPr>
          <w:b/>
          <w:sz w:val="28"/>
          <w:szCs w:val="28"/>
          <w:lang w:val="kk-KZ"/>
        </w:rPr>
        <w:t>Ацетат 3-гептил-тетрогидропиран-4ол-дың синтездеу</w:t>
      </w:r>
    </w:p>
    <w:p w14:paraId="1759518C" w14:textId="77777777" w:rsidR="00C46F71" w:rsidRPr="00B13157" w:rsidRDefault="00C46F71" w:rsidP="00C46F71">
      <w:pPr>
        <w:tabs>
          <w:tab w:val="center" w:pos="4677"/>
        </w:tabs>
        <w:rPr>
          <w:sz w:val="28"/>
          <w:szCs w:val="28"/>
          <w:lang w:val="kk-KZ"/>
        </w:rPr>
      </w:pPr>
      <w:r>
        <w:rPr>
          <w:noProof/>
          <w:sz w:val="28"/>
          <w:szCs w:val="28"/>
        </w:rPr>
        <w:lastRenderedPageBreak/>
        <w:drawing>
          <wp:anchor distT="0" distB="0" distL="114300" distR="114300" simplePos="0" relativeHeight="251736064" behindDoc="0" locked="0" layoutInCell="1" allowOverlap="1" wp14:anchorId="0A18A8CD" wp14:editId="6F107DFC">
            <wp:simplePos x="0" y="0"/>
            <wp:positionH relativeFrom="column">
              <wp:posOffset>2914015</wp:posOffset>
            </wp:positionH>
            <wp:positionV relativeFrom="paragraph">
              <wp:posOffset>53340</wp:posOffset>
            </wp:positionV>
            <wp:extent cx="1092200" cy="901700"/>
            <wp:effectExtent l="19050" t="0" r="0" b="0"/>
            <wp:wrapSquare wrapText="bothSides"/>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5" cstate="print"/>
                    <a:srcRect/>
                    <a:stretch>
                      <a:fillRect/>
                    </a:stretch>
                  </pic:blipFill>
                  <pic:spPr bwMode="auto">
                    <a:xfrm>
                      <a:off x="0" y="0"/>
                      <a:ext cx="1092200" cy="901700"/>
                    </a:xfrm>
                    <a:prstGeom prst="rect">
                      <a:avLst/>
                    </a:prstGeom>
                    <a:noFill/>
                    <a:ln w="9525">
                      <a:noFill/>
                      <a:miter lim="800000"/>
                      <a:headEnd/>
                      <a:tailEnd/>
                    </a:ln>
                  </pic:spPr>
                </pic:pic>
              </a:graphicData>
            </a:graphic>
          </wp:anchor>
        </w:drawing>
      </w:r>
    </w:p>
    <w:p w14:paraId="589A1BEF" w14:textId="77777777" w:rsidR="00C46F71" w:rsidRPr="00B13157" w:rsidRDefault="00C46F71" w:rsidP="00C46F71">
      <w:pPr>
        <w:tabs>
          <w:tab w:val="center" w:pos="4677"/>
        </w:tabs>
        <w:rPr>
          <w:sz w:val="28"/>
          <w:szCs w:val="28"/>
          <w:lang w:val="kk-KZ"/>
        </w:rPr>
      </w:pPr>
    </w:p>
    <w:p w14:paraId="2B2E82E2" w14:textId="77777777" w:rsidR="00C46F71" w:rsidRPr="00B13157" w:rsidRDefault="00C46F71" w:rsidP="00C46F71">
      <w:pPr>
        <w:tabs>
          <w:tab w:val="center" w:pos="4677"/>
        </w:tabs>
        <w:rPr>
          <w:sz w:val="28"/>
          <w:szCs w:val="28"/>
          <w:lang w:val="kk-KZ"/>
        </w:rPr>
      </w:pPr>
    </w:p>
    <w:p w14:paraId="325FD086" w14:textId="2E5A6E69" w:rsidR="00C46F71" w:rsidRPr="00B13157" w:rsidRDefault="00921E72" w:rsidP="00C46F71">
      <w:pPr>
        <w:tabs>
          <w:tab w:val="center" w:pos="4677"/>
        </w:tabs>
        <w:rPr>
          <w:sz w:val="28"/>
          <w:szCs w:val="28"/>
        </w:rPr>
      </w:pPr>
      <w:r>
        <w:rPr>
          <w:noProof/>
          <w:sz w:val="28"/>
          <w:szCs w:val="28"/>
        </w:rPr>
        <mc:AlternateContent>
          <mc:Choice Requires="wps">
            <w:drawing>
              <wp:anchor distT="0" distB="0" distL="114300" distR="114300" simplePos="0" relativeHeight="251735040" behindDoc="0" locked="0" layoutInCell="1" allowOverlap="1" wp14:anchorId="66BE319E" wp14:editId="197B683B">
                <wp:simplePos x="0" y="0"/>
                <wp:positionH relativeFrom="column">
                  <wp:posOffset>2406015</wp:posOffset>
                </wp:positionH>
                <wp:positionV relativeFrom="paragraph">
                  <wp:posOffset>98425</wp:posOffset>
                </wp:positionV>
                <wp:extent cx="295275" cy="0"/>
                <wp:effectExtent l="9525" t="60325" r="19050" b="53975"/>
                <wp:wrapNone/>
                <wp:docPr id="17"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EF455A" id="AutoShape 89" o:spid="_x0000_s1026" type="#_x0000_t32" style="position:absolute;margin-left:189.45pt;margin-top:7.75pt;width:23.2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wBMw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">
                <v:stroke endarrow="block"/>
              </v:shape>
            </w:pict>
          </mc:Fallback>
        </mc:AlternateContent>
      </w:r>
      <w:r w:rsidR="00C46F71" w:rsidRPr="00B13157">
        <w:rPr>
          <w:sz w:val="28"/>
          <w:szCs w:val="28"/>
          <w:lang w:val="kk-KZ"/>
        </w:rPr>
        <w:t>С</w:t>
      </w:r>
      <w:r w:rsidR="00C46F71" w:rsidRPr="00B13157">
        <w:rPr>
          <w:sz w:val="28"/>
          <w:szCs w:val="28"/>
          <w:vertAlign w:val="subscript"/>
        </w:rPr>
        <w:t>7</w:t>
      </w:r>
      <w:r w:rsidR="00C46F71" w:rsidRPr="00B13157">
        <w:rPr>
          <w:sz w:val="28"/>
          <w:szCs w:val="28"/>
        </w:rPr>
        <w:t>Н</w:t>
      </w:r>
      <w:r w:rsidR="00C46F71" w:rsidRPr="00B13157">
        <w:rPr>
          <w:sz w:val="28"/>
          <w:szCs w:val="28"/>
          <w:vertAlign w:val="subscript"/>
        </w:rPr>
        <w:t>15</w:t>
      </w:r>
      <w:r w:rsidR="00C46F71" w:rsidRPr="00B13157">
        <w:rPr>
          <w:sz w:val="28"/>
          <w:szCs w:val="28"/>
        </w:rPr>
        <w:t>-СН</w:t>
      </w:r>
      <w:r w:rsidR="00C46F71" w:rsidRPr="00B13157">
        <w:rPr>
          <w:sz w:val="28"/>
          <w:szCs w:val="28"/>
          <w:vertAlign w:val="subscript"/>
        </w:rPr>
        <w:t>2</w:t>
      </w:r>
      <w:r w:rsidR="00C46F71" w:rsidRPr="00B13157">
        <w:rPr>
          <w:sz w:val="28"/>
          <w:szCs w:val="28"/>
        </w:rPr>
        <w:t>-СН=СН</w:t>
      </w:r>
      <w:r w:rsidR="00C46F71" w:rsidRPr="00B13157">
        <w:rPr>
          <w:sz w:val="28"/>
          <w:szCs w:val="28"/>
          <w:vertAlign w:val="subscript"/>
        </w:rPr>
        <w:t>2</w:t>
      </w:r>
      <w:r w:rsidR="00C46F71" w:rsidRPr="00B13157">
        <w:rPr>
          <w:sz w:val="28"/>
          <w:szCs w:val="28"/>
        </w:rPr>
        <w:t xml:space="preserve"> + (СН</w:t>
      </w:r>
      <w:r w:rsidR="00C46F71" w:rsidRPr="00B13157">
        <w:rPr>
          <w:sz w:val="28"/>
          <w:szCs w:val="28"/>
          <w:vertAlign w:val="subscript"/>
        </w:rPr>
        <w:t>2</w:t>
      </w:r>
      <w:r w:rsidR="00C46F71" w:rsidRPr="00B13157">
        <w:rPr>
          <w:sz w:val="28"/>
          <w:szCs w:val="28"/>
        </w:rPr>
        <w:t>О)</w:t>
      </w:r>
      <w:r w:rsidR="00C46F71" w:rsidRPr="00B13157">
        <w:rPr>
          <w:sz w:val="28"/>
          <w:szCs w:val="28"/>
          <w:vertAlign w:val="subscript"/>
        </w:rPr>
        <w:t>Х</w:t>
      </w:r>
      <w:r w:rsidR="00C46F71" w:rsidRPr="00B13157">
        <w:rPr>
          <w:sz w:val="28"/>
          <w:szCs w:val="28"/>
        </w:rPr>
        <w:t xml:space="preserve"> </w:t>
      </w:r>
      <w:r w:rsidR="00C46F71" w:rsidRPr="00B13157">
        <w:rPr>
          <w:sz w:val="28"/>
          <w:szCs w:val="28"/>
        </w:rPr>
        <w:tab/>
      </w:r>
    </w:p>
    <w:p w14:paraId="20CF75E7" w14:textId="77777777" w:rsidR="00C46F71" w:rsidRPr="00B13157" w:rsidRDefault="00C46F71" w:rsidP="00C46F71">
      <w:pPr>
        <w:rPr>
          <w:sz w:val="28"/>
          <w:szCs w:val="28"/>
        </w:rPr>
      </w:pPr>
    </w:p>
    <w:p w14:paraId="51EAF4DC" w14:textId="77777777" w:rsidR="00C46F71" w:rsidRPr="00B13157" w:rsidRDefault="00C46F71" w:rsidP="00C46F71">
      <w:pPr>
        <w:ind w:firstLine="567"/>
        <w:jc w:val="both"/>
        <w:rPr>
          <w:sz w:val="28"/>
          <w:szCs w:val="28"/>
          <w:lang w:val="kk-KZ"/>
        </w:rPr>
      </w:pPr>
      <w:r w:rsidRPr="00B13157">
        <w:rPr>
          <w:sz w:val="28"/>
          <w:szCs w:val="28"/>
          <w:lang w:val="kk-KZ"/>
        </w:rPr>
        <w:t xml:space="preserve">Механикалық араластырғыш,кері тоңазытқыш және тамшылатқыш қуйғыш орнатылған дөңгелек түпті колбаға </w:t>
      </w:r>
      <w:r w:rsidRPr="00B13157">
        <w:rPr>
          <w:sz w:val="28"/>
          <w:szCs w:val="28"/>
        </w:rPr>
        <w:t xml:space="preserve">200 </w:t>
      </w:r>
      <w:r w:rsidRPr="00B13157">
        <w:rPr>
          <w:sz w:val="28"/>
          <w:szCs w:val="28"/>
          <w:lang w:val="kk-KZ"/>
        </w:rPr>
        <w:t xml:space="preserve">мл мұз тәрізді сірке қышқылын, </w:t>
      </w:r>
      <w:r w:rsidRPr="00B13157">
        <w:rPr>
          <w:sz w:val="28"/>
          <w:szCs w:val="28"/>
        </w:rPr>
        <w:t>3</w:t>
      </w:r>
      <w:r w:rsidRPr="00B13157">
        <w:rPr>
          <w:sz w:val="28"/>
          <w:szCs w:val="28"/>
          <w:lang w:val="kk-KZ"/>
        </w:rPr>
        <w:t xml:space="preserve"> млконцентрлі күкірт қышқылын және </w:t>
      </w:r>
      <w:smartTag w:uri="urn:schemas-microsoft-com:office:smarttags" w:element="metricconverter">
        <w:smartTagPr>
          <w:attr w:name="ProductID" w:val="0,5 М"/>
        </w:smartTagPr>
        <w:r w:rsidRPr="00B13157">
          <w:rPr>
            <w:sz w:val="28"/>
            <w:szCs w:val="28"/>
          </w:rPr>
          <w:t xml:space="preserve">0,5 </w:t>
        </w:r>
        <w:r w:rsidRPr="00B13157">
          <w:rPr>
            <w:sz w:val="28"/>
            <w:szCs w:val="28"/>
            <w:lang w:val="kk-KZ"/>
          </w:rPr>
          <w:t>М</w:t>
        </w:r>
      </w:smartTag>
      <w:r w:rsidRPr="00B13157">
        <w:rPr>
          <w:sz w:val="28"/>
          <w:szCs w:val="28"/>
          <w:lang w:val="kk-KZ"/>
        </w:rPr>
        <w:t xml:space="preserve"> параформ қосып араластырамыз. Колба ішіндегі қоспаны параформ толыгымен ерітіндіге өткенше қыздыру қажет. Алынған қоспаны 40-45 </w:t>
      </w:r>
      <w:smartTag w:uri="urn:schemas-microsoft-com:office:smarttags" w:element="metricconverter">
        <w:smartTagPr>
          <w:attr w:name="ProductID" w:val="0C"/>
        </w:smartTagPr>
        <w:r w:rsidRPr="00B13157">
          <w:rPr>
            <w:sz w:val="28"/>
            <w:szCs w:val="28"/>
            <w:vertAlign w:val="superscript"/>
            <w:lang w:val="kk-KZ"/>
          </w:rPr>
          <w:t>0</w:t>
        </w:r>
        <w:r w:rsidRPr="00B13157">
          <w:rPr>
            <w:sz w:val="28"/>
            <w:szCs w:val="28"/>
            <w:lang w:val="kk-KZ"/>
          </w:rPr>
          <w:t>C</w:t>
        </w:r>
      </w:smartTag>
      <w:r w:rsidRPr="00B13157">
        <w:rPr>
          <w:sz w:val="28"/>
          <w:szCs w:val="28"/>
          <w:lang w:val="kk-KZ"/>
        </w:rPr>
        <w:t xml:space="preserve"> дейі суытып құйғышпен тамшылата отырып </w:t>
      </w:r>
      <w:smartTag w:uri="urn:schemas-microsoft-com:office:smarttags" w:element="metricconverter">
        <w:smartTagPr>
          <w:attr w:name="ProductID" w:val="0,25 M"/>
        </w:smartTagPr>
        <w:r w:rsidRPr="00B13157">
          <w:rPr>
            <w:sz w:val="28"/>
            <w:szCs w:val="28"/>
            <w:lang w:val="kk-KZ"/>
          </w:rPr>
          <w:t>0,25 M</w:t>
        </w:r>
      </w:smartTag>
      <w:r w:rsidRPr="00B13157">
        <w:rPr>
          <w:sz w:val="28"/>
          <w:szCs w:val="28"/>
          <w:lang w:val="kk-KZ"/>
        </w:rPr>
        <w:t xml:space="preserve">  децен қосамыз. Децен тамшылатып қосу кезіндеқоспа температурасы 65-70</w:t>
      </w:r>
      <w:r w:rsidRPr="00B13157">
        <w:rPr>
          <w:sz w:val="28"/>
          <w:szCs w:val="28"/>
          <w:vertAlign w:val="superscript"/>
          <w:lang w:val="kk-KZ"/>
        </w:rPr>
        <w:t>o</w:t>
      </w:r>
      <w:r w:rsidRPr="00B13157">
        <w:rPr>
          <w:sz w:val="28"/>
          <w:szCs w:val="28"/>
          <w:lang w:val="kk-KZ"/>
        </w:rPr>
        <w:t>C дейін жоғарылайды. Децен қосылған соң реакциялық қоспамызды 100-105</w:t>
      </w:r>
      <w:r w:rsidRPr="00B13157">
        <w:rPr>
          <w:sz w:val="28"/>
          <w:szCs w:val="28"/>
          <w:vertAlign w:val="superscript"/>
          <w:lang w:val="kk-KZ"/>
        </w:rPr>
        <w:t>о</w:t>
      </w:r>
      <w:r w:rsidRPr="00B13157">
        <w:rPr>
          <w:sz w:val="28"/>
          <w:szCs w:val="28"/>
          <w:lang w:val="kk-KZ"/>
        </w:rPr>
        <w:t>С дейін қайта қыздырамыз және осы температураны 2 сағат устап тұрамыз. Түзілген қоспамызды түнге қалдырамыз.</w:t>
      </w:r>
    </w:p>
    <w:p w14:paraId="3DC082E0" w14:textId="77777777" w:rsidR="00C46F71" w:rsidRPr="00B13157" w:rsidRDefault="00C46F71" w:rsidP="00C46F71">
      <w:pPr>
        <w:jc w:val="both"/>
        <w:rPr>
          <w:sz w:val="28"/>
          <w:szCs w:val="28"/>
          <w:lang w:val="kk-KZ"/>
        </w:rPr>
      </w:pPr>
      <w:r w:rsidRPr="00B13157">
        <w:rPr>
          <w:sz w:val="28"/>
          <w:szCs w:val="28"/>
          <w:lang w:val="kk-KZ"/>
        </w:rPr>
        <w:t>Келесі күні вакуум насос арқылы сірке қышқылын реакциялық қоспадан айдап шығарамыз, қалдықты 200 мл сумен суйылтып 50 мл бензолмен үш рет экстракциялаймыз. Бензол ерітіндіні 10% сода ерітіндісімен, сумен жуып, қыздырылған магний сульфатында кептіреміз. Бензолды айдап қалған қалдықты 2 рет вакуумды майлы насоспен айдаймыз.</w:t>
      </w:r>
    </w:p>
    <w:p w14:paraId="1D6994E2" w14:textId="77777777" w:rsidR="00C46F71" w:rsidRPr="00B13157" w:rsidRDefault="00C46F71" w:rsidP="00C46F71">
      <w:pPr>
        <w:jc w:val="both"/>
        <w:rPr>
          <w:sz w:val="28"/>
          <w:szCs w:val="28"/>
          <w:lang w:val="kk-KZ"/>
        </w:rPr>
      </w:pPr>
      <w:r w:rsidRPr="00B13157">
        <w:rPr>
          <w:sz w:val="28"/>
          <w:szCs w:val="28"/>
          <w:lang w:val="kk-KZ"/>
        </w:rPr>
        <w:t xml:space="preserve">Нәтіжесінде 3-гептил-4 окситетрогидропиран ацетаты түзіледі. </w:t>
      </w:r>
    </w:p>
    <w:p w14:paraId="76815CD8" w14:textId="77777777" w:rsidR="00C46F71" w:rsidRPr="00B13157" w:rsidRDefault="00C46F71" w:rsidP="00C46F71">
      <w:pPr>
        <w:jc w:val="center"/>
        <w:rPr>
          <w:b/>
          <w:bCs/>
          <w:sz w:val="28"/>
          <w:szCs w:val="28"/>
          <w:lang w:val="kk-KZ"/>
        </w:rPr>
      </w:pPr>
    </w:p>
    <w:p w14:paraId="5BD3B3E4" w14:textId="77777777" w:rsidR="00C46F71" w:rsidRPr="00B13157" w:rsidRDefault="00C46F71" w:rsidP="00C46F71">
      <w:pPr>
        <w:jc w:val="center"/>
        <w:rPr>
          <w:b/>
          <w:bCs/>
          <w:sz w:val="28"/>
          <w:szCs w:val="28"/>
          <w:lang w:val="kk-KZ"/>
        </w:rPr>
      </w:pPr>
    </w:p>
    <w:p w14:paraId="63A9218B" w14:textId="77777777" w:rsidR="00C46F71" w:rsidRPr="00B13157" w:rsidRDefault="00C46F71" w:rsidP="00C46F71">
      <w:pPr>
        <w:jc w:val="center"/>
        <w:rPr>
          <w:b/>
          <w:bCs/>
          <w:sz w:val="28"/>
          <w:szCs w:val="28"/>
          <w:lang w:val="kk-KZ"/>
        </w:rPr>
      </w:pPr>
    </w:p>
    <w:p w14:paraId="6A78CB07" w14:textId="77777777" w:rsidR="00C46F71" w:rsidRPr="00B13157"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12</w:t>
      </w:r>
      <w:r w:rsidRPr="00B13157">
        <w:rPr>
          <w:b/>
          <w:bCs/>
          <w:sz w:val="28"/>
          <w:szCs w:val="28"/>
          <w:lang w:val="kk-KZ"/>
        </w:rPr>
        <w:t xml:space="preserve"> ЗЕРТХАНАЛЫҚ  ЖҰМЫС</w:t>
      </w:r>
    </w:p>
    <w:p w14:paraId="3711BD36" w14:textId="77777777" w:rsidR="00C46F71" w:rsidRPr="00B13157" w:rsidRDefault="00C46F71" w:rsidP="00C46F71">
      <w:pPr>
        <w:jc w:val="center"/>
        <w:rPr>
          <w:b/>
          <w:sz w:val="28"/>
          <w:szCs w:val="28"/>
          <w:lang w:val="kk-KZ"/>
        </w:rPr>
      </w:pPr>
      <w:r w:rsidRPr="00B13157">
        <w:rPr>
          <w:b/>
          <w:sz w:val="28"/>
          <w:szCs w:val="28"/>
          <w:lang w:val="kk-KZ"/>
        </w:rPr>
        <w:t>Күрделі эфир гидролизі</w:t>
      </w:r>
    </w:p>
    <w:p w14:paraId="3E948926" w14:textId="77777777" w:rsidR="00C46F71" w:rsidRPr="00B13157" w:rsidRDefault="00C46F71" w:rsidP="00C46F71">
      <w:pPr>
        <w:jc w:val="center"/>
        <w:rPr>
          <w:b/>
          <w:sz w:val="28"/>
          <w:szCs w:val="28"/>
          <w:lang w:val="kk-KZ"/>
        </w:rPr>
      </w:pPr>
      <w:r w:rsidRPr="00B13157">
        <w:rPr>
          <w:b/>
          <w:sz w:val="28"/>
          <w:szCs w:val="28"/>
          <w:lang w:val="kk-KZ"/>
        </w:rPr>
        <w:t>3-амил-тетрогидропиран-4ол-дың синтездеу</w:t>
      </w:r>
    </w:p>
    <w:p w14:paraId="635E4A0C" w14:textId="77777777" w:rsidR="00C46F71" w:rsidRPr="00B13157" w:rsidRDefault="00C46F71" w:rsidP="00C46F71">
      <w:pPr>
        <w:ind w:firstLine="567"/>
        <w:jc w:val="both"/>
        <w:rPr>
          <w:sz w:val="28"/>
          <w:szCs w:val="28"/>
          <w:lang w:val="kk-KZ"/>
        </w:rPr>
      </w:pPr>
      <w:r w:rsidRPr="00B13157">
        <w:rPr>
          <w:sz w:val="28"/>
          <w:szCs w:val="28"/>
          <w:lang w:val="kk-KZ"/>
        </w:rPr>
        <w:t xml:space="preserve">Механикалық араластырғыш,кері тоңазытқыш және тамшылатқыш қуйғыш орнатылған дөңгелек түпті колбаға құрамында 5 гр натрий гидроксиді, </w:t>
      </w:r>
      <w:smartTag w:uri="urn:schemas-microsoft-com:office:smarttags" w:element="metricconverter">
        <w:smartTagPr>
          <w:attr w:name="ProductID" w:val="0,1 М"/>
        </w:smartTagPr>
        <w:r w:rsidRPr="00B13157">
          <w:rPr>
            <w:sz w:val="28"/>
            <w:szCs w:val="28"/>
            <w:lang w:val="kk-KZ"/>
          </w:rPr>
          <w:t>0,1 М</w:t>
        </w:r>
      </w:smartTag>
      <w:r w:rsidRPr="00B13157">
        <w:rPr>
          <w:sz w:val="28"/>
          <w:szCs w:val="28"/>
          <w:lang w:val="kk-KZ"/>
        </w:rPr>
        <w:t xml:space="preserve"> 3-амил-4 окситетрогидропиран ацетатты 100 мл сулы-спиртті қоспа бар реакциялық қоспаны 8 сағат қайнатамыз.содан соңспиртті айдап отырып, сонымен қатар су қосып отырып, бірнеше рет эфирмен экстракциялаймыз. Эфирлі экстрактты қыздырылған магний сульфатынды кептіреміз, фильтерлейміз, буландырып қалдықты майлы вакуумды насосты айдаймыз.</w:t>
      </w:r>
    </w:p>
    <w:p w14:paraId="334BA6FF" w14:textId="77777777" w:rsidR="00C46F71" w:rsidRPr="00B13157" w:rsidRDefault="00C46F71" w:rsidP="00C46F71">
      <w:pPr>
        <w:jc w:val="both"/>
        <w:rPr>
          <w:sz w:val="28"/>
          <w:szCs w:val="28"/>
        </w:rPr>
      </w:pPr>
      <w:r w:rsidRPr="00B13157">
        <w:rPr>
          <w:sz w:val="28"/>
          <w:szCs w:val="28"/>
          <w:lang w:val="kk-KZ"/>
        </w:rPr>
        <w:t xml:space="preserve">Нәтіжесінде 3-амилтетрогидропиран-4ол алынады (шығымы 65 %). Оның қайнау температурасы </w:t>
      </w:r>
      <w:r w:rsidRPr="00B13157">
        <w:rPr>
          <w:sz w:val="28"/>
          <w:szCs w:val="28"/>
        </w:rPr>
        <w:t>93</w:t>
      </w:r>
      <w:r w:rsidRPr="00B13157">
        <w:rPr>
          <w:sz w:val="28"/>
          <w:szCs w:val="28"/>
          <w:lang w:val="kk-KZ"/>
        </w:rPr>
        <w:t>-</w:t>
      </w:r>
      <w:smartTag w:uri="urn:schemas-microsoft-com:office:smarttags" w:element="metricconverter">
        <w:smartTagPr>
          <w:attr w:name="ProductID" w:val="950C"/>
        </w:smartTagPr>
        <w:r w:rsidRPr="00B13157">
          <w:rPr>
            <w:sz w:val="28"/>
            <w:szCs w:val="28"/>
          </w:rPr>
          <w:t>95</w:t>
        </w:r>
        <w:r w:rsidRPr="00B13157">
          <w:rPr>
            <w:sz w:val="28"/>
            <w:szCs w:val="28"/>
            <w:vertAlign w:val="superscript"/>
          </w:rPr>
          <w:t>0</w:t>
        </w:r>
        <w:r w:rsidRPr="00B13157">
          <w:rPr>
            <w:sz w:val="28"/>
            <w:szCs w:val="28"/>
            <w:lang w:val="en-US"/>
          </w:rPr>
          <w:t>C</w:t>
        </w:r>
      </w:smartTag>
      <w:r w:rsidRPr="00B13157">
        <w:rPr>
          <w:sz w:val="28"/>
          <w:szCs w:val="28"/>
          <w:lang w:val="kk-KZ"/>
        </w:rPr>
        <w:t xml:space="preserve"> (1). n</w:t>
      </w:r>
      <w:r w:rsidRPr="00B13157">
        <w:rPr>
          <w:sz w:val="28"/>
          <w:szCs w:val="28"/>
          <w:vertAlign w:val="subscript"/>
          <w:lang w:val="kk-KZ"/>
        </w:rPr>
        <w:t>d</w:t>
      </w:r>
      <w:r w:rsidRPr="00B13157">
        <w:rPr>
          <w:sz w:val="28"/>
          <w:szCs w:val="28"/>
          <w:lang w:val="kk-KZ"/>
        </w:rPr>
        <w:t>=1,4</w:t>
      </w:r>
      <w:r w:rsidRPr="00B13157">
        <w:rPr>
          <w:sz w:val="28"/>
          <w:szCs w:val="28"/>
        </w:rPr>
        <w:t>614</w:t>
      </w:r>
    </w:p>
    <w:p w14:paraId="7852490B" w14:textId="77777777" w:rsidR="00C46F71" w:rsidRPr="00B13157" w:rsidRDefault="00C46F71" w:rsidP="00C46F71">
      <w:pPr>
        <w:jc w:val="both"/>
        <w:rPr>
          <w:sz w:val="28"/>
          <w:szCs w:val="28"/>
          <w:lang w:val="kk-KZ"/>
        </w:rPr>
      </w:pPr>
      <w:r w:rsidRPr="00B13157">
        <w:rPr>
          <w:sz w:val="28"/>
          <w:szCs w:val="28"/>
          <w:lang w:val="kk-KZ"/>
        </w:rPr>
        <w:t>Реакция өнімінің құрылысын ИК</w:t>
      </w:r>
      <w:r w:rsidRPr="00B13157">
        <w:rPr>
          <w:sz w:val="28"/>
          <w:szCs w:val="28"/>
        </w:rPr>
        <w:t>-</w:t>
      </w:r>
      <w:r w:rsidRPr="00B13157">
        <w:rPr>
          <w:sz w:val="28"/>
          <w:szCs w:val="28"/>
          <w:lang w:val="kk-KZ"/>
        </w:rPr>
        <w:t xml:space="preserve">спектроскопиясы арқылы дәлденген </w:t>
      </w:r>
      <w:r w:rsidRPr="00B13157">
        <w:rPr>
          <w:sz w:val="28"/>
          <w:szCs w:val="28"/>
        </w:rPr>
        <w:t>(</w:t>
      </w:r>
      <w:r w:rsidRPr="00B13157">
        <w:rPr>
          <w:sz w:val="28"/>
          <w:szCs w:val="28"/>
          <w:lang w:val="kk-KZ"/>
        </w:rPr>
        <w:t>екі сурет</w:t>
      </w:r>
      <w:r w:rsidRPr="00B13157">
        <w:rPr>
          <w:sz w:val="28"/>
          <w:szCs w:val="28"/>
        </w:rPr>
        <w:t>)</w:t>
      </w:r>
      <w:r w:rsidRPr="00B13157">
        <w:rPr>
          <w:sz w:val="28"/>
          <w:szCs w:val="28"/>
          <w:lang w:val="kk-KZ"/>
        </w:rPr>
        <w:t>. ИК-спектірде гидроксиль топтың бар болуына байланысты 3600-3200 см</w:t>
      </w:r>
      <w:r w:rsidRPr="00B13157">
        <w:rPr>
          <w:sz w:val="28"/>
          <w:szCs w:val="28"/>
          <w:vertAlign w:val="superscript"/>
          <w:lang w:val="kk-KZ"/>
        </w:rPr>
        <w:t>-1</w:t>
      </w:r>
      <w:r w:rsidRPr="00B13157">
        <w:rPr>
          <w:sz w:val="28"/>
          <w:szCs w:val="28"/>
          <w:lang w:val="kk-KZ"/>
        </w:rPr>
        <w:t xml:space="preserve"> аралығында қарқынды жутылу жолағы болады.</w:t>
      </w:r>
    </w:p>
    <w:p w14:paraId="07C924FC" w14:textId="77777777" w:rsidR="00C46F71" w:rsidRPr="00B13157" w:rsidRDefault="00C46F71" w:rsidP="00C46F71">
      <w:pPr>
        <w:tabs>
          <w:tab w:val="left" w:pos="5580"/>
        </w:tabs>
        <w:jc w:val="center"/>
        <w:rPr>
          <w:b/>
          <w:bCs/>
          <w:sz w:val="28"/>
          <w:szCs w:val="28"/>
          <w:lang w:val="kk-KZ"/>
        </w:rPr>
      </w:pPr>
    </w:p>
    <w:p w14:paraId="4A9C7FEF" w14:textId="77777777" w:rsidR="00C46F71" w:rsidRPr="00B13157" w:rsidRDefault="00C46F71" w:rsidP="00C46F71">
      <w:pPr>
        <w:tabs>
          <w:tab w:val="left" w:pos="5580"/>
        </w:tabs>
        <w:jc w:val="center"/>
        <w:rPr>
          <w:b/>
          <w:bCs/>
          <w:sz w:val="28"/>
          <w:szCs w:val="28"/>
          <w:lang w:val="kk-KZ"/>
        </w:rPr>
      </w:pPr>
      <w:r w:rsidRPr="00B13157">
        <w:rPr>
          <w:b/>
          <w:bCs/>
          <w:sz w:val="28"/>
          <w:szCs w:val="28"/>
          <w:lang w:val="kk-KZ"/>
        </w:rPr>
        <w:t>Бутанды бутан-бутилен қосындыларында анықтау</w:t>
      </w:r>
    </w:p>
    <w:p w14:paraId="70E4C9FD"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Бұл тәсіл бутан буынының органикалық еріткіштерінде еруінде қалыптасқан. Анализ барысында газ  қосындысын бірдей мөлшерде бюреткіде ауамен араластырады.</w:t>
      </w:r>
    </w:p>
    <w:p w14:paraId="1425EAC5" w14:textId="77777777" w:rsidR="00C46F71" w:rsidRPr="00B13157" w:rsidRDefault="00C46F71" w:rsidP="00C46F71">
      <w:pPr>
        <w:tabs>
          <w:tab w:val="left" w:pos="5580"/>
        </w:tabs>
        <w:jc w:val="both"/>
        <w:rPr>
          <w:b/>
          <w:bCs/>
          <w:sz w:val="28"/>
          <w:szCs w:val="28"/>
          <w:lang w:val="kk-KZ"/>
        </w:rPr>
      </w:pPr>
      <w:r w:rsidRPr="00B13157">
        <w:rPr>
          <w:bCs/>
          <w:sz w:val="28"/>
          <w:szCs w:val="28"/>
          <w:lang w:val="kk-KZ"/>
        </w:rPr>
        <w:lastRenderedPageBreak/>
        <w:t xml:space="preserve">                                    </w:t>
      </w:r>
      <w:r w:rsidRPr="00B13157">
        <w:rPr>
          <w:b/>
          <w:bCs/>
          <w:sz w:val="28"/>
          <w:szCs w:val="28"/>
          <w:lang w:val="kk-KZ"/>
        </w:rPr>
        <w:t>Анықтау барысы</w:t>
      </w:r>
    </w:p>
    <w:p w14:paraId="0DAC44C9"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Анықтауды  Гемпель аспабында жүргізеді. Сіңіргіш пипетканы керосин немесе соляр майымен толтырады.Бутанның сіңіруін бір қалыпты мөлшерге деиін жургізеді.</w:t>
      </w:r>
    </w:p>
    <w:p w14:paraId="24D795DC"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Бутанның құрамын </w:t>
      </w:r>
      <w:r w:rsidRPr="00B13157">
        <w:rPr>
          <w:b/>
          <w:bCs/>
          <w:sz w:val="28"/>
          <w:szCs w:val="28"/>
          <w:lang w:val="kk-KZ"/>
        </w:rPr>
        <w:t xml:space="preserve">Х </w:t>
      </w:r>
      <w:r w:rsidRPr="00B13157">
        <w:rPr>
          <w:bCs/>
          <w:sz w:val="28"/>
          <w:szCs w:val="28"/>
          <w:lang w:val="kk-KZ"/>
        </w:rPr>
        <w:t>қосындысында (көлем.%), осы формуламен анықтайды:</w:t>
      </w:r>
    </w:p>
    <w:p w14:paraId="7D9CCD4B" w14:textId="77777777" w:rsidR="00C46F71" w:rsidRPr="00B13157" w:rsidRDefault="00C46F71" w:rsidP="00C46F71">
      <w:pPr>
        <w:tabs>
          <w:tab w:val="left" w:pos="5580"/>
        </w:tabs>
        <w:jc w:val="both"/>
        <w:rPr>
          <w:sz w:val="28"/>
          <w:szCs w:val="28"/>
        </w:rPr>
      </w:pPr>
      <w:r>
        <w:rPr>
          <w:noProof/>
          <w:sz w:val="28"/>
          <w:szCs w:val="28"/>
        </w:rPr>
        <w:drawing>
          <wp:anchor distT="0" distB="0" distL="114300" distR="114300" simplePos="0" relativeHeight="251723776" behindDoc="0" locked="0" layoutInCell="1" allowOverlap="1" wp14:anchorId="29826B04" wp14:editId="0B505285">
            <wp:simplePos x="0" y="0"/>
            <wp:positionH relativeFrom="column">
              <wp:posOffset>2286000</wp:posOffset>
            </wp:positionH>
            <wp:positionV relativeFrom="paragraph">
              <wp:posOffset>60960</wp:posOffset>
            </wp:positionV>
            <wp:extent cx="438150" cy="352425"/>
            <wp:effectExtent l="19050" t="0" r="0" b="0"/>
            <wp:wrapSquare wrapText="bothSides"/>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6" cstate="print">
                      <a:clrChange>
                        <a:clrFrom>
                          <a:srgbClr val="FFFFFF"/>
                        </a:clrFrom>
                        <a:clrTo>
                          <a:srgbClr val="FFFFFF">
                            <a:alpha val="0"/>
                          </a:srgbClr>
                        </a:clrTo>
                      </a:clrChange>
                    </a:blip>
                    <a:srcRect/>
                    <a:stretch>
                      <a:fillRect/>
                    </a:stretch>
                  </pic:blipFill>
                  <pic:spPr bwMode="auto">
                    <a:xfrm>
                      <a:off x="0" y="0"/>
                      <a:ext cx="438150" cy="352425"/>
                    </a:xfrm>
                    <a:prstGeom prst="rect">
                      <a:avLst/>
                    </a:prstGeom>
                    <a:noFill/>
                    <a:ln w="9525">
                      <a:noFill/>
                      <a:miter lim="800000"/>
                      <a:headEnd/>
                      <a:tailEnd/>
                    </a:ln>
                  </pic:spPr>
                </pic:pic>
              </a:graphicData>
            </a:graphic>
          </wp:anchor>
        </w:drawing>
      </w:r>
      <w:r w:rsidRPr="00B13157">
        <w:rPr>
          <w:bCs/>
          <w:sz w:val="28"/>
          <w:szCs w:val="28"/>
          <w:lang w:val="kk-KZ"/>
        </w:rPr>
        <w:t xml:space="preserve">                        </w:t>
      </w:r>
      <w:r w:rsidRPr="00B13157">
        <w:rPr>
          <w:sz w:val="28"/>
          <w:szCs w:val="28"/>
          <w:lang w:val="kk-KZ"/>
        </w:rPr>
        <w:t xml:space="preserve">    </w:t>
      </w:r>
    </w:p>
    <w:p w14:paraId="037CB52E" w14:textId="77777777" w:rsidR="00C46F71" w:rsidRPr="00B13157" w:rsidRDefault="00C46F71" w:rsidP="00C46F71">
      <w:pPr>
        <w:tabs>
          <w:tab w:val="left" w:pos="5580"/>
        </w:tabs>
        <w:jc w:val="center"/>
        <w:rPr>
          <w:sz w:val="28"/>
          <w:szCs w:val="28"/>
        </w:rPr>
      </w:pPr>
      <w:r w:rsidRPr="00B13157">
        <w:rPr>
          <w:b/>
          <w:sz w:val="28"/>
          <w:szCs w:val="28"/>
        </w:rPr>
        <w:t xml:space="preserve">                                                  </w:t>
      </w:r>
      <w:r w:rsidRPr="00B13157">
        <w:rPr>
          <w:b/>
          <w:sz w:val="28"/>
          <w:szCs w:val="28"/>
          <w:lang w:val="kk-KZ"/>
        </w:rPr>
        <w:t>X=</w:t>
      </w:r>
      <w:r w:rsidRPr="00B13157">
        <w:rPr>
          <w:sz w:val="28"/>
          <w:szCs w:val="28"/>
          <w:lang w:val="kk-KZ"/>
        </w:rPr>
        <w:t xml:space="preserve"> </w:t>
      </w:r>
      <w:r w:rsidR="00AA2FC2" w:rsidRPr="00B13157">
        <w:rPr>
          <w:sz w:val="28"/>
          <w:szCs w:val="28"/>
        </w:rPr>
        <w:fldChar w:fldCharType="begin"/>
      </w:r>
      <w:r w:rsidRPr="00B13157">
        <w:rPr>
          <w:sz w:val="28"/>
          <w:szCs w:val="28"/>
          <w:lang w:val="kk-KZ"/>
        </w:rPr>
        <w:instrText xml:space="preserve"> QUOTE </w:instrText>
      </w:r>
      <w:r>
        <w:rPr>
          <w:noProof/>
          <w:sz w:val="28"/>
          <w:szCs w:val="28"/>
        </w:rPr>
        <w:drawing>
          <wp:inline distT="0" distB="0" distL="0" distR="0" wp14:anchorId="237A7888" wp14:editId="2C6EC66F">
            <wp:extent cx="438150" cy="35242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6" cstate="print">
                      <a:clrChange>
                        <a:clrFrom>
                          <a:srgbClr val="FFFFFF"/>
                        </a:clrFrom>
                        <a:clrTo>
                          <a:srgbClr val="FFFFFF">
                            <a:alpha val="0"/>
                          </a:srgbClr>
                        </a:clrTo>
                      </a:clrChange>
                    </a:blip>
                    <a:srcRect/>
                    <a:stretch>
                      <a:fillRect/>
                    </a:stretch>
                  </pic:blipFill>
                  <pic:spPr bwMode="auto">
                    <a:xfrm>
                      <a:off x="0" y="0"/>
                      <a:ext cx="438150" cy="352425"/>
                    </a:xfrm>
                    <a:prstGeom prst="rect">
                      <a:avLst/>
                    </a:prstGeom>
                    <a:noFill/>
                    <a:ln w="9525">
                      <a:noFill/>
                      <a:miter lim="800000"/>
                      <a:headEnd/>
                      <a:tailEnd/>
                    </a:ln>
                  </pic:spPr>
                </pic:pic>
              </a:graphicData>
            </a:graphic>
          </wp:inline>
        </w:drawing>
      </w:r>
      <w:r w:rsidRPr="00B13157">
        <w:rPr>
          <w:sz w:val="28"/>
          <w:szCs w:val="28"/>
          <w:lang w:val="kk-KZ"/>
        </w:rPr>
        <w:instrText xml:space="preserve"> </w:instrText>
      </w:r>
      <w:r w:rsidR="00AA2FC2" w:rsidRPr="00B13157">
        <w:rPr>
          <w:sz w:val="28"/>
          <w:szCs w:val="28"/>
        </w:rPr>
        <w:fldChar w:fldCharType="end"/>
      </w:r>
    </w:p>
    <w:p w14:paraId="623F4DCC" w14:textId="77777777" w:rsidR="00C46F71" w:rsidRPr="00B13157" w:rsidRDefault="00C46F71" w:rsidP="00C46F71">
      <w:pPr>
        <w:tabs>
          <w:tab w:val="left" w:pos="5580"/>
        </w:tabs>
        <w:jc w:val="center"/>
        <w:rPr>
          <w:sz w:val="28"/>
          <w:szCs w:val="28"/>
        </w:rPr>
      </w:pPr>
    </w:p>
    <w:p w14:paraId="31986BC5" w14:textId="77777777" w:rsidR="00C46F71" w:rsidRPr="00B13157" w:rsidRDefault="00C46F71" w:rsidP="00C46F71">
      <w:pPr>
        <w:tabs>
          <w:tab w:val="left" w:pos="5580"/>
        </w:tabs>
        <w:jc w:val="both"/>
        <w:rPr>
          <w:bCs/>
          <w:sz w:val="28"/>
          <w:szCs w:val="28"/>
          <w:lang w:val="kk-KZ"/>
        </w:rPr>
      </w:pPr>
      <w:r w:rsidRPr="00B13157">
        <w:rPr>
          <w:bCs/>
          <w:sz w:val="28"/>
          <w:szCs w:val="28"/>
          <w:lang w:val="kk-KZ"/>
        </w:rPr>
        <w:t>а- газ көлемінің кемуі (бутанның керосинмен немесе  соляр майымен сіңіргенінен кеиін),   мл;</w:t>
      </w:r>
    </w:p>
    <w:p w14:paraId="3F6B242E" w14:textId="77777777" w:rsidR="00C46F71" w:rsidRPr="00B13157" w:rsidRDefault="00C46F71" w:rsidP="00C46F71">
      <w:pPr>
        <w:tabs>
          <w:tab w:val="left" w:pos="5580"/>
        </w:tabs>
        <w:jc w:val="both"/>
        <w:rPr>
          <w:bCs/>
          <w:sz w:val="28"/>
          <w:szCs w:val="28"/>
          <w:lang w:val="kk-KZ"/>
        </w:rPr>
      </w:pPr>
      <w:r w:rsidRPr="00B13157">
        <w:rPr>
          <w:bCs/>
          <w:sz w:val="28"/>
          <w:szCs w:val="28"/>
          <w:lang w:val="kk-KZ"/>
        </w:rPr>
        <w:t>V- бутан-бутилен қосындысының көлемі,   мл;</w:t>
      </w:r>
    </w:p>
    <w:p w14:paraId="0C57DAB8" w14:textId="77777777" w:rsidR="00C46F71" w:rsidRPr="00B13157" w:rsidRDefault="00C46F71" w:rsidP="00C46F71">
      <w:pPr>
        <w:tabs>
          <w:tab w:val="left" w:pos="5580"/>
        </w:tabs>
        <w:jc w:val="both"/>
        <w:rPr>
          <w:bCs/>
          <w:sz w:val="28"/>
          <w:szCs w:val="28"/>
          <w:lang w:val="kk-KZ"/>
        </w:rPr>
      </w:pPr>
      <w:r w:rsidRPr="00B13157">
        <w:rPr>
          <w:bCs/>
          <w:sz w:val="28"/>
          <w:szCs w:val="28"/>
          <w:lang w:val="kk-KZ"/>
        </w:rPr>
        <w:t>Анықтау ұзақтығы 15-20 мин.</w:t>
      </w:r>
    </w:p>
    <w:p w14:paraId="216E8ECD" w14:textId="77777777" w:rsidR="00C46F71" w:rsidRPr="00B13157" w:rsidRDefault="00C46F71" w:rsidP="00C46F71">
      <w:pPr>
        <w:tabs>
          <w:tab w:val="left" w:pos="5580"/>
        </w:tabs>
        <w:jc w:val="both"/>
        <w:rPr>
          <w:bCs/>
          <w:sz w:val="28"/>
          <w:szCs w:val="28"/>
          <w:lang w:val="kk-KZ"/>
        </w:rPr>
      </w:pPr>
      <w:r w:rsidRPr="00B13157">
        <w:rPr>
          <w:bCs/>
          <w:sz w:val="28"/>
          <w:szCs w:val="28"/>
          <w:lang w:val="kk-KZ"/>
        </w:rPr>
        <w:t>Анықтау қателігі 2%.</w:t>
      </w:r>
    </w:p>
    <w:p w14:paraId="29690CAA" w14:textId="77777777" w:rsidR="00C46F71" w:rsidRPr="00B13157" w:rsidRDefault="00C46F71" w:rsidP="00C46F71">
      <w:pPr>
        <w:tabs>
          <w:tab w:val="left" w:pos="5580"/>
        </w:tabs>
        <w:jc w:val="both"/>
        <w:rPr>
          <w:bCs/>
          <w:sz w:val="28"/>
          <w:szCs w:val="28"/>
          <w:lang w:val="kk-KZ"/>
        </w:rPr>
      </w:pPr>
      <w:r w:rsidRPr="00B13157">
        <w:rPr>
          <w:bCs/>
          <w:sz w:val="28"/>
          <w:szCs w:val="28"/>
          <w:lang w:val="kk-KZ"/>
        </w:rPr>
        <w:t>Ескертпе 1.Еріткіштің істен шыққанын дәл мезгілінде анықтау үшін, жаңа еріткіште параллель  анализ жүргізу тиіс. Параллельдік анықтау барысында, баяу сіңіру, көміртектің аз болуы, осының бәрі еріткіштің істен шыққандығын куәландырады.Оны міндетті түрде жаңарту керек.</w:t>
      </w:r>
    </w:p>
    <w:p w14:paraId="3E17A675" w14:textId="77777777" w:rsidR="00C46F71" w:rsidRPr="00B13157" w:rsidRDefault="00C46F71" w:rsidP="00C46F71">
      <w:pPr>
        <w:tabs>
          <w:tab w:val="left" w:pos="5580"/>
        </w:tabs>
        <w:jc w:val="both"/>
        <w:rPr>
          <w:bCs/>
          <w:sz w:val="28"/>
          <w:szCs w:val="28"/>
          <w:lang w:val="kk-KZ"/>
        </w:rPr>
      </w:pPr>
      <w:r w:rsidRPr="00B13157">
        <w:rPr>
          <w:bCs/>
          <w:sz w:val="28"/>
          <w:szCs w:val="28"/>
          <w:lang w:val="kk-KZ"/>
        </w:rPr>
        <w:t>2.Қолданылатын еріткіштердің сапасын бақылау үшін, әр біреуін алдын ала жасанды қосындыда тексереді.</w:t>
      </w:r>
    </w:p>
    <w:p w14:paraId="2C59A208" w14:textId="77777777" w:rsidR="00C46F71" w:rsidRPr="00B13157" w:rsidRDefault="00C46F71" w:rsidP="00C46F71">
      <w:pPr>
        <w:tabs>
          <w:tab w:val="left" w:pos="5580"/>
        </w:tabs>
        <w:jc w:val="both"/>
        <w:rPr>
          <w:b/>
          <w:bCs/>
          <w:sz w:val="28"/>
          <w:szCs w:val="28"/>
          <w:lang w:val="kk-KZ"/>
        </w:rPr>
      </w:pPr>
      <w:r w:rsidRPr="00B13157">
        <w:rPr>
          <w:b/>
          <w:bCs/>
          <w:sz w:val="28"/>
          <w:szCs w:val="28"/>
          <w:lang w:val="kk-KZ"/>
        </w:rPr>
        <w:t>Изобутиленді изобутилен-ректификат және изобутилен-сырецте анықтау</w:t>
      </w:r>
    </w:p>
    <w:p w14:paraId="05A9EA59"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Бұл тәсіл  изобутиленнің  53%-тік күкірт  қышқылында  н.бутиленге қарағанда  жылдам  сіңіруінде құралған. Анықталып жатқан газды алдын ала ауамен 3:1 құрамында араластырады.</w:t>
      </w:r>
    </w:p>
    <w:p w14:paraId="628FF8D9" w14:textId="77777777" w:rsidR="00C46F71" w:rsidRPr="00B13157" w:rsidRDefault="00C46F71" w:rsidP="00C46F71">
      <w:pPr>
        <w:tabs>
          <w:tab w:val="left" w:pos="5580"/>
        </w:tabs>
        <w:jc w:val="both"/>
        <w:rPr>
          <w:b/>
          <w:bCs/>
          <w:sz w:val="28"/>
          <w:szCs w:val="28"/>
          <w:lang w:val="kk-KZ"/>
        </w:rPr>
      </w:pPr>
      <w:r w:rsidRPr="00B13157">
        <w:rPr>
          <w:b/>
          <w:bCs/>
          <w:sz w:val="28"/>
          <w:szCs w:val="28"/>
          <w:lang w:val="kk-KZ"/>
        </w:rPr>
        <w:t xml:space="preserve">                     Реактивтер және аспаптар</w:t>
      </w:r>
    </w:p>
    <w:p w14:paraId="484A9697" w14:textId="77777777" w:rsidR="00C46F71" w:rsidRPr="00B13157" w:rsidRDefault="00C46F71" w:rsidP="00C46F71">
      <w:pPr>
        <w:tabs>
          <w:tab w:val="left" w:pos="5580"/>
        </w:tabs>
        <w:jc w:val="both"/>
        <w:rPr>
          <w:b/>
          <w:bCs/>
          <w:sz w:val="28"/>
          <w:szCs w:val="28"/>
          <w:lang w:val="kk-KZ"/>
        </w:rPr>
      </w:pPr>
      <w:r w:rsidRPr="00B13157">
        <w:rPr>
          <w:bCs/>
          <w:sz w:val="28"/>
          <w:szCs w:val="28"/>
          <w:lang w:val="kk-KZ"/>
        </w:rPr>
        <w:t xml:space="preserve">  1.53%-тік күкірт қышқылы;</w:t>
      </w:r>
    </w:p>
    <w:p w14:paraId="707FFF10" w14:textId="77777777" w:rsidR="00C46F71" w:rsidRPr="00B13157" w:rsidRDefault="00C46F71" w:rsidP="00C46F71">
      <w:pPr>
        <w:tabs>
          <w:tab w:val="left" w:pos="5580"/>
        </w:tabs>
        <w:jc w:val="both"/>
        <w:rPr>
          <w:bCs/>
          <w:sz w:val="28"/>
          <w:szCs w:val="28"/>
          <w:lang w:val="kk-KZ"/>
        </w:rPr>
      </w:pPr>
      <w:r w:rsidRPr="00B13157">
        <w:rPr>
          <w:bCs/>
          <w:sz w:val="28"/>
          <w:szCs w:val="28"/>
          <w:lang w:val="kk-KZ"/>
        </w:rPr>
        <w:t xml:space="preserve"> 2.Цилиндрлік газометр (0,3-</w:t>
      </w:r>
      <w:smartTag w:uri="urn:schemas-microsoft-com:office:smarttags" w:element="metricconverter">
        <w:smartTagPr>
          <w:attr w:name="ProductID" w:val="0,5 л"/>
        </w:smartTagPr>
        <w:r w:rsidRPr="00B13157">
          <w:rPr>
            <w:bCs/>
            <w:sz w:val="28"/>
            <w:szCs w:val="28"/>
            <w:lang w:val="kk-KZ"/>
          </w:rPr>
          <w:t>0,5 л</w:t>
        </w:r>
      </w:smartTag>
      <w:r w:rsidRPr="00B13157">
        <w:rPr>
          <w:bCs/>
          <w:sz w:val="28"/>
          <w:szCs w:val="28"/>
          <w:lang w:val="kk-KZ"/>
        </w:rPr>
        <w:t>) ас тұзымен қаныққан ерітіндімен   толтырылған-1;</w:t>
      </w:r>
    </w:p>
    <w:p w14:paraId="7968EB57" w14:textId="77777777" w:rsidR="00C46F71" w:rsidRPr="00B13157" w:rsidRDefault="00C46F71" w:rsidP="00C46F71">
      <w:pPr>
        <w:jc w:val="both"/>
        <w:rPr>
          <w:bCs/>
          <w:sz w:val="28"/>
          <w:szCs w:val="28"/>
          <w:lang w:val="kk-KZ"/>
        </w:rPr>
      </w:pPr>
      <w:r w:rsidRPr="00B13157">
        <w:rPr>
          <w:bCs/>
          <w:sz w:val="28"/>
          <w:szCs w:val="28"/>
          <w:lang w:val="kk-KZ"/>
        </w:rPr>
        <w:t>3.Газ бюреткасы (100 мл) 0,1 мл- лік бөлінгішімен-1;</w:t>
      </w:r>
    </w:p>
    <w:p w14:paraId="4919636A" w14:textId="77777777" w:rsidR="00C46F71" w:rsidRPr="00B13157" w:rsidRDefault="00C46F71" w:rsidP="00C46F71">
      <w:pPr>
        <w:jc w:val="both"/>
        <w:rPr>
          <w:bCs/>
          <w:sz w:val="28"/>
          <w:szCs w:val="28"/>
          <w:lang w:val="kk-KZ"/>
        </w:rPr>
      </w:pPr>
      <w:r w:rsidRPr="00B13157">
        <w:rPr>
          <w:bCs/>
          <w:sz w:val="28"/>
          <w:szCs w:val="28"/>
          <w:lang w:val="kk-KZ"/>
        </w:rPr>
        <w:t>4.Сіңіргіш пипетка (200-250 мл) кранымен(кранына деиін әйнек трубкаларымен толтырылған)-1;</w:t>
      </w:r>
    </w:p>
    <w:p w14:paraId="6E07A841" w14:textId="77777777" w:rsidR="00C46F71" w:rsidRPr="00B13157" w:rsidRDefault="00C46F71" w:rsidP="00C46F71">
      <w:pPr>
        <w:jc w:val="both"/>
        <w:rPr>
          <w:bCs/>
          <w:sz w:val="28"/>
          <w:szCs w:val="28"/>
          <w:lang w:val="kk-KZ"/>
        </w:rPr>
      </w:pPr>
      <w:r w:rsidRPr="00B13157">
        <w:rPr>
          <w:bCs/>
          <w:sz w:val="28"/>
          <w:szCs w:val="28"/>
          <w:lang w:val="kk-KZ"/>
        </w:rPr>
        <w:t>5.Батарейлік стакан (1-</w:t>
      </w:r>
      <w:smartTag w:uri="urn:schemas-microsoft-com:office:smarttags" w:element="metricconverter">
        <w:smartTagPr>
          <w:attr w:name="ProductID" w:val="1,5 л"/>
        </w:smartTagPr>
        <w:r w:rsidRPr="00B13157">
          <w:rPr>
            <w:bCs/>
            <w:sz w:val="28"/>
            <w:szCs w:val="28"/>
            <w:lang w:val="kk-KZ"/>
          </w:rPr>
          <w:t>1,5 л</w:t>
        </w:r>
      </w:smartTag>
      <w:r w:rsidRPr="00B13157">
        <w:rPr>
          <w:bCs/>
          <w:sz w:val="28"/>
          <w:szCs w:val="28"/>
          <w:lang w:val="kk-KZ"/>
        </w:rPr>
        <w:t>) -1;</w:t>
      </w:r>
    </w:p>
    <w:p w14:paraId="36CEC225" w14:textId="77777777" w:rsidR="00C46F71" w:rsidRPr="00B13157" w:rsidRDefault="00C46F71" w:rsidP="00C46F71">
      <w:pPr>
        <w:jc w:val="both"/>
        <w:rPr>
          <w:b/>
          <w:bCs/>
          <w:sz w:val="28"/>
          <w:szCs w:val="28"/>
          <w:lang w:val="kk-KZ"/>
        </w:rPr>
      </w:pPr>
      <w:r w:rsidRPr="00B13157">
        <w:rPr>
          <w:bCs/>
          <w:sz w:val="28"/>
          <w:szCs w:val="28"/>
          <w:lang w:val="kk-KZ"/>
        </w:rPr>
        <w:t xml:space="preserve">                                            </w:t>
      </w:r>
      <w:r w:rsidRPr="00B13157">
        <w:rPr>
          <w:b/>
          <w:bCs/>
          <w:sz w:val="28"/>
          <w:szCs w:val="28"/>
          <w:lang w:val="kk-KZ"/>
        </w:rPr>
        <w:t>Анықтау барысы</w:t>
      </w:r>
    </w:p>
    <w:p w14:paraId="34FADB16" w14:textId="77777777" w:rsidR="00C46F71" w:rsidRPr="00B13157" w:rsidRDefault="00C46F71" w:rsidP="00C46F71">
      <w:pPr>
        <w:jc w:val="both"/>
        <w:rPr>
          <w:bCs/>
          <w:sz w:val="28"/>
          <w:szCs w:val="28"/>
          <w:lang w:val="kk-KZ"/>
        </w:rPr>
      </w:pPr>
      <w:r w:rsidRPr="00B13157">
        <w:rPr>
          <w:bCs/>
          <w:sz w:val="28"/>
          <w:szCs w:val="28"/>
          <w:lang w:val="kk-KZ"/>
        </w:rPr>
        <w:t xml:space="preserve">       Пипеткімен 1 мл сұйық суытылған (тұз бен мұз қосындысы) анықталып жатқан үлгіні алып, газометрде буландырады. Сосын газометрден  5мл газды алып газды бюреткіге жібереді, 3 мин кеиін көлемін өлшейді, содан кеиін бюреткіге 25 мл таза ауа жинайды.</w:t>
      </w:r>
    </w:p>
    <w:p w14:paraId="16B3A613" w14:textId="77777777" w:rsidR="00C46F71" w:rsidRPr="00B13157" w:rsidRDefault="00C46F71" w:rsidP="00C46F71">
      <w:pPr>
        <w:jc w:val="both"/>
        <w:rPr>
          <w:bCs/>
          <w:sz w:val="28"/>
          <w:szCs w:val="28"/>
          <w:lang w:val="kk-KZ"/>
        </w:rPr>
      </w:pPr>
      <w:r w:rsidRPr="00B13157">
        <w:rPr>
          <w:bCs/>
          <w:sz w:val="28"/>
          <w:szCs w:val="28"/>
          <w:lang w:val="kk-KZ"/>
        </w:rPr>
        <w:t>Әлгі бюреткіні белгілі бір бұрышта майысқан,53% күкірт қышқылымен толтырылған әйнек трубкі арқылы  сіңіргіш пипеткамен қосады (сурет 1).  Содан кеиін бюретканын кранын ашып қойып, газдың ортақ көлемін өлшейді.Сол кезде күкірт қышқылды сіңіргіш пипетка, су термостатына батырылуы тиіс (судың температурасы 25˚С).</w:t>
      </w:r>
    </w:p>
    <w:p w14:paraId="04F6DA88" w14:textId="77777777" w:rsidR="00C46F71" w:rsidRPr="00B13157" w:rsidRDefault="00C46F71" w:rsidP="00C46F71">
      <w:pPr>
        <w:jc w:val="both"/>
        <w:rPr>
          <w:bCs/>
          <w:sz w:val="28"/>
          <w:szCs w:val="28"/>
          <w:lang w:val="kk-KZ"/>
        </w:rPr>
      </w:pPr>
      <w:r w:rsidRPr="00B13157">
        <w:rPr>
          <w:bCs/>
          <w:sz w:val="28"/>
          <w:szCs w:val="28"/>
          <w:lang w:val="kk-KZ"/>
        </w:rPr>
        <w:t xml:space="preserve">Бюреткідегі газды, пипеткаға аударып, ал 1 сағ кеиін кері қайтарып, қалған газдың көлемін өлшейді. Содан соң газды қайтадан пипеткіге аударады. Қалған газдың көлемін кеиінгі өлшеулерде әрбір 5 мин сайын өлшейді. </w:t>
      </w:r>
      <w:r w:rsidRPr="00B13157">
        <w:rPr>
          <w:bCs/>
          <w:sz w:val="28"/>
          <w:szCs w:val="28"/>
          <w:lang w:val="kk-KZ"/>
        </w:rPr>
        <w:lastRenderedPageBreak/>
        <w:t>Изобутиленнің толық сіңіруін біткенін, соңғы үш өлшемдердің  тең екенінде білеміз.</w:t>
      </w:r>
    </w:p>
    <w:p w14:paraId="0D2A4CA8" w14:textId="77777777" w:rsidR="00C46F71" w:rsidRPr="00B13157" w:rsidRDefault="00C46F71" w:rsidP="00C46F71">
      <w:pPr>
        <w:jc w:val="both"/>
        <w:rPr>
          <w:bCs/>
          <w:sz w:val="28"/>
          <w:szCs w:val="28"/>
        </w:rPr>
      </w:pPr>
      <w:r w:rsidRPr="00B13157">
        <w:rPr>
          <w:bCs/>
          <w:sz w:val="28"/>
          <w:szCs w:val="28"/>
          <w:lang w:val="kk-KZ"/>
        </w:rPr>
        <w:t xml:space="preserve">       Изобутиленнің  құрамын  </w:t>
      </w:r>
      <w:r w:rsidRPr="00B13157">
        <w:rPr>
          <w:b/>
          <w:bCs/>
          <w:sz w:val="28"/>
          <w:szCs w:val="28"/>
          <w:lang w:val="kk-KZ"/>
        </w:rPr>
        <w:t xml:space="preserve">Х </w:t>
      </w:r>
      <w:r w:rsidRPr="00B13157">
        <w:rPr>
          <w:bCs/>
          <w:sz w:val="28"/>
          <w:szCs w:val="28"/>
        </w:rPr>
        <w:t>(</w:t>
      </w:r>
      <w:r w:rsidRPr="00B13157">
        <w:rPr>
          <w:bCs/>
          <w:sz w:val="28"/>
          <w:szCs w:val="28"/>
          <w:lang w:val="kk-KZ"/>
        </w:rPr>
        <w:t>көлем. %) осы формуламен анықтайды:</w:t>
      </w:r>
    </w:p>
    <w:p w14:paraId="2ACB73D1" w14:textId="77777777" w:rsidR="00C46F71" w:rsidRPr="00B13157" w:rsidRDefault="00C46F71" w:rsidP="00C46F71">
      <w:pPr>
        <w:jc w:val="both"/>
        <w:rPr>
          <w:sz w:val="28"/>
          <w:szCs w:val="28"/>
        </w:rPr>
      </w:pPr>
      <w:r w:rsidRPr="00B13157">
        <w:rPr>
          <w:sz w:val="28"/>
          <w:szCs w:val="28"/>
        </w:rPr>
        <w:t xml:space="preserve">                                                     </w:t>
      </w:r>
    </w:p>
    <w:p w14:paraId="5A26E7E6" w14:textId="77777777" w:rsidR="00C46F71" w:rsidRPr="00B13157" w:rsidRDefault="00C46F71" w:rsidP="00C46F71">
      <w:pPr>
        <w:jc w:val="both"/>
        <w:rPr>
          <w:sz w:val="28"/>
          <w:szCs w:val="28"/>
        </w:rPr>
      </w:pPr>
      <w:r>
        <w:rPr>
          <w:noProof/>
          <w:sz w:val="28"/>
          <w:szCs w:val="28"/>
        </w:rPr>
        <w:drawing>
          <wp:anchor distT="0" distB="0" distL="114300" distR="114300" simplePos="0" relativeHeight="251724800" behindDoc="0" locked="0" layoutInCell="1" allowOverlap="1" wp14:anchorId="30BF5FAD" wp14:editId="38C63109">
            <wp:simplePos x="0" y="0"/>
            <wp:positionH relativeFrom="column">
              <wp:posOffset>2400300</wp:posOffset>
            </wp:positionH>
            <wp:positionV relativeFrom="paragraph">
              <wp:posOffset>56515</wp:posOffset>
            </wp:positionV>
            <wp:extent cx="1314450" cy="409575"/>
            <wp:effectExtent l="0" t="0" r="0" b="0"/>
            <wp:wrapSquare wrapText="bothSides"/>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7" cstate="print">
                      <a:clrChange>
                        <a:clrFrom>
                          <a:srgbClr val="FFFFFF"/>
                        </a:clrFrom>
                        <a:clrTo>
                          <a:srgbClr val="FFFFFF">
                            <a:alpha val="0"/>
                          </a:srgbClr>
                        </a:clrTo>
                      </a:clrChange>
                    </a:blip>
                    <a:srcRect/>
                    <a:stretch>
                      <a:fillRect/>
                    </a:stretch>
                  </pic:blipFill>
                  <pic:spPr bwMode="auto">
                    <a:xfrm>
                      <a:off x="0" y="0"/>
                      <a:ext cx="1314450" cy="409575"/>
                    </a:xfrm>
                    <a:prstGeom prst="rect">
                      <a:avLst/>
                    </a:prstGeom>
                    <a:noFill/>
                    <a:ln w="9525">
                      <a:noFill/>
                      <a:miter lim="800000"/>
                      <a:headEnd/>
                      <a:tailEnd/>
                    </a:ln>
                  </pic:spPr>
                </pic:pic>
              </a:graphicData>
            </a:graphic>
          </wp:anchor>
        </w:drawing>
      </w:r>
    </w:p>
    <w:p w14:paraId="219B4DA1" w14:textId="77777777" w:rsidR="00C46F71" w:rsidRPr="00B13157" w:rsidRDefault="00C46F71" w:rsidP="00C46F71">
      <w:pPr>
        <w:jc w:val="both"/>
        <w:rPr>
          <w:sz w:val="28"/>
          <w:szCs w:val="28"/>
        </w:rPr>
      </w:pPr>
      <w:r w:rsidRPr="00B13157">
        <w:rPr>
          <w:sz w:val="28"/>
          <w:szCs w:val="28"/>
        </w:rPr>
        <w:t xml:space="preserve">                                                        </w:t>
      </w:r>
      <w:r w:rsidRPr="00B13157">
        <w:rPr>
          <w:b/>
          <w:bCs/>
          <w:sz w:val="28"/>
          <w:szCs w:val="28"/>
          <w:lang w:val="kk-KZ"/>
        </w:rPr>
        <w:t>Х</w:t>
      </w:r>
      <w:r w:rsidR="00AA2FC2" w:rsidRPr="00B13157">
        <w:rPr>
          <w:b/>
          <w:bCs/>
          <w:sz w:val="28"/>
          <w:szCs w:val="28"/>
          <w:lang w:val="kk-KZ"/>
        </w:rPr>
        <w:fldChar w:fldCharType="begin"/>
      </w:r>
      <w:r w:rsidRPr="00B13157">
        <w:rPr>
          <w:b/>
          <w:bCs/>
          <w:sz w:val="28"/>
          <w:szCs w:val="28"/>
          <w:lang w:val="kk-KZ"/>
        </w:rPr>
        <w:instrText xml:space="preserve"> QUOTE </w:instrText>
      </w:r>
      <w:r>
        <w:rPr>
          <w:noProof/>
          <w:sz w:val="28"/>
          <w:szCs w:val="28"/>
        </w:rPr>
        <w:drawing>
          <wp:inline distT="0" distB="0" distL="0" distR="0" wp14:anchorId="26540129" wp14:editId="7FBD4208">
            <wp:extent cx="1314450" cy="4095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7" cstate="print">
                      <a:clrChange>
                        <a:clrFrom>
                          <a:srgbClr val="FFFFFF"/>
                        </a:clrFrom>
                        <a:clrTo>
                          <a:srgbClr val="FFFFFF">
                            <a:alpha val="0"/>
                          </a:srgbClr>
                        </a:clrTo>
                      </a:clrChange>
                    </a:blip>
                    <a:srcRect/>
                    <a:stretch>
                      <a:fillRect/>
                    </a:stretch>
                  </pic:blipFill>
                  <pic:spPr bwMode="auto">
                    <a:xfrm>
                      <a:off x="0" y="0"/>
                      <a:ext cx="1314450" cy="409575"/>
                    </a:xfrm>
                    <a:prstGeom prst="rect">
                      <a:avLst/>
                    </a:prstGeom>
                    <a:noFill/>
                    <a:ln w="9525">
                      <a:noFill/>
                      <a:miter lim="800000"/>
                      <a:headEnd/>
                      <a:tailEnd/>
                    </a:ln>
                  </pic:spPr>
                </pic:pic>
              </a:graphicData>
            </a:graphic>
          </wp:inline>
        </w:drawing>
      </w:r>
      <w:r w:rsidRPr="00B13157">
        <w:rPr>
          <w:b/>
          <w:bCs/>
          <w:sz w:val="28"/>
          <w:szCs w:val="28"/>
          <w:lang w:val="kk-KZ"/>
        </w:rPr>
        <w:instrText xml:space="preserve"> </w:instrText>
      </w:r>
      <w:r w:rsidR="00AA2FC2" w:rsidRPr="00B13157">
        <w:rPr>
          <w:b/>
          <w:bCs/>
          <w:sz w:val="28"/>
          <w:szCs w:val="28"/>
          <w:lang w:val="kk-KZ"/>
        </w:rPr>
        <w:fldChar w:fldCharType="end"/>
      </w:r>
    </w:p>
    <w:p w14:paraId="5DFDE29E" w14:textId="77777777" w:rsidR="00C46F71" w:rsidRPr="00B13157" w:rsidRDefault="00C46F71" w:rsidP="00C46F71">
      <w:pPr>
        <w:jc w:val="both"/>
        <w:rPr>
          <w:sz w:val="28"/>
          <w:szCs w:val="28"/>
        </w:rPr>
      </w:pPr>
      <w:r w:rsidRPr="00B13157">
        <w:rPr>
          <w:sz w:val="28"/>
          <w:szCs w:val="28"/>
          <w:lang w:val="kk-KZ"/>
        </w:rPr>
        <w:t xml:space="preserve">          </w:t>
      </w:r>
    </w:p>
    <w:p w14:paraId="6FEBAC06" w14:textId="77777777" w:rsidR="00C46F71" w:rsidRPr="00B13157" w:rsidRDefault="00C46F71" w:rsidP="00C46F71">
      <w:pPr>
        <w:jc w:val="both"/>
        <w:rPr>
          <w:sz w:val="28"/>
          <w:szCs w:val="28"/>
          <w:lang w:val="kk-KZ"/>
        </w:rPr>
      </w:pPr>
      <w:r w:rsidRPr="00B13157">
        <w:rPr>
          <w:sz w:val="28"/>
          <w:szCs w:val="28"/>
        </w:rPr>
        <w:t xml:space="preserve">         </w:t>
      </w:r>
      <w:r w:rsidRPr="00B13157">
        <w:rPr>
          <w:sz w:val="28"/>
          <w:szCs w:val="28"/>
          <w:lang w:val="kk-KZ"/>
        </w:rPr>
        <w:t>V</w:t>
      </w:r>
      <w:r w:rsidRPr="00B13157">
        <w:rPr>
          <w:sz w:val="28"/>
          <w:szCs w:val="28"/>
          <w:vertAlign w:val="subscript"/>
          <w:lang w:val="kk-KZ"/>
        </w:rPr>
        <w:t>0</w:t>
      </w:r>
      <w:r w:rsidRPr="00B13157">
        <w:rPr>
          <w:sz w:val="28"/>
          <w:szCs w:val="28"/>
          <w:lang w:val="kk-KZ"/>
        </w:rPr>
        <w:t xml:space="preserve">- изобутиленнің анықтауға алынған көлемі, </w:t>
      </w:r>
      <w:r w:rsidRPr="00B13157">
        <w:rPr>
          <w:i/>
          <w:iCs/>
          <w:sz w:val="28"/>
          <w:szCs w:val="28"/>
          <w:lang w:val="kk-KZ"/>
        </w:rPr>
        <w:t>мл</w:t>
      </w:r>
      <w:r w:rsidRPr="00B13157">
        <w:rPr>
          <w:sz w:val="28"/>
          <w:szCs w:val="28"/>
          <w:lang w:val="kk-KZ"/>
        </w:rPr>
        <w:t>;</w:t>
      </w:r>
    </w:p>
    <w:p w14:paraId="3F336036" w14:textId="77777777" w:rsidR="00C46F71" w:rsidRPr="00B13157" w:rsidRDefault="00C46F71" w:rsidP="00C46F71">
      <w:pPr>
        <w:jc w:val="both"/>
        <w:rPr>
          <w:sz w:val="28"/>
          <w:szCs w:val="28"/>
          <w:lang w:val="kk-KZ"/>
        </w:rPr>
      </w:pPr>
      <w:r w:rsidRPr="00B13157">
        <w:rPr>
          <w:sz w:val="28"/>
          <w:szCs w:val="28"/>
          <w:lang w:val="kk-KZ"/>
        </w:rPr>
        <w:t xml:space="preserve">          V</w:t>
      </w:r>
      <w:r w:rsidRPr="00B13157">
        <w:rPr>
          <w:sz w:val="28"/>
          <w:szCs w:val="28"/>
          <w:vertAlign w:val="subscript"/>
          <w:lang w:val="kk-KZ"/>
        </w:rPr>
        <w:t>1</w:t>
      </w:r>
      <w:r w:rsidRPr="00B13157">
        <w:rPr>
          <w:sz w:val="28"/>
          <w:szCs w:val="28"/>
          <w:lang w:val="kk-KZ"/>
        </w:rPr>
        <w:t xml:space="preserve">-газдың ортақ көлемі (ауамен бірге), </w:t>
      </w:r>
      <w:r w:rsidRPr="00B13157">
        <w:rPr>
          <w:i/>
          <w:iCs/>
          <w:sz w:val="28"/>
          <w:szCs w:val="28"/>
          <w:lang w:val="kk-KZ"/>
        </w:rPr>
        <w:t>мл</w:t>
      </w:r>
      <w:r w:rsidRPr="00B13157">
        <w:rPr>
          <w:sz w:val="28"/>
          <w:szCs w:val="28"/>
          <w:lang w:val="kk-KZ"/>
        </w:rPr>
        <w:t>;</w:t>
      </w:r>
    </w:p>
    <w:p w14:paraId="30FEBF2D" w14:textId="77777777" w:rsidR="00C46F71" w:rsidRPr="00B13157" w:rsidRDefault="00C46F71" w:rsidP="00C46F71">
      <w:pPr>
        <w:jc w:val="both"/>
        <w:rPr>
          <w:sz w:val="28"/>
          <w:szCs w:val="28"/>
          <w:lang w:val="kk-KZ"/>
        </w:rPr>
      </w:pPr>
      <w:r w:rsidRPr="00B13157">
        <w:rPr>
          <w:sz w:val="28"/>
          <w:szCs w:val="28"/>
          <w:lang w:val="kk-KZ"/>
        </w:rPr>
        <w:t xml:space="preserve">          V</w:t>
      </w:r>
      <w:r w:rsidRPr="00B13157">
        <w:rPr>
          <w:sz w:val="28"/>
          <w:szCs w:val="28"/>
          <w:vertAlign w:val="subscript"/>
          <w:lang w:val="kk-KZ"/>
        </w:rPr>
        <w:t>2</w:t>
      </w:r>
      <w:r w:rsidRPr="00B13157">
        <w:rPr>
          <w:sz w:val="28"/>
          <w:szCs w:val="28"/>
          <w:lang w:val="kk-KZ"/>
        </w:rPr>
        <w:t xml:space="preserve">-изобутиленнің түгелдей сіңіруінен кеиін қалған газ, </w:t>
      </w:r>
      <w:r w:rsidRPr="00B13157">
        <w:rPr>
          <w:i/>
          <w:iCs/>
          <w:sz w:val="28"/>
          <w:szCs w:val="28"/>
          <w:lang w:val="kk-KZ"/>
        </w:rPr>
        <w:t>мл.</w:t>
      </w:r>
    </w:p>
    <w:p w14:paraId="37F8E6BB" w14:textId="77777777" w:rsidR="00C46F71" w:rsidRPr="00B13157" w:rsidRDefault="00C46F71" w:rsidP="00C46F71">
      <w:pPr>
        <w:jc w:val="both"/>
        <w:rPr>
          <w:sz w:val="28"/>
          <w:szCs w:val="28"/>
          <w:lang w:val="kk-KZ"/>
        </w:rPr>
      </w:pPr>
      <w:r w:rsidRPr="00B13157">
        <w:rPr>
          <w:sz w:val="28"/>
          <w:szCs w:val="28"/>
          <w:lang w:val="kk-KZ"/>
        </w:rPr>
        <w:t xml:space="preserve">       Анықтау ұзақтығы 2-2,5 сағ.</w:t>
      </w:r>
    </w:p>
    <w:p w14:paraId="62B8756A" w14:textId="77777777" w:rsidR="00C46F71" w:rsidRPr="00B13157" w:rsidRDefault="00C46F71" w:rsidP="00C46F71">
      <w:pPr>
        <w:jc w:val="both"/>
        <w:rPr>
          <w:sz w:val="28"/>
          <w:szCs w:val="28"/>
          <w:lang w:val="kk-KZ"/>
        </w:rPr>
      </w:pPr>
      <w:r w:rsidRPr="00B13157">
        <w:rPr>
          <w:sz w:val="28"/>
          <w:szCs w:val="28"/>
          <w:lang w:val="kk-KZ"/>
        </w:rPr>
        <w:t xml:space="preserve">       Анықтау   қателігі 0,1%.     </w:t>
      </w:r>
    </w:p>
    <w:p w14:paraId="597D4969" w14:textId="77777777" w:rsidR="00C46F71" w:rsidRPr="00B13157" w:rsidRDefault="00C46F71" w:rsidP="00C46F71">
      <w:pPr>
        <w:jc w:val="both"/>
        <w:rPr>
          <w:b/>
          <w:sz w:val="28"/>
          <w:szCs w:val="28"/>
          <w:lang w:val="kk-KZ"/>
        </w:rPr>
      </w:pPr>
    </w:p>
    <w:p w14:paraId="36761C2F" w14:textId="77777777" w:rsidR="00C46F71" w:rsidRPr="00B13157" w:rsidRDefault="00C46F71" w:rsidP="00C46F71">
      <w:pPr>
        <w:jc w:val="both"/>
        <w:rPr>
          <w:b/>
          <w:sz w:val="28"/>
          <w:szCs w:val="28"/>
          <w:lang w:val="kk-KZ"/>
        </w:rPr>
      </w:pPr>
      <w:r w:rsidRPr="00B13157">
        <w:rPr>
          <w:b/>
          <w:sz w:val="28"/>
          <w:szCs w:val="28"/>
          <w:lang w:val="kk-KZ"/>
        </w:rPr>
        <w:t>Изобутиленнің изобутилен-ректификатта және изобутилен-сырецте жылдам анықтауы</w:t>
      </w:r>
    </w:p>
    <w:p w14:paraId="6C240526" w14:textId="77777777" w:rsidR="00C46F71" w:rsidRPr="00B13157" w:rsidRDefault="00C46F71" w:rsidP="00C46F71">
      <w:pPr>
        <w:jc w:val="both"/>
        <w:rPr>
          <w:sz w:val="28"/>
          <w:szCs w:val="28"/>
          <w:lang w:val="kk-KZ"/>
        </w:rPr>
      </w:pPr>
      <w:r w:rsidRPr="00B13157">
        <w:rPr>
          <w:sz w:val="28"/>
          <w:szCs w:val="28"/>
          <w:lang w:val="kk-KZ"/>
        </w:rPr>
        <w:t xml:space="preserve">       Сіңіргіш пипеткіге 60%-ті күкірт қышқылы құйылады.Газды бюреткіге газометрден 75 мл анықталатын газды аударады.3 мин кеиін оның көлемін өлшейді. Содан соң бюреткіге 25 мл таза ауа қосады.Сосын кранды ашып қойып, ортақ газдың көлемін өлшейді. Кеиін бюреткідегі газды 5 минутқа, 60%-тік күкірт қышқылы бар сіңіргіш пипеткіге аударады. Қалған газдың көлемін 5 мин сайын  үш  теңдей             деиін өлшейді.</w:t>
      </w:r>
    </w:p>
    <w:p w14:paraId="3CE666FC" w14:textId="77777777" w:rsidR="00C46F71" w:rsidRPr="00B13157" w:rsidRDefault="00C46F71" w:rsidP="00C46F71">
      <w:pPr>
        <w:jc w:val="both"/>
        <w:rPr>
          <w:sz w:val="28"/>
          <w:szCs w:val="28"/>
          <w:lang w:val="kk-KZ"/>
        </w:rPr>
      </w:pPr>
      <w:r w:rsidRPr="00B13157">
        <w:rPr>
          <w:sz w:val="28"/>
          <w:szCs w:val="28"/>
          <w:lang w:val="kk-KZ"/>
        </w:rPr>
        <w:t>Термостаттағы судың температурасы 25˚С;</w:t>
      </w:r>
    </w:p>
    <w:p w14:paraId="6E09A5D7" w14:textId="77777777" w:rsidR="00C46F71" w:rsidRPr="00B13157" w:rsidRDefault="00C46F71" w:rsidP="00C46F71">
      <w:pPr>
        <w:jc w:val="both"/>
        <w:rPr>
          <w:sz w:val="28"/>
          <w:szCs w:val="28"/>
          <w:lang w:val="kk-KZ"/>
        </w:rPr>
      </w:pPr>
      <w:r w:rsidRPr="00B13157">
        <w:rPr>
          <w:sz w:val="28"/>
          <w:szCs w:val="28"/>
          <w:lang w:val="kk-KZ"/>
        </w:rPr>
        <w:t>Анықтау ұзақтығы 25-30 мин;</w:t>
      </w:r>
    </w:p>
    <w:p w14:paraId="032C1036" w14:textId="77777777" w:rsidR="00C46F71" w:rsidRPr="00B13157" w:rsidRDefault="00C46F71" w:rsidP="00C46F71">
      <w:pPr>
        <w:jc w:val="both"/>
        <w:rPr>
          <w:sz w:val="28"/>
          <w:szCs w:val="28"/>
          <w:lang w:val="kk-KZ"/>
        </w:rPr>
      </w:pPr>
      <w:r w:rsidRPr="00B13157">
        <w:rPr>
          <w:sz w:val="28"/>
          <w:szCs w:val="28"/>
          <w:lang w:val="kk-KZ"/>
        </w:rPr>
        <w:t xml:space="preserve">Анықтау қателігі 0,2%;    </w:t>
      </w:r>
    </w:p>
    <w:p w14:paraId="4C7698B2" w14:textId="77777777" w:rsidR="00C46F71" w:rsidRPr="00B13157" w:rsidRDefault="00C46F71" w:rsidP="00C46F71">
      <w:pPr>
        <w:jc w:val="both"/>
        <w:rPr>
          <w:b/>
          <w:bCs/>
          <w:sz w:val="28"/>
          <w:szCs w:val="28"/>
          <w:lang w:val="kk-KZ"/>
        </w:rPr>
      </w:pPr>
      <w:r w:rsidRPr="00B13157">
        <w:rPr>
          <w:b/>
          <w:bCs/>
          <w:sz w:val="28"/>
          <w:szCs w:val="28"/>
          <w:lang w:val="kk-KZ"/>
        </w:rPr>
        <w:t>Қаныкпаған қосылыстардың сұйық өнімдерде бромид-броматтық тәсілмен анықтау</w:t>
      </w:r>
    </w:p>
    <w:p w14:paraId="7CCCBD87" w14:textId="77777777" w:rsidR="00C46F71" w:rsidRPr="00B13157" w:rsidRDefault="00C46F71" w:rsidP="00C46F71">
      <w:pPr>
        <w:jc w:val="both"/>
        <w:rPr>
          <w:bCs/>
          <w:sz w:val="28"/>
          <w:szCs w:val="28"/>
          <w:lang w:val="kk-KZ"/>
        </w:rPr>
      </w:pPr>
      <w:r w:rsidRPr="00B13157">
        <w:rPr>
          <w:bCs/>
          <w:sz w:val="28"/>
          <w:szCs w:val="28"/>
          <w:lang w:val="kk-KZ"/>
        </w:rPr>
        <w:t>Бұл тәсіл тұзды қышқыл мен бромид-бромат ерітіндісінің әсерінен бөлінетін бромға, қанбаған қосындылардың қосылуында құралған.</w:t>
      </w:r>
    </w:p>
    <w:p w14:paraId="558FE538" w14:textId="77777777" w:rsidR="00C46F71" w:rsidRPr="00B13157" w:rsidRDefault="00C46F71" w:rsidP="00C46F71">
      <w:pPr>
        <w:jc w:val="both"/>
        <w:rPr>
          <w:bCs/>
          <w:sz w:val="28"/>
          <w:szCs w:val="28"/>
          <w:lang w:val="kk-KZ"/>
        </w:rPr>
      </w:pPr>
      <w:r w:rsidRPr="00B13157">
        <w:rPr>
          <w:bCs/>
          <w:sz w:val="28"/>
          <w:szCs w:val="28"/>
          <w:lang w:val="kk-KZ"/>
        </w:rPr>
        <w:t>Қалған бромның артық мөлшерін иодтық эквивалент санына аударады. Ал оны тиосульфат натрий ерітіндісімен титрлеу арқылы анықтайды:</w:t>
      </w:r>
    </w:p>
    <w:p w14:paraId="0C5974E1" w14:textId="77777777" w:rsidR="00C46F71" w:rsidRPr="00B13157" w:rsidRDefault="00C46F71" w:rsidP="00C46F71">
      <w:pPr>
        <w:jc w:val="both"/>
        <w:rPr>
          <w:bCs/>
          <w:sz w:val="28"/>
          <w:szCs w:val="28"/>
          <w:lang w:val="kk-KZ"/>
        </w:rPr>
      </w:pPr>
      <w:r w:rsidRPr="00B13157">
        <w:rPr>
          <w:bCs/>
          <w:sz w:val="28"/>
          <w:szCs w:val="28"/>
          <w:lang w:val="kk-KZ"/>
        </w:rPr>
        <w:t xml:space="preserve">                   </w:t>
      </w:r>
      <w:r w:rsidRPr="00B13157">
        <w:rPr>
          <w:sz w:val="28"/>
          <w:szCs w:val="28"/>
          <w:lang w:val="kk-KZ"/>
        </w:rPr>
        <w:t>KBrO</w:t>
      </w:r>
      <w:r w:rsidRPr="00B13157">
        <w:rPr>
          <w:sz w:val="28"/>
          <w:szCs w:val="28"/>
          <w:vertAlign w:val="subscript"/>
          <w:lang w:val="kk-KZ"/>
        </w:rPr>
        <w:t>3</w:t>
      </w:r>
      <w:r w:rsidRPr="00B13157">
        <w:rPr>
          <w:sz w:val="28"/>
          <w:szCs w:val="28"/>
          <w:lang w:val="kk-KZ"/>
        </w:rPr>
        <w:t>+5KBr+6HCl</w:t>
      </w:r>
      <w:r w:rsidR="00AA2FC2" w:rsidRPr="00B13157">
        <w:rPr>
          <w:sz w:val="28"/>
          <w:szCs w:val="28"/>
          <w:lang w:val="kk-KZ"/>
        </w:rPr>
        <w:fldChar w:fldCharType="begin"/>
      </w:r>
      <w:r w:rsidRPr="00B13157">
        <w:rPr>
          <w:sz w:val="28"/>
          <w:szCs w:val="28"/>
          <w:lang w:val="kk-KZ"/>
        </w:rPr>
        <w:instrText xml:space="preserve"> QUOTE </w:instrText>
      </w:r>
      <w:r>
        <w:rPr>
          <w:noProof/>
          <w:sz w:val="28"/>
          <w:szCs w:val="28"/>
        </w:rPr>
        <w:drawing>
          <wp:inline distT="0" distB="0" distL="0" distR="0" wp14:anchorId="1A9B1955" wp14:editId="4B277F0F">
            <wp:extent cx="247650" cy="2095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8" cstate="print">
                      <a:clrChange>
                        <a:clrFrom>
                          <a:srgbClr val="FFFFFF"/>
                        </a:clrFrom>
                        <a:clrTo>
                          <a:srgbClr val="FFFFFF">
                            <a:alpha val="0"/>
                          </a:srgbClr>
                        </a:clrTo>
                      </a:clrChange>
                    </a:blip>
                    <a:srcRect/>
                    <a:stretch>
                      <a:fillRect/>
                    </a:stretch>
                  </pic:blipFill>
                  <pic:spPr bwMode="auto">
                    <a:xfrm>
                      <a:off x="0" y="0"/>
                      <a:ext cx="247650" cy="209550"/>
                    </a:xfrm>
                    <a:prstGeom prst="rect">
                      <a:avLst/>
                    </a:prstGeom>
                    <a:noFill/>
                    <a:ln w="9525">
                      <a:noFill/>
                      <a:miter lim="800000"/>
                      <a:headEnd/>
                      <a:tailEnd/>
                    </a:ln>
                  </pic:spPr>
                </pic:pic>
              </a:graphicData>
            </a:graphic>
          </wp:inline>
        </w:drawing>
      </w:r>
      <w:r w:rsidRPr="00B13157">
        <w:rPr>
          <w:sz w:val="28"/>
          <w:szCs w:val="28"/>
          <w:lang w:val="kk-KZ"/>
        </w:rPr>
        <w:instrText xml:space="preserve"> </w:instrText>
      </w:r>
      <w:r w:rsidR="00AA2FC2" w:rsidRPr="00B13157">
        <w:rPr>
          <w:sz w:val="28"/>
          <w:szCs w:val="28"/>
          <w:lang w:val="kk-KZ"/>
        </w:rPr>
        <w:fldChar w:fldCharType="separate"/>
      </w:r>
      <w:r>
        <w:rPr>
          <w:noProof/>
          <w:sz w:val="28"/>
          <w:szCs w:val="28"/>
        </w:rPr>
        <w:drawing>
          <wp:inline distT="0" distB="0" distL="0" distR="0" wp14:anchorId="45425098" wp14:editId="1C1AB183">
            <wp:extent cx="247650" cy="20955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8" cstate="print">
                      <a:clrChange>
                        <a:clrFrom>
                          <a:srgbClr val="FFFFFF"/>
                        </a:clrFrom>
                        <a:clrTo>
                          <a:srgbClr val="FFFFFF">
                            <a:alpha val="0"/>
                          </a:srgbClr>
                        </a:clrTo>
                      </a:clrChange>
                    </a:blip>
                    <a:srcRect/>
                    <a:stretch>
                      <a:fillRect/>
                    </a:stretch>
                  </pic:blipFill>
                  <pic:spPr bwMode="auto">
                    <a:xfrm>
                      <a:off x="0" y="0"/>
                      <a:ext cx="247650" cy="209550"/>
                    </a:xfrm>
                    <a:prstGeom prst="rect">
                      <a:avLst/>
                    </a:prstGeom>
                    <a:noFill/>
                    <a:ln w="9525">
                      <a:noFill/>
                      <a:miter lim="800000"/>
                      <a:headEnd/>
                      <a:tailEnd/>
                    </a:ln>
                  </pic:spPr>
                </pic:pic>
              </a:graphicData>
            </a:graphic>
          </wp:inline>
        </w:drawing>
      </w:r>
      <w:r w:rsidR="00AA2FC2" w:rsidRPr="00B13157">
        <w:rPr>
          <w:sz w:val="28"/>
          <w:szCs w:val="28"/>
          <w:lang w:val="kk-KZ"/>
        </w:rPr>
        <w:fldChar w:fldCharType="end"/>
      </w:r>
      <w:r w:rsidRPr="00B13157">
        <w:rPr>
          <w:sz w:val="28"/>
          <w:szCs w:val="28"/>
          <w:lang w:val="kk-KZ"/>
        </w:rPr>
        <w:t>3Br</w:t>
      </w:r>
      <w:r w:rsidRPr="00B13157">
        <w:rPr>
          <w:sz w:val="28"/>
          <w:szCs w:val="28"/>
          <w:vertAlign w:val="subscript"/>
          <w:lang w:val="kk-KZ"/>
        </w:rPr>
        <w:t>2</w:t>
      </w:r>
      <w:r w:rsidRPr="00B13157">
        <w:rPr>
          <w:sz w:val="28"/>
          <w:szCs w:val="28"/>
          <w:lang w:val="kk-KZ"/>
        </w:rPr>
        <w:t>+6KCl+3H</w:t>
      </w:r>
      <w:r w:rsidRPr="00B13157">
        <w:rPr>
          <w:sz w:val="28"/>
          <w:szCs w:val="28"/>
          <w:vertAlign w:val="subscript"/>
          <w:lang w:val="kk-KZ"/>
        </w:rPr>
        <w:t>2</w:t>
      </w:r>
      <w:r w:rsidRPr="00B13157">
        <w:rPr>
          <w:sz w:val="28"/>
          <w:szCs w:val="28"/>
          <w:lang w:val="kk-KZ"/>
        </w:rPr>
        <w:t>0</w:t>
      </w:r>
    </w:p>
    <w:p w14:paraId="5EE5A5EA" w14:textId="5C5FEB9A" w:rsidR="00C46F71" w:rsidRPr="00B13157" w:rsidRDefault="00921E72" w:rsidP="00C46F71">
      <w:pPr>
        <w:jc w:val="both"/>
        <w:rPr>
          <w:sz w:val="28"/>
          <w:szCs w:val="28"/>
          <w:lang w:val="de-DE"/>
        </w:rPr>
      </w:pPr>
      <w:r>
        <w:rPr>
          <w:noProof/>
          <w:sz w:val="28"/>
          <w:szCs w:val="28"/>
        </w:rPr>
        <mc:AlternateContent>
          <mc:Choice Requires="wps">
            <w:drawing>
              <wp:anchor distT="0" distB="0" distL="114300" distR="114300" simplePos="0" relativeHeight="251720704" behindDoc="0" locked="0" layoutInCell="1" allowOverlap="1" wp14:anchorId="47189D58" wp14:editId="506561A6">
                <wp:simplePos x="0" y="0"/>
                <wp:positionH relativeFrom="column">
                  <wp:posOffset>1920240</wp:posOffset>
                </wp:positionH>
                <wp:positionV relativeFrom="paragraph">
                  <wp:posOffset>119380</wp:posOffset>
                </wp:positionV>
                <wp:extent cx="209550" cy="0"/>
                <wp:effectExtent l="9525" t="58420" r="19050" b="55880"/>
                <wp:wrapNone/>
                <wp:docPr id="16"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752ABE" id="AutoShape 75" o:spid="_x0000_s1026" type="#_x0000_t32" style="position:absolute;margin-left:151.2pt;margin-top:9.4pt;width:16.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">
                <v:stroke endarrow="block"/>
              </v:shape>
            </w:pict>
          </mc:Fallback>
        </mc:AlternateContent>
      </w:r>
      <w:r w:rsidR="00C46F71" w:rsidRPr="00B13157">
        <w:rPr>
          <w:sz w:val="28"/>
          <w:szCs w:val="28"/>
          <w:lang w:val="kk-KZ"/>
        </w:rPr>
        <w:t xml:space="preserve">                       </w:t>
      </w:r>
      <w:r w:rsidR="00C46F71" w:rsidRPr="00B13157">
        <w:rPr>
          <w:sz w:val="28"/>
          <w:szCs w:val="28"/>
          <w:lang w:val="de-DE"/>
        </w:rPr>
        <w:t>-HC=CH- +Br</w:t>
      </w:r>
      <w:r w:rsidR="00C46F71" w:rsidRPr="00B13157">
        <w:rPr>
          <w:sz w:val="28"/>
          <w:szCs w:val="28"/>
          <w:vertAlign w:val="subscript"/>
          <w:lang w:val="de-DE"/>
        </w:rPr>
        <w:t>2</w:t>
      </w:r>
      <w:r w:rsidR="00C46F71" w:rsidRPr="00B13157">
        <w:rPr>
          <w:sz w:val="28"/>
          <w:szCs w:val="28"/>
          <w:lang w:val="de-DE"/>
        </w:rPr>
        <w:t xml:space="preserve">        </w:t>
      </w:r>
      <w:r w:rsidR="00C46F71" w:rsidRPr="00B13157">
        <w:rPr>
          <w:sz w:val="28"/>
          <w:szCs w:val="28"/>
          <w:vertAlign w:val="subscript"/>
          <w:lang w:val="de-DE"/>
        </w:rPr>
        <w:t xml:space="preserve"> </w:t>
      </w:r>
      <w:r w:rsidR="00C46F71" w:rsidRPr="00B13157">
        <w:rPr>
          <w:sz w:val="28"/>
          <w:szCs w:val="28"/>
          <w:lang w:val="de-DE"/>
        </w:rPr>
        <w:t>-CHBr-CHBr-</w:t>
      </w:r>
    </w:p>
    <w:p w14:paraId="2B1AFB78" w14:textId="69AC36ED" w:rsidR="00C46F71" w:rsidRPr="00B13157" w:rsidRDefault="00921E72" w:rsidP="00C46F71">
      <w:pPr>
        <w:jc w:val="both"/>
        <w:rPr>
          <w:sz w:val="28"/>
          <w:szCs w:val="28"/>
          <w:lang w:val="pt-BR"/>
        </w:rPr>
      </w:pPr>
      <w:r>
        <w:rPr>
          <w:noProof/>
          <w:sz w:val="28"/>
          <w:szCs w:val="28"/>
        </w:rPr>
        <mc:AlternateContent>
          <mc:Choice Requires="wps">
            <w:drawing>
              <wp:anchor distT="0" distB="0" distL="114300" distR="114300" simplePos="0" relativeHeight="251721728" behindDoc="0" locked="0" layoutInCell="1" allowOverlap="1" wp14:anchorId="16591FFF" wp14:editId="185E032B">
                <wp:simplePos x="0" y="0"/>
                <wp:positionH relativeFrom="column">
                  <wp:posOffset>1529715</wp:posOffset>
                </wp:positionH>
                <wp:positionV relativeFrom="paragraph">
                  <wp:posOffset>114300</wp:posOffset>
                </wp:positionV>
                <wp:extent cx="219075" cy="635"/>
                <wp:effectExtent l="9525" t="57785" r="19050" b="55880"/>
                <wp:wrapNone/>
                <wp:docPr id="15"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AAD20C" id="AutoShape 76" o:spid="_x0000_s1026" type="#_x0000_t32" style="position:absolute;margin-left:120.45pt;margin-top:9pt;width:17.25pt;height:.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">
                <v:stroke endarrow="block"/>
              </v:shape>
            </w:pict>
          </mc:Fallback>
        </mc:AlternateContent>
      </w:r>
      <w:r w:rsidR="00C46F71" w:rsidRPr="00B13157">
        <w:rPr>
          <w:sz w:val="28"/>
          <w:szCs w:val="28"/>
          <w:lang w:val="pt-BR"/>
        </w:rPr>
        <w:t xml:space="preserve">                       Br</w:t>
      </w:r>
      <w:r w:rsidR="00C46F71" w:rsidRPr="00B13157">
        <w:rPr>
          <w:sz w:val="28"/>
          <w:szCs w:val="28"/>
          <w:vertAlign w:val="subscript"/>
          <w:lang w:val="pt-BR"/>
        </w:rPr>
        <w:t>2</w:t>
      </w:r>
      <w:r w:rsidR="00C46F71" w:rsidRPr="00B13157">
        <w:rPr>
          <w:sz w:val="28"/>
          <w:szCs w:val="28"/>
          <w:lang w:val="pt-BR"/>
        </w:rPr>
        <w:t>+2KI        I</w:t>
      </w:r>
      <w:r w:rsidR="00C46F71" w:rsidRPr="00B13157">
        <w:rPr>
          <w:sz w:val="28"/>
          <w:szCs w:val="28"/>
          <w:vertAlign w:val="subscript"/>
          <w:lang w:val="pt-BR"/>
        </w:rPr>
        <w:t>2</w:t>
      </w:r>
      <w:r w:rsidR="00C46F71" w:rsidRPr="00B13157">
        <w:rPr>
          <w:sz w:val="28"/>
          <w:szCs w:val="28"/>
          <w:lang w:val="pt-BR"/>
        </w:rPr>
        <w:t>+2KBr</w:t>
      </w:r>
    </w:p>
    <w:p w14:paraId="452DEEEE" w14:textId="4A94F22C" w:rsidR="00C46F71" w:rsidRPr="00B13157" w:rsidRDefault="00921E72" w:rsidP="00C46F71">
      <w:pPr>
        <w:jc w:val="both"/>
        <w:rPr>
          <w:sz w:val="28"/>
          <w:szCs w:val="28"/>
          <w:lang w:val="pt-BR"/>
        </w:rPr>
      </w:pPr>
      <w:r>
        <w:rPr>
          <w:noProof/>
          <w:sz w:val="28"/>
          <w:szCs w:val="28"/>
        </w:rPr>
        <mc:AlternateContent>
          <mc:Choice Requires="wps">
            <w:drawing>
              <wp:anchor distT="0" distB="0" distL="114300" distR="114300" simplePos="0" relativeHeight="251722752" behindDoc="0" locked="0" layoutInCell="1" allowOverlap="1" wp14:anchorId="742D4A1B" wp14:editId="107A9AE5">
                <wp:simplePos x="0" y="0"/>
                <wp:positionH relativeFrom="column">
                  <wp:posOffset>1920240</wp:posOffset>
                </wp:positionH>
                <wp:positionV relativeFrom="paragraph">
                  <wp:posOffset>118745</wp:posOffset>
                </wp:positionV>
                <wp:extent cx="266700" cy="0"/>
                <wp:effectExtent l="9525" t="57150" r="19050" b="57150"/>
                <wp:wrapNone/>
                <wp:docPr id="14"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B861F0" id="AutoShape 77" o:spid="_x0000_s1026" type="#_x0000_t32" style="position:absolute;margin-left:151.2pt;margin-top:9.35pt;width:21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MHg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">
                <v:stroke endarrow="block"/>
              </v:shape>
            </w:pict>
          </mc:Fallback>
        </mc:AlternateContent>
      </w:r>
      <w:r w:rsidR="00C46F71" w:rsidRPr="00B13157">
        <w:rPr>
          <w:sz w:val="28"/>
          <w:szCs w:val="28"/>
          <w:lang w:val="pt-BR"/>
        </w:rPr>
        <w:t xml:space="preserve">                       I</w:t>
      </w:r>
      <w:r w:rsidR="00C46F71" w:rsidRPr="00B13157">
        <w:rPr>
          <w:sz w:val="28"/>
          <w:szCs w:val="28"/>
          <w:vertAlign w:val="subscript"/>
          <w:lang w:val="pt-BR"/>
        </w:rPr>
        <w:t>2</w:t>
      </w:r>
      <w:r w:rsidR="00C46F71" w:rsidRPr="00B13157">
        <w:rPr>
          <w:sz w:val="28"/>
          <w:szCs w:val="28"/>
          <w:lang w:val="pt-BR"/>
        </w:rPr>
        <w:t>+2Na</w:t>
      </w:r>
      <w:r w:rsidR="00C46F71" w:rsidRPr="00B13157">
        <w:rPr>
          <w:sz w:val="28"/>
          <w:szCs w:val="28"/>
          <w:vertAlign w:val="subscript"/>
          <w:lang w:val="pt-BR"/>
        </w:rPr>
        <w:t>2</w:t>
      </w:r>
      <w:r w:rsidR="00C46F71" w:rsidRPr="00B13157">
        <w:rPr>
          <w:sz w:val="28"/>
          <w:szCs w:val="28"/>
          <w:lang w:val="pt-BR"/>
        </w:rPr>
        <w:t xml:space="preserve"> S</w:t>
      </w:r>
      <w:r w:rsidR="00C46F71" w:rsidRPr="00B13157">
        <w:rPr>
          <w:sz w:val="28"/>
          <w:szCs w:val="28"/>
          <w:vertAlign w:val="subscript"/>
          <w:lang w:val="pt-BR"/>
        </w:rPr>
        <w:t>2</w:t>
      </w:r>
      <w:r w:rsidR="00C46F71" w:rsidRPr="00B13157">
        <w:rPr>
          <w:sz w:val="28"/>
          <w:szCs w:val="28"/>
          <w:lang w:val="pt-BR"/>
        </w:rPr>
        <w:t>O</w:t>
      </w:r>
      <w:r w:rsidR="00C46F71" w:rsidRPr="00B13157">
        <w:rPr>
          <w:sz w:val="28"/>
          <w:szCs w:val="28"/>
          <w:vertAlign w:val="subscript"/>
          <w:lang w:val="pt-BR"/>
        </w:rPr>
        <w:t>3</w:t>
      </w:r>
      <w:r w:rsidR="00C46F71" w:rsidRPr="00B13157">
        <w:rPr>
          <w:sz w:val="28"/>
          <w:szCs w:val="28"/>
          <w:lang w:val="pt-BR"/>
        </w:rPr>
        <w:t xml:space="preserve">           Na</w:t>
      </w:r>
      <w:r w:rsidR="00C46F71" w:rsidRPr="00B13157">
        <w:rPr>
          <w:sz w:val="28"/>
          <w:szCs w:val="28"/>
          <w:vertAlign w:val="subscript"/>
          <w:lang w:val="pt-BR"/>
        </w:rPr>
        <w:t>2</w:t>
      </w:r>
      <w:r w:rsidR="00C46F71" w:rsidRPr="00B13157">
        <w:rPr>
          <w:sz w:val="28"/>
          <w:szCs w:val="28"/>
          <w:lang w:val="pt-BR"/>
        </w:rPr>
        <w:t xml:space="preserve"> S</w:t>
      </w:r>
      <w:r w:rsidR="00C46F71" w:rsidRPr="00B13157">
        <w:rPr>
          <w:sz w:val="28"/>
          <w:szCs w:val="28"/>
          <w:vertAlign w:val="subscript"/>
          <w:lang w:val="pt-BR"/>
        </w:rPr>
        <w:t>4</w:t>
      </w:r>
      <w:r w:rsidR="00C46F71" w:rsidRPr="00B13157">
        <w:rPr>
          <w:sz w:val="28"/>
          <w:szCs w:val="28"/>
          <w:lang w:val="pt-BR"/>
        </w:rPr>
        <w:t>O</w:t>
      </w:r>
      <w:r w:rsidR="00C46F71" w:rsidRPr="00B13157">
        <w:rPr>
          <w:sz w:val="28"/>
          <w:szCs w:val="28"/>
          <w:vertAlign w:val="subscript"/>
          <w:lang w:val="pt-BR"/>
        </w:rPr>
        <w:t>6</w:t>
      </w:r>
      <w:r w:rsidR="00C46F71" w:rsidRPr="00B13157">
        <w:rPr>
          <w:sz w:val="28"/>
          <w:szCs w:val="28"/>
          <w:lang w:val="pt-BR"/>
        </w:rPr>
        <w:t xml:space="preserve"> +2NaI</w:t>
      </w:r>
    </w:p>
    <w:p w14:paraId="0E33ED1E" w14:textId="77777777" w:rsidR="00C46F71" w:rsidRPr="00B13157" w:rsidRDefault="00C46F71" w:rsidP="00C46F71">
      <w:pPr>
        <w:jc w:val="both"/>
        <w:rPr>
          <w:sz w:val="28"/>
          <w:szCs w:val="28"/>
          <w:lang w:val="kk-KZ"/>
        </w:rPr>
      </w:pPr>
    </w:p>
    <w:p w14:paraId="791C4467" w14:textId="77777777" w:rsidR="00C46F71" w:rsidRPr="00B13157" w:rsidRDefault="00C46F71" w:rsidP="00C46F71">
      <w:pPr>
        <w:jc w:val="both"/>
        <w:rPr>
          <w:b/>
          <w:sz w:val="28"/>
          <w:szCs w:val="28"/>
          <w:lang w:val="kk-KZ"/>
        </w:rPr>
      </w:pPr>
      <w:r w:rsidRPr="00B13157">
        <w:rPr>
          <w:b/>
          <w:sz w:val="28"/>
          <w:szCs w:val="28"/>
          <w:lang w:val="kk-KZ"/>
        </w:rPr>
        <w:t xml:space="preserve">                                       Аспаптар мен реактивтер</w:t>
      </w:r>
    </w:p>
    <w:p w14:paraId="4C791F93" w14:textId="77777777" w:rsidR="00C46F71" w:rsidRPr="00B13157" w:rsidRDefault="00C46F71" w:rsidP="00C46F71">
      <w:pPr>
        <w:jc w:val="both"/>
        <w:rPr>
          <w:sz w:val="28"/>
          <w:szCs w:val="28"/>
          <w:lang w:val="kk-KZ"/>
        </w:rPr>
      </w:pPr>
      <w:r w:rsidRPr="00B13157">
        <w:rPr>
          <w:sz w:val="28"/>
          <w:szCs w:val="28"/>
          <w:lang w:val="kk-KZ"/>
        </w:rPr>
        <w:t>1.Мұзды сірке қышқылы немесе төртхлордық  көміртек (өнімді анықтау барысында қолданылатын еріткіштер құрамында қанбаған көмірсутектердің мөлшері көп)</w:t>
      </w:r>
    </w:p>
    <w:p w14:paraId="5DBD237E" w14:textId="77777777" w:rsidR="00C46F71" w:rsidRPr="00B13157" w:rsidRDefault="00C46F71" w:rsidP="00C46F71">
      <w:pPr>
        <w:jc w:val="both"/>
        <w:rPr>
          <w:sz w:val="28"/>
          <w:szCs w:val="28"/>
          <w:lang w:val="kk-KZ"/>
        </w:rPr>
      </w:pPr>
      <w:r w:rsidRPr="00B13157">
        <w:rPr>
          <w:sz w:val="28"/>
          <w:szCs w:val="28"/>
          <w:lang w:val="kk-KZ"/>
        </w:rPr>
        <w:t xml:space="preserve">2. 0,1н. Немесе 0,2 н. бромид-броматтық ерітінді (0,1н.ерітіндісінде, 1л суда </w:t>
      </w:r>
      <w:smartTag w:uri="urn:schemas-microsoft-com:office:smarttags" w:element="metricconverter">
        <w:smartTagPr>
          <w:attr w:name="ProductID" w:val="2,8 г"/>
        </w:smartTagPr>
        <w:r w:rsidRPr="00B13157">
          <w:rPr>
            <w:sz w:val="28"/>
            <w:szCs w:val="28"/>
            <w:lang w:val="kk-KZ"/>
          </w:rPr>
          <w:t>2,8 г</w:t>
        </w:r>
      </w:smartTag>
      <w:r w:rsidRPr="00B13157">
        <w:rPr>
          <w:sz w:val="28"/>
          <w:szCs w:val="28"/>
          <w:lang w:val="kk-KZ"/>
        </w:rPr>
        <w:t xml:space="preserve"> KBrO</w:t>
      </w:r>
      <w:r w:rsidRPr="00B13157">
        <w:rPr>
          <w:sz w:val="28"/>
          <w:szCs w:val="28"/>
          <w:vertAlign w:val="subscript"/>
          <w:lang w:val="kk-KZ"/>
        </w:rPr>
        <w:t>3</w:t>
      </w:r>
      <w:r w:rsidRPr="00B13157">
        <w:rPr>
          <w:sz w:val="28"/>
          <w:szCs w:val="28"/>
          <w:lang w:val="kk-KZ"/>
        </w:rPr>
        <w:t xml:space="preserve">  және 10-</w:t>
      </w:r>
      <w:smartTag w:uri="urn:schemas-microsoft-com:office:smarttags" w:element="metricconverter">
        <w:smartTagPr>
          <w:attr w:name="ProductID" w:val="11 г"/>
        </w:smartTagPr>
        <w:r w:rsidRPr="00B13157">
          <w:rPr>
            <w:sz w:val="28"/>
            <w:szCs w:val="28"/>
            <w:lang w:val="kk-KZ"/>
          </w:rPr>
          <w:t>11 г</w:t>
        </w:r>
      </w:smartTag>
      <w:r w:rsidRPr="00B13157">
        <w:rPr>
          <w:sz w:val="28"/>
          <w:szCs w:val="28"/>
          <w:lang w:val="kk-KZ"/>
        </w:rPr>
        <w:t xml:space="preserve"> KBr  бар)</w:t>
      </w:r>
    </w:p>
    <w:p w14:paraId="3C07717D" w14:textId="77777777" w:rsidR="00C46F71" w:rsidRPr="00B13157" w:rsidRDefault="00C46F71" w:rsidP="00C46F71">
      <w:pPr>
        <w:jc w:val="both"/>
        <w:rPr>
          <w:sz w:val="28"/>
          <w:szCs w:val="28"/>
          <w:lang w:val="kk-KZ"/>
        </w:rPr>
      </w:pPr>
      <w:r w:rsidRPr="00B13157">
        <w:rPr>
          <w:sz w:val="28"/>
          <w:szCs w:val="28"/>
          <w:lang w:val="kk-KZ"/>
        </w:rPr>
        <w:t>3. 5н. күкірт немесе тұз қышқылы.</w:t>
      </w:r>
    </w:p>
    <w:p w14:paraId="0499A4A7" w14:textId="77777777" w:rsidR="00C46F71" w:rsidRPr="00B13157" w:rsidRDefault="00C46F71" w:rsidP="00C46F71">
      <w:pPr>
        <w:jc w:val="both"/>
        <w:rPr>
          <w:sz w:val="28"/>
          <w:szCs w:val="28"/>
          <w:lang w:val="kk-KZ"/>
        </w:rPr>
      </w:pPr>
      <w:r w:rsidRPr="00B13157">
        <w:rPr>
          <w:sz w:val="28"/>
          <w:szCs w:val="28"/>
          <w:lang w:val="kk-KZ"/>
        </w:rPr>
        <w:t>4. 0,1 н.тиосульфат натрий ерітіндісі</w:t>
      </w:r>
    </w:p>
    <w:p w14:paraId="154E3EC9" w14:textId="77777777" w:rsidR="00C46F71" w:rsidRPr="00B13157" w:rsidRDefault="00C46F71" w:rsidP="00C46F71">
      <w:pPr>
        <w:jc w:val="both"/>
        <w:rPr>
          <w:sz w:val="28"/>
          <w:szCs w:val="28"/>
          <w:lang w:val="kk-KZ"/>
        </w:rPr>
      </w:pPr>
      <w:r w:rsidRPr="00B13157">
        <w:rPr>
          <w:sz w:val="28"/>
          <w:szCs w:val="28"/>
          <w:lang w:val="kk-KZ"/>
        </w:rPr>
        <w:t>5. 5% иодты калий ерітіндісі</w:t>
      </w:r>
    </w:p>
    <w:p w14:paraId="75CB6D9F" w14:textId="77777777" w:rsidR="00C46F71" w:rsidRPr="00B13157" w:rsidRDefault="00C46F71" w:rsidP="00C46F71">
      <w:pPr>
        <w:jc w:val="both"/>
        <w:rPr>
          <w:sz w:val="28"/>
          <w:szCs w:val="28"/>
          <w:lang w:val="kk-KZ"/>
        </w:rPr>
      </w:pPr>
      <w:r w:rsidRPr="00B13157">
        <w:rPr>
          <w:sz w:val="28"/>
          <w:szCs w:val="28"/>
          <w:lang w:val="kk-KZ"/>
        </w:rPr>
        <w:t>6. Индикатор (крахмал)</w:t>
      </w:r>
    </w:p>
    <w:p w14:paraId="18396D57" w14:textId="77777777" w:rsidR="00C46F71" w:rsidRPr="00B13157" w:rsidRDefault="00C46F71" w:rsidP="00C46F71">
      <w:pPr>
        <w:jc w:val="both"/>
        <w:rPr>
          <w:sz w:val="28"/>
          <w:szCs w:val="28"/>
          <w:lang w:val="kk-KZ"/>
        </w:rPr>
      </w:pPr>
      <w:r w:rsidRPr="00B13157">
        <w:rPr>
          <w:sz w:val="28"/>
          <w:szCs w:val="28"/>
          <w:lang w:val="kk-KZ"/>
        </w:rPr>
        <w:lastRenderedPageBreak/>
        <w:t>7. Конустық колба (</w:t>
      </w:r>
      <w:r w:rsidRPr="00B13157">
        <w:rPr>
          <w:sz w:val="28"/>
          <w:szCs w:val="28"/>
        </w:rPr>
        <w:t xml:space="preserve">150-250 </w:t>
      </w:r>
      <w:r w:rsidRPr="00B13157">
        <w:rPr>
          <w:sz w:val="28"/>
          <w:szCs w:val="28"/>
          <w:lang w:val="kk-KZ"/>
        </w:rPr>
        <w:t>мл) пробкісімен-1</w:t>
      </w:r>
    </w:p>
    <w:p w14:paraId="6E2470C1" w14:textId="77777777" w:rsidR="00C46F71" w:rsidRPr="00B13157" w:rsidRDefault="00C46F71" w:rsidP="00C46F71">
      <w:pPr>
        <w:jc w:val="both"/>
        <w:rPr>
          <w:sz w:val="28"/>
          <w:szCs w:val="28"/>
          <w:lang w:val="kk-KZ"/>
        </w:rPr>
      </w:pPr>
      <w:r w:rsidRPr="00B13157">
        <w:rPr>
          <w:sz w:val="28"/>
          <w:szCs w:val="28"/>
          <w:lang w:val="kk-KZ"/>
        </w:rPr>
        <w:t>8. Градуитталған 1 және 5 мл пипеткілер-2</w:t>
      </w:r>
    </w:p>
    <w:p w14:paraId="07068744" w14:textId="77777777" w:rsidR="00C46F71" w:rsidRPr="00C46F71" w:rsidRDefault="00C46F71" w:rsidP="00C46F71">
      <w:pPr>
        <w:jc w:val="both"/>
        <w:rPr>
          <w:b/>
          <w:sz w:val="28"/>
          <w:szCs w:val="28"/>
          <w:lang w:val="kk-KZ"/>
        </w:rPr>
      </w:pPr>
      <w:r w:rsidRPr="00B13157">
        <w:rPr>
          <w:sz w:val="28"/>
          <w:szCs w:val="28"/>
          <w:lang w:val="kk-KZ"/>
        </w:rPr>
        <w:t xml:space="preserve">                                         </w:t>
      </w:r>
      <w:r w:rsidRPr="00B13157">
        <w:rPr>
          <w:b/>
          <w:sz w:val="28"/>
          <w:szCs w:val="28"/>
          <w:lang w:val="kk-KZ"/>
        </w:rPr>
        <w:t xml:space="preserve">Анықтау барысы </w:t>
      </w:r>
    </w:p>
    <w:p w14:paraId="207FE597" w14:textId="77777777" w:rsidR="00C46F71" w:rsidRPr="00B13157" w:rsidRDefault="00C46F71" w:rsidP="00C46F71">
      <w:pPr>
        <w:jc w:val="both"/>
        <w:rPr>
          <w:sz w:val="28"/>
          <w:szCs w:val="28"/>
          <w:lang w:val="kk-KZ"/>
        </w:rPr>
      </w:pPr>
      <w:r w:rsidRPr="00B13157">
        <w:rPr>
          <w:sz w:val="28"/>
          <w:szCs w:val="28"/>
          <w:lang w:val="kk-KZ"/>
        </w:rPr>
        <w:t xml:space="preserve">       Құрамында қанбаған қосындылары бар өнімді анализдеу барысында, аналитикалық таразда өлшенген 10 мл 5н.қышқылы бар колбаға әлгі анализдеп жатқан үлгіні 0,5-0,6 мл пипеткімен қосып, колбаны тағы өлшейді.  </w:t>
      </w:r>
    </w:p>
    <w:p w14:paraId="659799EF" w14:textId="77777777" w:rsidR="00C46F71" w:rsidRPr="00B13157" w:rsidRDefault="00C46F71" w:rsidP="00C46F71">
      <w:pPr>
        <w:jc w:val="both"/>
        <w:rPr>
          <w:sz w:val="28"/>
          <w:szCs w:val="28"/>
          <w:lang w:val="kk-KZ"/>
        </w:rPr>
      </w:pPr>
      <w:r w:rsidRPr="00B13157">
        <w:rPr>
          <w:sz w:val="28"/>
          <w:szCs w:val="28"/>
          <w:lang w:val="kk-KZ"/>
        </w:rPr>
        <w:t xml:space="preserve">       Құрамында қанбаған көмірсутектері көбірек өнімді анализдеу кезінде, өлшенген 0,2-</w:t>
      </w:r>
      <w:smartTag w:uri="urn:schemas-microsoft-com:office:smarttags" w:element="metricconverter">
        <w:smartTagPr>
          <w:attr w:name="ProductID" w:val="0,5 г"/>
        </w:smartTagPr>
        <w:r w:rsidRPr="00B13157">
          <w:rPr>
            <w:sz w:val="28"/>
            <w:szCs w:val="28"/>
            <w:lang w:val="kk-KZ"/>
          </w:rPr>
          <w:t>0,5 г</w:t>
        </w:r>
      </w:smartTag>
      <w:r w:rsidRPr="00B13157">
        <w:rPr>
          <w:sz w:val="28"/>
          <w:szCs w:val="28"/>
          <w:lang w:val="kk-KZ"/>
        </w:rPr>
        <w:t xml:space="preserve"> өнімді(навеска) 10 мл концентрленген  сірке қышқылы немесе төртхлордық көміртек бар колбаға қосады, содан кеиін 10 мл 5н.тұз немесе күкірт қышқылы қосылады.</w:t>
      </w:r>
    </w:p>
    <w:p w14:paraId="03F95BFD" w14:textId="77777777" w:rsidR="00C46F71" w:rsidRPr="00B13157" w:rsidRDefault="00C46F71" w:rsidP="00C46F71">
      <w:pPr>
        <w:jc w:val="both"/>
        <w:rPr>
          <w:sz w:val="28"/>
          <w:szCs w:val="28"/>
          <w:lang w:val="kk-KZ"/>
        </w:rPr>
      </w:pPr>
      <w:r w:rsidRPr="00B13157">
        <w:rPr>
          <w:sz w:val="28"/>
          <w:szCs w:val="28"/>
          <w:lang w:val="kk-KZ"/>
        </w:rPr>
        <w:t xml:space="preserve">       Өлшенген өнімді(навеска) алғаннан кеиін колбанын құрамын мұзды суда кішкене салқындатады, содан соң бюреткадан бромид-бромат ерітіндісін сары түс пайда болғанша қосады. Сары түс пайда болғаннан соң колбаны пробкімен мықты жауып 3 минутқа  қараңғы жерге қояды. Содан соң үстіне 5 мл иодты калий ерітіндісін құйып, одан бөлінген иодты,крахмалы бар 0,1н.тиосульфат натрий ерітіндісімен түссіз түске деиін титрлейді.</w:t>
      </w:r>
    </w:p>
    <w:p w14:paraId="104ABD8C" w14:textId="77777777" w:rsidR="00C46F71" w:rsidRPr="00B13157" w:rsidRDefault="00C46F71" w:rsidP="00C46F71">
      <w:pPr>
        <w:jc w:val="both"/>
        <w:rPr>
          <w:sz w:val="28"/>
          <w:szCs w:val="28"/>
          <w:lang w:val="kk-KZ"/>
        </w:rPr>
      </w:pPr>
      <w:r w:rsidRPr="00B13157">
        <w:rPr>
          <w:sz w:val="28"/>
          <w:szCs w:val="28"/>
          <w:lang w:val="kk-KZ"/>
        </w:rPr>
        <w:t xml:space="preserve">       Қанбаған қосындының құрамын </w:t>
      </w:r>
      <w:r w:rsidRPr="00B13157">
        <w:rPr>
          <w:b/>
          <w:sz w:val="28"/>
          <w:szCs w:val="28"/>
          <w:lang w:val="kk-KZ"/>
        </w:rPr>
        <w:t>Х</w:t>
      </w:r>
      <w:r w:rsidRPr="00B13157">
        <w:rPr>
          <w:sz w:val="28"/>
          <w:szCs w:val="28"/>
          <w:lang w:val="kk-KZ"/>
        </w:rPr>
        <w:t>(салмақ.%) осы формуламен анықтайды:</w:t>
      </w:r>
    </w:p>
    <w:p w14:paraId="1E566606" w14:textId="77777777" w:rsidR="00C46F71" w:rsidRPr="00B13157" w:rsidRDefault="00C46F71" w:rsidP="00C46F71">
      <w:pPr>
        <w:jc w:val="both"/>
        <w:rPr>
          <w:sz w:val="28"/>
          <w:szCs w:val="28"/>
          <w:lang w:val="kk-KZ"/>
        </w:rPr>
      </w:pPr>
    </w:p>
    <w:p w14:paraId="7394B690" w14:textId="77777777" w:rsidR="00C46F71" w:rsidRPr="00B13157" w:rsidRDefault="00C46F71" w:rsidP="00C46F71">
      <w:pPr>
        <w:jc w:val="both"/>
        <w:rPr>
          <w:sz w:val="28"/>
          <w:szCs w:val="28"/>
          <w:lang w:val="kk-KZ"/>
        </w:rPr>
      </w:pPr>
      <w:r w:rsidRPr="00B13157">
        <w:rPr>
          <w:sz w:val="28"/>
          <w:szCs w:val="28"/>
          <w:lang w:val="kk-KZ"/>
        </w:rPr>
        <w:t xml:space="preserve">                              </w:t>
      </w:r>
      <w:r w:rsidRPr="00B13157">
        <w:rPr>
          <w:b/>
          <w:bCs/>
          <w:sz w:val="28"/>
          <w:szCs w:val="28"/>
        </w:rPr>
        <w:t>Х=</w:t>
      </w:r>
      <w:r w:rsidR="00AA2FC2" w:rsidRPr="00B13157">
        <w:rPr>
          <w:b/>
          <w:bCs/>
          <w:sz w:val="28"/>
          <w:szCs w:val="28"/>
        </w:rPr>
        <w:fldChar w:fldCharType="begin"/>
      </w:r>
      <w:r w:rsidRPr="00B13157">
        <w:rPr>
          <w:b/>
          <w:bCs/>
          <w:sz w:val="28"/>
          <w:szCs w:val="28"/>
        </w:rPr>
        <w:instrText xml:space="preserve"> QUOTE </w:instrText>
      </w:r>
      <w:r>
        <w:rPr>
          <w:noProof/>
          <w:position w:val="-24"/>
          <w:sz w:val="28"/>
          <w:szCs w:val="28"/>
        </w:rPr>
        <w:drawing>
          <wp:inline distT="0" distB="0" distL="0" distR="0" wp14:anchorId="0880F129" wp14:editId="55B07567">
            <wp:extent cx="1295400" cy="37147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cstate="print">
                      <a:clrChange>
                        <a:clrFrom>
                          <a:srgbClr val="FFFFFF"/>
                        </a:clrFrom>
                        <a:clrTo>
                          <a:srgbClr val="FFFFFF">
                            <a:alpha val="0"/>
                          </a:srgbClr>
                        </a:clrTo>
                      </a:clrChange>
                    </a:blip>
                    <a:srcRect/>
                    <a:stretch>
                      <a:fillRect/>
                    </a:stretch>
                  </pic:blipFill>
                  <pic:spPr bwMode="auto">
                    <a:xfrm>
                      <a:off x="0" y="0"/>
                      <a:ext cx="1295400" cy="371475"/>
                    </a:xfrm>
                    <a:prstGeom prst="rect">
                      <a:avLst/>
                    </a:prstGeom>
                    <a:noFill/>
                    <a:ln w="9525">
                      <a:noFill/>
                      <a:miter lim="800000"/>
                      <a:headEnd/>
                      <a:tailEnd/>
                    </a:ln>
                  </pic:spPr>
                </pic:pic>
              </a:graphicData>
            </a:graphic>
          </wp:inline>
        </w:drawing>
      </w:r>
      <w:r w:rsidRPr="00B13157">
        <w:rPr>
          <w:b/>
          <w:bCs/>
          <w:sz w:val="28"/>
          <w:szCs w:val="28"/>
        </w:rPr>
        <w:instrText xml:space="preserve"> </w:instrText>
      </w:r>
      <w:r w:rsidR="00AA2FC2" w:rsidRPr="00B13157">
        <w:rPr>
          <w:b/>
          <w:bCs/>
          <w:sz w:val="28"/>
          <w:szCs w:val="28"/>
        </w:rPr>
        <w:fldChar w:fldCharType="separate"/>
      </w:r>
      <w:r>
        <w:rPr>
          <w:noProof/>
          <w:position w:val="-24"/>
          <w:sz w:val="28"/>
          <w:szCs w:val="28"/>
        </w:rPr>
        <w:drawing>
          <wp:inline distT="0" distB="0" distL="0" distR="0" wp14:anchorId="6D94E381" wp14:editId="03E8CC12">
            <wp:extent cx="1295400" cy="37147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9" cstate="print">
                      <a:clrChange>
                        <a:clrFrom>
                          <a:srgbClr val="FFFFFF"/>
                        </a:clrFrom>
                        <a:clrTo>
                          <a:srgbClr val="FFFFFF">
                            <a:alpha val="0"/>
                          </a:srgbClr>
                        </a:clrTo>
                      </a:clrChange>
                    </a:blip>
                    <a:srcRect/>
                    <a:stretch>
                      <a:fillRect/>
                    </a:stretch>
                  </pic:blipFill>
                  <pic:spPr bwMode="auto">
                    <a:xfrm>
                      <a:off x="0" y="0"/>
                      <a:ext cx="1295400" cy="371475"/>
                    </a:xfrm>
                    <a:prstGeom prst="rect">
                      <a:avLst/>
                    </a:prstGeom>
                    <a:noFill/>
                    <a:ln w="9525">
                      <a:noFill/>
                      <a:miter lim="800000"/>
                      <a:headEnd/>
                      <a:tailEnd/>
                    </a:ln>
                  </pic:spPr>
                </pic:pic>
              </a:graphicData>
            </a:graphic>
          </wp:inline>
        </w:drawing>
      </w:r>
      <w:r w:rsidR="00AA2FC2" w:rsidRPr="00B13157">
        <w:rPr>
          <w:b/>
          <w:bCs/>
          <w:sz w:val="28"/>
          <w:szCs w:val="28"/>
        </w:rPr>
        <w:fldChar w:fldCharType="end"/>
      </w:r>
    </w:p>
    <w:p w14:paraId="2B2CAFF8" w14:textId="77777777" w:rsidR="00C46F71" w:rsidRPr="00B13157" w:rsidRDefault="00C46F71" w:rsidP="00C46F71">
      <w:pPr>
        <w:jc w:val="both"/>
        <w:rPr>
          <w:sz w:val="28"/>
          <w:szCs w:val="28"/>
          <w:lang w:val="kk-KZ"/>
        </w:rPr>
      </w:pPr>
    </w:p>
    <w:p w14:paraId="6C678818" w14:textId="77777777" w:rsidR="00C46F71" w:rsidRPr="00B13157" w:rsidRDefault="00C46F71" w:rsidP="00C46F71">
      <w:pPr>
        <w:jc w:val="both"/>
        <w:rPr>
          <w:sz w:val="28"/>
          <w:szCs w:val="28"/>
          <w:lang w:val="kk-KZ"/>
        </w:rPr>
      </w:pPr>
      <w:r w:rsidRPr="00B13157">
        <w:rPr>
          <w:sz w:val="28"/>
          <w:szCs w:val="28"/>
          <w:lang w:val="kk-KZ"/>
        </w:rPr>
        <w:t>а- бромид- бромат ерітіндісінің көлемі, мл;</w:t>
      </w:r>
    </w:p>
    <w:p w14:paraId="5ADCFA1A" w14:textId="77777777" w:rsidR="00C46F71" w:rsidRPr="00B13157" w:rsidRDefault="00C46F71" w:rsidP="00C46F71">
      <w:pPr>
        <w:jc w:val="both"/>
        <w:rPr>
          <w:sz w:val="28"/>
          <w:szCs w:val="28"/>
          <w:lang w:val="kk-KZ"/>
        </w:rPr>
      </w:pPr>
      <w:r w:rsidRPr="00B13157">
        <w:rPr>
          <w:sz w:val="28"/>
          <w:szCs w:val="28"/>
        </w:rPr>
        <w:t>F</w:t>
      </w:r>
      <w:r w:rsidRPr="00B13157">
        <w:rPr>
          <w:sz w:val="28"/>
          <w:szCs w:val="28"/>
          <w:lang w:val="kk-KZ"/>
        </w:rPr>
        <w:t>- бромид-бромат ерітіндісінің факторы;</w:t>
      </w:r>
    </w:p>
    <w:p w14:paraId="6A739B2C" w14:textId="77777777" w:rsidR="00C46F71" w:rsidRPr="00B13157" w:rsidRDefault="00C46F71" w:rsidP="00C46F71">
      <w:pPr>
        <w:jc w:val="both"/>
        <w:rPr>
          <w:sz w:val="28"/>
          <w:szCs w:val="28"/>
          <w:lang w:val="kk-KZ"/>
        </w:rPr>
      </w:pPr>
      <w:r w:rsidRPr="00B13157">
        <w:rPr>
          <w:sz w:val="28"/>
          <w:szCs w:val="28"/>
          <w:lang w:val="kk-KZ"/>
        </w:rPr>
        <w:t>b- 0,1 н.тиосульфат натрий ерітіндісінің көлемі, мл;</w:t>
      </w:r>
    </w:p>
    <w:p w14:paraId="7014DE1E" w14:textId="77777777" w:rsidR="00C46F71" w:rsidRPr="00B13157" w:rsidRDefault="00C46F71" w:rsidP="00C46F71">
      <w:pPr>
        <w:jc w:val="both"/>
        <w:rPr>
          <w:sz w:val="28"/>
          <w:szCs w:val="28"/>
          <w:lang w:val="kk-KZ"/>
        </w:rPr>
      </w:pPr>
      <w:r w:rsidRPr="00B13157">
        <w:rPr>
          <w:sz w:val="28"/>
          <w:szCs w:val="28"/>
          <w:lang w:val="en-US"/>
        </w:rPr>
        <w:t>F</w:t>
      </w:r>
      <w:r w:rsidRPr="00B13157">
        <w:rPr>
          <w:sz w:val="28"/>
          <w:szCs w:val="28"/>
          <w:vertAlign w:val="subscript"/>
        </w:rPr>
        <w:t>1</w:t>
      </w:r>
      <w:r w:rsidRPr="00B13157">
        <w:rPr>
          <w:sz w:val="28"/>
          <w:szCs w:val="28"/>
          <w:lang w:val="kk-KZ"/>
        </w:rPr>
        <w:t>- тиосульфат натрий ерітіндісінің  факторы;</w:t>
      </w:r>
    </w:p>
    <w:p w14:paraId="6B9A1DC1" w14:textId="77777777" w:rsidR="00C46F71" w:rsidRPr="00B13157" w:rsidRDefault="00C46F71" w:rsidP="00C46F71">
      <w:pPr>
        <w:jc w:val="both"/>
        <w:rPr>
          <w:sz w:val="28"/>
          <w:szCs w:val="28"/>
          <w:lang w:val="kk-KZ"/>
        </w:rPr>
      </w:pPr>
      <w:r w:rsidRPr="00B13157">
        <w:rPr>
          <w:sz w:val="28"/>
          <w:szCs w:val="28"/>
          <w:lang w:val="kk-KZ"/>
        </w:rPr>
        <w:t>0.008-  бромның саны(0,1н.тиосульфат натрий ерітіндісіне сәйкес);</w:t>
      </w:r>
    </w:p>
    <w:p w14:paraId="127474DE" w14:textId="77777777" w:rsidR="00C46F71" w:rsidRPr="00B13157" w:rsidRDefault="00C46F71" w:rsidP="00C46F71">
      <w:pPr>
        <w:jc w:val="both"/>
        <w:rPr>
          <w:sz w:val="28"/>
          <w:szCs w:val="28"/>
          <w:lang w:val="kk-KZ"/>
        </w:rPr>
      </w:pPr>
      <w:r w:rsidRPr="00B13157">
        <w:rPr>
          <w:sz w:val="28"/>
          <w:szCs w:val="28"/>
          <w:lang w:val="kk-KZ"/>
        </w:rPr>
        <w:t>M- қанбаған қосындының молекулярлық салмағы;</w:t>
      </w:r>
    </w:p>
    <w:p w14:paraId="18B436F4" w14:textId="77777777" w:rsidR="00C46F71" w:rsidRPr="00B13157" w:rsidRDefault="00C46F71" w:rsidP="00C46F71">
      <w:pPr>
        <w:jc w:val="both"/>
        <w:rPr>
          <w:sz w:val="28"/>
          <w:szCs w:val="28"/>
          <w:lang w:val="kk-KZ"/>
        </w:rPr>
      </w:pPr>
      <w:r w:rsidRPr="00B13157">
        <w:rPr>
          <w:sz w:val="28"/>
          <w:szCs w:val="28"/>
          <w:lang w:val="kk-KZ"/>
        </w:rPr>
        <w:t xml:space="preserve">g- анализдеп жатқан өлшенген өнімнің салмағы, г; </w:t>
      </w:r>
    </w:p>
    <w:p w14:paraId="54ACDAFF" w14:textId="77777777" w:rsidR="00C46F71" w:rsidRPr="00B13157" w:rsidRDefault="00C46F71" w:rsidP="00C46F71">
      <w:pPr>
        <w:jc w:val="both"/>
        <w:rPr>
          <w:sz w:val="28"/>
          <w:szCs w:val="28"/>
          <w:lang w:val="kk-KZ"/>
        </w:rPr>
      </w:pPr>
      <w:r w:rsidRPr="00B13157">
        <w:rPr>
          <w:sz w:val="28"/>
          <w:szCs w:val="28"/>
          <w:lang w:val="kk-KZ"/>
        </w:rPr>
        <w:t>79.92- бромның атомдық салмағы, г;</w:t>
      </w:r>
    </w:p>
    <w:p w14:paraId="065A56DC" w14:textId="77777777" w:rsidR="00C46F71" w:rsidRPr="00B13157" w:rsidRDefault="00C46F71" w:rsidP="00C46F71">
      <w:pPr>
        <w:jc w:val="both"/>
        <w:rPr>
          <w:sz w:val="28"/>
          <w:szCs w:val="28"/>
          <w:lang w:val="kk-KZ"/>
        </w:rPr>
      </w:pPr>
      <w:r w:rsidRPr="00B13157">
        <w:rPr>
          <w:sz w:val="28"/>
          <w:szCs w:val="28"/>
          <w:lang w:val="kk-KZ"/>
        </w:rPr>
        <w:t>n- бромның атомдық саны.</w:t>
      </w:r>
    </w:p>
    <w:p w14:paraId="52C2F0D1" w14:textId="77777777" w:rsidR="00C46F71" w:rsidRPr="00B13157" w:rsidRDefault="00C46F71" w:rsidP="00C46F71">
      <w:pPr>
        <w:jc w:val="both"/>
        <w:rPr>
          <w:sz w:val="28"/>
          <w:szCs w:val="28"/>
          <w:lang w:val="kk-KZ"/>
        </w:rPr>
      </w:pPr>
    </w:p>
    <w:p w14:paraId="1B9D52ED" w14:textId="77777777" w:rsidR="00C46F71" w:rsidRPr="00B13157" w:rsidRDefault="00C46F71" w:rsidP="00C46F71">
      <w:pPr>
        <w:jc w:val="both"/>
        <w:rPr>
          <w:sz w:val="28"/>
          <w:szCs w:val="28"/>
          <w:lang w:val="kk-KZ"/>
        </w:rPr>
      </w:pPr>
      <w:r w:rsidRPr="00B13157">
        <w:rPr>
          <w:sz w:val="28"/>
          <w:szCs w:val="28"/>
          <w:lang w:val="kk-KZ"/>
        </w:rPr>
        <w:t>Кротил спиртін  осы формуламен анықтайды:</w:t>
      </w:r>
    </w:p>
    <w:p w14:paraId="7D830F22" w14:textId="77777777" w:rsidR="00C46F71" w:rsidRPr="00B13157" w:rsidRDefault="00C46F71" w:rsidP="00C46F71">
      <w:pPr>
        <w:jc w:val="both"/>
        <w:rPr>
          <w:sz w:val="28"/>
          <w:szCs w:val="28"/>
          <w:lang w:val="kk-KZ"/>
        </w:rPr>
      </w:pPr>
      <w:r>
        <w:rPr>
          <w:noProof/>
          <w:sz w:val="28"/>
          <w:szCs w:val="28"/>
        </w:rPr>
        <w:drawing>
          <wp:anchor distT="0" distB="0" distL="114300" distR="114300" simplePos="0" relativeHeight="251725824" behindDoc="0" locked="0" layoutInCell="1" allowOverlap="1" wp14:anchorId="14E979ED" wp14:editId="5BF73317">
            <wp:simplePos x="0" y="0"/>
            <wp:positionH relativeFrom="column">
              <wp:posOffset>1828800</wp:posOffset>
            </wp:positionH>
            <wp:positionV relativeFrom="paragraph">
              <wp:posOffset>48260</wp:posOffset>
            </wp:positionV>
            <wp:extent cx="1238250" cy="361950"/>
            <wp:effectExtent l="19050" t="0" r="0" b="0"/>
            <wp:wrapSquare wrapText="bothSides"/>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0" cstate="print">
                      <a:clrChange>
                        <a:clrFrom>
                          <a:srgbClr val="FFFFFF"/>
                        </a:clrFrom>
                        <a:clrTo>
                          <a:srgbClr val="FFFFFF">
                            <a:alpha val="0"/>
                          </a:srgbClr>
                        </a:clrTo>
                      </a:clrChange>
                    </a:blip>
                    <a:srcRect/>
                    <a:stretch>
                      <a:fillRect/>
                    </a:stretch>
                  </pic:blipFill>
                  <pic:spPr bwMode="auto">
                    <a:xfrm>
                      <a:off x="0" y="0"/>
                      <a:ext cx="1238250" cy="361950"/>
                    </a:xfrm>
                    <a:prstGeom prst="rect">
                      <a:avLst/>
                    </a:prstGeom>
                    <a:noFill/>
                    <a:ln w="9525">
                      <a:noFill/>
                      <a:miter lim="800000"/>
                      <a:headEnd/>
                      <a:tailEnd/>
                    </a:ln>
                  </pic:spPr>
                </pic:pic>
              </a:graphicData>
            </a:graphic>
          </wp:anchor>
        </w:drawing>
      </w:r>
      <w:r w:rsidRPr="00B13157">
        <w:rPr>
          <w:sz w:val="28"/>
          <w:szCs w:val="28"/>
          <w:lang w:val="kk-KZ"/>
        </w:rPr>
        <w:t xml:space="preserve">         </w:t>
      </w:r>
      <w:r w:rsidRPr="00B13157">
        <w:rPr>
          <w:sz w:val="28"/>
          <w:szCs w:val="28"/>
        </w:rPr>
        <w:t xml:space="preserve">                                                                </w:t>
      </w:r>
    </w:p>
    <w:p w14:paraId="27E87EAB" w14:textId="77777777" w:rsidR="00C46F71" w:rsidRPr="00B13157" w:rsidRDefault="00C46F71" w:rsidP="00C46F71">
      <w:pPr>
        <w:tabs>
          <w:tab w:val="left" w:pos="3210"/>
          <w:tab w:val="center" w:pos="4677"/>
        </w:tabs>
        <w:jc w:val="both"/>
        <w:rPr>
          <w:b/>
          <w:bCs/>
          <w:sz w:val="28"/>
          <w:szCs w:val="28"/>
        </w:rPr>
      </w:pPr>
      <w:r w:rsidRPr="00B13157">
        <w:rPr>
          <w:sz w:val="28"/>
          <w:szCs w:val="28"/>
        </w:rPr>
        <w:t xml:space="preserve">                                       </w:t>
      </w:r>
      <w:r w:rsidRPr="00B13157">
        <w:rPr>
          <w:b/>
          <w:bCs/>
          <w:sz w:val="28"/>
          <w:szCs w:val="28"/>
        </w:rPr>
        <w:t>Х=</w:t>
      </w:r>
      <w:r w:rsidR="00AA2FC2" w:rsidRPr="00B13157">
        <w:rPr>
          <w:b/>
          <w:bCs/>
          <w:sz w:val="28"/>
          <w:szCs w:val="28"/>
        </w:rPr>
        <w:fldChar w:fldCharType="begin"/>
      </w:r>
      <w:r w:rsidRPr="00B13157">
        <w:rPr>
          <w:b/>
          <w:bCs/>
          <w:sz w:val="28"/>
          <w:szCs w:val="28"/>
        </w:rPr>
        <w:instrText xml:space="preserve"> QUOTE </w:instrText>
      </w:r>
      <w:r>
        <w:rPr>
          <w:noProof/>
          <w:sz w:val="28"/>
          <w:szCs w:val="28"/>
        </w:rPr>
        <w:drawing>
          <wp:inline distT="0" distB="0" distL="0" distR="0" wp14:anchorId="356FE9D3" wp14:editId="216A0FC8">
            <wp:extent cx="1238250" cy="361950"/>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0" cstate="print">
                      <a:clrChange>
                        <a:clrFrom>
                          <a:srgbClr val="FFFFFF"/>
                        </a:clrFrom>
                        <a:clrTo>
                          <a:srgbClr val="FFFFFF">
                            <a:alpha val="0"/>
                          </a:srgbClr>
                        </a:clrTo>
                      </a:clrChange>
                    </a:blip>
                    <a:srcRect/>
                    <a:stretch>
                      <a:fillRect/>
                    </a:stretch>
                  </pic:blipFill>
                  <pic:spPr bwMode="auto">
                    <a:xfrm>
                      <a:off x="0" y="0"/>
                      <a:ext cx="1238250" cy="361950"/>
                    </a:xfrm>
                    <a:prstGeom prst="rect">
                      <a:avLst/>
                    </a:prstGeom>
                    <a:noFill/>
                    <a:ln w="9525">
                      <a:noFill/>
                      <a:miter lim="800000"/>
                      <a:headEnd/>
                      <a:tailEnd/>
                    </a:ln>
                  </pic:spPr>
                </pic:pic>
              </a:graphicData>
            </a:graphic>
          </wp:inline>
        </w:drawing>
      </w:r>
      <w:r w:rsidRPr="00B13157">
        <w:rPr>
          <w:b/>
          <w:bCs/>
          <w:sz w:val="28"/>
          <w:szCs w:val="28"/>
        </w:rPr>
        <w:instrText xml:space="preserve"> </w:instrText>
      </w:r>
      <w:r w:rsidR="00AA2FC2" w:rsidRPr="00B13157">
        <w:rPr>
          <w:b/>
          <w:bCs/>
          <w:sz w:val="28"/>
          <w:szCs w:val="28"/>
        </w:rPr>
        <w:fldChar w:fldCharType="end"/>
      </w:r>
    </w:p>
    <w:p w14:paraId="1D502E94" w14:textId="77777777" w:rsidR="00C46F71" w:rsidRPr="00B13157" w:rsidRDefault="00C46F71" w:rsidP="00C46F71">
      <w:pPr>
        <w:tabs>
          <w:tab w:val="left" w:pos="3210"/>
          <w:tab w:val="center" w:pos="4677"/>
        </w:tabs>
        <w:jc w:val="both"/>
        <w:rPr>
          <w:b/>
          <w:bCs/>
          <w:sz w:val="28"/>
          <w:szCs w:val="28"/>
        </w:rPr>
      </w:pPr>
    </w:p>
    <w:p w14:paraId="2817B00B" w14:textId="4F866F6D" w:rsidR="00C46F71" w:rsidRPr="00B13157" w:rsidRDefault="00921E72" w:rsidP="00C46F71">
      <w:pPr>
        <w:tabs>
          <w:tab w:val="left" w:pos="3210"/>
          <w:tab w:val="center" w:pos="4677"/>
        </w:tabs>
        <w:jc w:val="both"/>
        <w:rPr>
          <w:b/>
          <w:bCs/>
          <w:sz w:val="28"/>
          <w:szCs w:val="28"/>
        </w:rPr>
      </w:pPr>
      <w:r>
        <w:rPr>
          <w:noProof/>
          <w:sz w:val="28"/>
          <w:szCs w:val="28"/>
        </w:rPr>
        <mc:AlternateContent>
          <mc:Choice Requires="wps">
            <w:drawing>
              <wp:anchor distT="0" distB="0" distL="114300" distR="114300" simplePos="0" relativeHeight="251719680" behindDoc="0" locked="0" layoutInCell="1" allowOverlap="1" wp14:anchorId="7CEC341C" wp14:editId="59F60E10">
                <wp:simplePos x="0" y="0"/>
                <wp:positionH relativeFrom="column">
                  <wp:posOffset>24765</wp:posOffset>
                </wp:positionH>
                <wp:positionV relativeFrom="paragraph">
                  <wp:posOffset>102870</wp:posOffset>
                </wp:positionV>
                <wp:extent cx="1362075" cy="0"/>
                <wp:effectExtent l="9525" t="11430" r="9525" b="7620"/>
                <wp:wrapNone/>
                <wp:docPr id="13"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63A6F" id="AutoShape 74" o:spid="_x0000_s1026" type="#_x0000_t32" style="position:absolute;margin-left:1.95pt;margin-top:8.1pt;width:107.2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6IAIAAD0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"/>
            </w:pict>
          </mc:Fallback>
        </mc:AlternateContent>
      </w:r>
    </w:p>
    <w:p w14:paraId="2FC96C64" w14:textId="77777777" w:rsidR="00C46F71" w:rsidRPr="00B13157" w:rsidRDefault="00C46F71" w:rsidP="00C46F71">
      <w:pPr>
        <w:tabs>
          <w:tab w:val="left" w:pos="3210"/>
          <w:tab w:val="center" w:pos="4677"/>
        </w:tabs>
        <w:jc w:val="both"/>
        <w:rPr>
          <w:sz w:val="28"/>
          <w:szCs w:val="28"/>
          <w:lang w:val="kk-KZ"/>
        </w:rPr>
      </w:pPr>
      <w:r w:rsidRPr="00B13157">
        <w:rPr>
          <w:sz w:val="28"/>
          <w:szCs w:val="28"/>
          <w:lang w:val="kk-KZ"/>
        </w:rPr>
        <w:t xml:space="preserve">       Бромид-бромат ерітіндісінің F факторы мен T титрін былай анықтайды: конустық колбаға бюреткіден 10 мл  бромид-бромат ерітіндісін құйып, үстінен (0,1н.бромид-бромат ерітіндісі қолданылғанда ) пипеткімен 5 мл иодты калий ерітіндісін  қосады.Колбаны пробкімен жабады.3 мин кеиін  бөлінген иодты 0,1н.тиосульфат натрий ерітіндісімен титрлейді.Ал титрлеудің соңында 1 мл крахмал ерітіндісін қосады.Реакцияның аяқталуын біз көк түстің жоюлуынан байқаймыз.</w:t>
      </w:r>
    </w:p>
    <w:p w14:paraId="5D4FFC5D" w14:textId="77777777" w:rsidR="00C46F71" w:rsidRPr="00B13157" w:rsidRDefault="00C46F71" w:rsidP="00C46F71">
      <w:pPr>
        <w:tabs>
          <w:tab w:val="left" w:pos="3210"/>
          <w:tab w:val="center" w:pos="4677"/>
        </w:tabs>
        <w:jc w:val="both"/>
        <w:rPr>
          <w:sz w:val="28"/>
          <w:szCs w:val="28"/>
        </w:rPr>
      </w:pPr>
      <w:r w:rsidRPr="00B13157">
        <w:rPr>
          <w:sz w:val="28"/>
          <w:szCs w:val="28"/>
          <w:lang w:val="kk-KZ"/>
        </w:rPr>
        <w:t>Осы формулалар арқылы мәтінін табамыз:</w:t>
      </w:r>
    </w:p>
    <w:p w14:paraId="609152ED" w14:textId="77777777" w:rsidR="00C46F71" w:rsidRPr="00B13157" w:rsidRDefault="00C46F71" w:rsidP="00C46F71">
      <w:pPr>
        <w:tabs>
          <w:tab w:val="left" w:pos="3210"/>
          <w:tab w:val="center" w:pos="4677"/>
        </w:tabs>
        <w:jc w:val="both"/>
        <w:rPr>
          <w:sz w:val="28"/>
          <w:szCs w:val="28"/>
        </w:rPr>
      </w:pPr>
    </w:p>
    <w:p w14:paraId="42273174" w14:textId="77777777" w:rsidR="00C46F71" w:rsidRPr="00B13157" w:rsidRDefault="00C46F71" w:rsidP="00C46F71">
      <w:pPr>
        <w:tabs>
          <w:tab w:val="left" w:pos="3210"/>
          <w:tab w:val="center" w:pos="4677"/>
        </w:tabs>
        <w:jc w:val="both"/>
        <w:rPr>
          <w:b/>
          <w:bCs/>
          <w:sz w:val="28"/>
          <w:szCs w:val="28"/>
          <w:lang w:val="kk-KZ"/>
        </w:rPr>
      </w:pPr>
      <w:r w:rsidRPr="00B13157">
        <w:rPr>
          <w:sz w:val="28"/>
          <w:szCs w:val="28"/>
          <w:lang w:val="kk-KZ"/>
        </w:rPr>
        <w:t xml:space="preserve">                                 </w:t>
      </w:r>
      <w:r w:rsidRPr="00B13157">
        <w:rPr>
          <w:b/>
          <w:bCs/>
          <w:sz w:val="28"/>
          <w:szCs w:val="28"/>
          <w:lang w:val="kk-KZ"/>
        </w:rPr>
        <w:t xml:space="preserve">F=   </w:t>
      </w:r>
      <w:r w:rsidR="00AA2FC2" w:rsidRPr="00B13157">
        <w:rPr>
          <w:b/>
          <w:bCs/>
          <w:sz w:val="28"/>
          <w:szCs w:val="28"/>
        </w:rPr>
        <w:fldChar w:fldCharType="begin"/>
      </w:r>
      <w:r w:rsidRPr="00B13157">
        <w:rPr>
          <w:b/>
          <w:bCs/>
          <w:sz w:val="28"/>
          <w:szCs w:val="28"/>
          <w:lang w:val="kk-KZ"/>
        </w:rPr>
        <w:instrText xml:space="preserve"> QUOTE </w:instrText>
      </w:r>
      <w:r>
        <w:rPr>
          <w:noProof/>
          <w:sz w:val="28"/>
          <w:szCs w:val="28"/>
        </w:rPr>
        <w:drawing>
          <wp:inline distT="0" distB="0" distL="0" distR="0" wp14:anchorId="0C9808D1" wp14:editId="3F96EA1B">
            <wp:extent cx="390525" cy="352425"/>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1" cstate="print">
                      <a:clrChange>
                        <a:clrFrom>
                          <a:srgbClr val="FFFFFF"/>
                        </a:clrFrom>
                        <a:clrTo>
                          <a:srgbClr val="FFFFFF">
                            <a:alpha val="0"/>
                          </a:srgbClr>
                        </a:clrTo>
                      </a:clrChange>
                    </a:blip>
                    <a:srcRect/>
                    <a:stretch>
                      <a:fillRect/>
                    </a:stretch>
                  </pic:blipFill>
                  <pic:spPr bwMode="auto">
                    <a:xfrm>
                      <a:off x="0" y="0"/>
                      <a:ext cx="390525" cy="352425"/>
                    </a:xfrm>
                    <a:prstGeom prst="rect">
                      <a:avLst/>
                    </a:prstGeom>
                    <a:noFill/>
                    <a:ln w="9525">
                      <a:noFill/>
                      <a:miter lim="800000"/>
                      <a:headEnd/>
                      <a:tailEnd/>
                    </a:ln>
                  </pic:spPr>
                </pic:pic>
              </a:graphicData>
            </a:graphic>
          </wp:inline>
        </w:drawing>
      </w:r>
      <w:r w:rsidRPr="00B13157">
        <w:rPr>
          <w:b/>
          <w:bCs/>
          <w:sz w:val="28"/>
          <w:szCs w:val="28"/>
          <w:lang w:val="kk-KZ"/>
        </w:rPr>
        <w:instrText xml:space="preserve"> </w:instrText>
      </w:r>
      <w:r w:rsidR="00AA2FC2" w:rsidRPr="00B13157">
        <w:rPr>
          <w:b/>
          <w:bCs/>
          <w:sz w:val="28"/>
          <w:szCs w:val="28"/>
        </w:rPr>
        <w:fldChar w:fldCharType="separate"/>
      </w:r>
      <w:r>
        <w:rPr>
          <w:noProof/>
          <w:sz w:val="28"/>
          <w:szCs w:val="28"/>
        </w:rPr>
        <w:drawing>
          <wp:inline distT="0" distB="0" distL="0" distR="0" wp14:anchorId="1B9FDFC8" wp14:editId="5F58CA8E">
            <wp:extent cx="390525" cy="35242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1" cstate="print">
                      <a:clrChange>
                        <a:clrFrom>
                          <a:srgbClr val="FFFFFF"/>
                        </a:clrFrom>
                        <a:clrTo>
                          <a:srgbClr val="FFFFFF">
                            <a:alpha val="0"/>
                          </a:srgbClr>
                        </a:clrTo>
                      </a:clrChange>
                    </a:blip>
                    <a:srcRect/>
                    <a:stretch>
                      <a:fillRect/>
                    </a:stretch>
                  </pic:blipFill>
                  <pic:spPr bwMode="auto">
                    <a:xfrm>
                      <a:off x="0" y="0"/>
                      <a:ext cx="390525" cy="352425"/>
                    </a:xfrm>
                    <a:prstGeom prst="rect">
                      <a:avLst/>
                    </a:prstGeom>
                    <a:noFill/>
                    <a:ln w="9525">
                      <a:noFill/>
                      <a:miter lim="800000"/>
                      <a:headEnd/>
                      <a:tailEnd/>
                    </a:ln>
                  </pic:spPr>
                </pic:pic>
              </a:graphicData>
            </a:graphic>
          </wp:inline>
        </w:drawing>
      </w:r>
      <w:r w:rsidR="00AA2FC2" w:rsidRPr="00B13157">
        <w:rPr>
          <w:b/>
          <w:bCs/>
          <w:sz w:val="28"/>
          <w:szCs w:val="28"/>
        </w:rPr>
        <w:fldChar w:fldCharType="end"/>
      </w:r>
      <w:r w:rsidRPr="00B13157">
        <w:rPr>
          <w:b/>
          <w:bCs/>
          <w:sz w:val="28"/>
          <w:szCs w:val="28"/>
          <w:lang w:val="kk-KZ"/>
        </w:rPr>
        <w:t xml:space="preserve">          T=   </w:t>
      </w:r>
      <w:r w:rsidR="00AA2FC2" w:rsidRPr="00B13157">
        <w:rPr>
          <w:b/>
          <w:bCs/>
          <w:sz w:val="28"/>
          <w:szCs w:val="28"/>
        </w:rPr>
        <w:fldChar w:fldCharType="begin"/>
      </w:r>
      <w:r w:rsidRPr="00B13157">
        <w:rPr>
          <w:b/>
          <w:bCs/>
          <w:sz w:val="28"/>
          <w:szCs w:val="28"/>
          <w:lang w:val="kk-KZ"/>
        </w:rPr>
        <w:instrText xml:space="preserve"> QUOTE </w:instrText>
      </w:r>
      <w:r>
        <w:rPr>
          <w:noProof/>
          <w:sz w:val="28"/>
          <w:szCs w:val="28"/>
        </w:rPr>
        <w:drawing>
          <wp:inline distT="0" distB="0" distL="0" distR="0" wp14:anchorId="6C5F8DB0" wp14:editId="28CB8C8E">
            <wp:extent cx="1123950" cy="35242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2" cstate="print">
                      <a:clrChange>
                        <a:clrFrom>
                          <a:srgbClr val="FFFFFF"/>
                        </a:clrFrom>
                        <a:clrTo>
                          <a:srgbClr val="FFFFFF">
                            <a:alpha val="0"/>
                          </a:srgbClr>
                        </a:clrTo>
                      </a:clrChange>
                    </a:blip>
                    <a:srcRect/>
                    <a:stretch>
                      <a:fillRect/>
                    </a:stretch>
                  </pic:blipFill>
                  <pic:spPr bwMode="auto">
                    <a:xfrm>
                      <a:off x="0" y="0"/>
                      <a:ext cx="1123950" cy="352425"/>
                    </a:xfrm>
                    <a:prstGeom prst="rect">
                      <a:avLst/>
                    </a:prstGeom>
                    <a:noFill/>
                    <a:ln w="9525">
                      <a:noFill/>
                      <a:miter lim="800000"/>
                      <a:headEnd/>
                      <a:tailEnd/>
                    </a:ln>
                  </pic:spPr>
                </pic:pic>
              </a:graphicData>
            </a:graphic>
          </wp:inline>
        </w:drawing>
      </w:r>
      <w:r w:rsidRPr="00B13157">
        <w:rPr>
          <w:b/>
          <w:bCs/>
          <w:sz w:val="28"/>
          <w:szCs w:val="28"/>
          <w:lang w:val="kk-KZ"/>
        </w:rPr>
        <w:instrText xml:space="preserve"> </w:instrText>
      </w:r>
      <w:r w:rsidR="00AA2FC2" w:rsidRPr="00B13157">
        <w:rPr>
          <w:b/>
          <w:bCs/>
          <w:sz w:val="28"/>
          <w:szCs w:val="28"/>
        </w:rPr>
        <w:fldChar w:fldCharType="separate"/>
      </w:r>
      <w:r>
        <w:rPr>
          <w:noProof/>
          <w:sz w:val="28"/>
          <w:szCs w:val="28"/>
        </w:rPr>
        <w:drawing>
          <wp:inline distT="0" distB="0" distL="0" distR="0" wp14:anchorId="23DBE18E" wp14:editId="4568C061">
            <wp:extent cx="1123950" cy="35242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2" cstate="print">
                      <a:clrChange>
                        <a:clrFrom>
                          <a:srgbClr val="FFFFFF"/>
                        </a:clrFrom>
                        <a:clrTo>
                          <a:srgbClr val="FFFFFF">
                            <a:alpha val="0"/>
                          </a:srgbClr>
                        </a:clrTo>
                      </a:clrChange>
                    </a:blip>
                    <a:srcRect/>
                    <a:stretch>
                      <a:fillRect/>
                    </a:stretch>
                  </pic:blipFill>
                  <pic:spPr bwMode="auto">
                    <a:xfrm>
                      <a:off x="0" y="0"/>
                      <a:ext cx="1123950" cy="352425"/>
                    </a:xfrm>
                    <a:prstGeom prst="rect">
                      <a:avLst/>
                    </a:prstGeom>
                    <a:noFill/>
                    <a:ln w="9525">
                      <a:noFill/>
                      <a:miter lim="800000"/>
                      <a:headEnd/>
                      <a:tailEnd/>
                    </a:ln>
                  </pic:spPr>
                </pic:pic>
              </a:graphicData>
            </a:graphic>
          </wp:inline>
        </w:drawing>
      </w:r>
      <w:r w:rsidR="00AA2FC2" w:rsidRPr="00B13157">
        <w:rPr>
          <w:b/>
          <w:bCs/>
          <w:sz w:val="28"/>
          <w:szCs w:val="28"/>
        </w:rPr>
        <w:fldChar w:fldCharType="end"/>
      </w:r>
    </w:p>
    <w:p w14:paraId="74A1036F" w14:textId="77777777" w:rsidR="00C46F71" w:rsidRPr="00B13157" w:rsidRDefault="00C46F71" w:rsidP="00C46F71">
      <w:pPr>
        <w:jc w:val="both"/>
        <w:rPr>
          <w:sz w:val="28"/>
          <w:szCs w:val="28"/>
          <w:lang w:val="kk-KZ"/>
        </w:rPr>
      </w:pPr>
    </w:p>
    <w:p w14:paraId="600DA06D" w14:textId="77777777" w:rsidR="00C46F71" w:rsidRPr="00B13157" w:rsidRDefault="00C46F71" w:rsidP="00C46F71">
      <w:pPr>
        <w:jc w:val="both"/>
        <w:rPr>
          <w:sz w:val="28"/>
          <w:szCs w:val="28"/>
          <w:lang w:val="kk-KZ"/>
        </w:rPr>
      </w:pPr>
      <w:r w:rsidRPr="00B13157">
        <w:rPr>
          <w:sz w:val="28"/>
          <w:szCs w:val="28"/>
          <w:lang w:val="kk-KZ"/>
        </w:rPr>
        <w:t>а- 0,1 н.тиосульфат натрий ерітіндісінің көлемі, мл;</w:t>
      </w:r>
    </w:p>
    <w:p w14:paraId="05D04D0B" w14:textId="77777777" w:rsidR="00C46F71" w:rsidRPr="00B13157" w:rsidRDefault="00C46F71" w:rsidP="00C46F71">
      <w:pPr>
        <w:jc w:val="both"/>
        <w:rPr>
          <w:sz w:val="28"/>
          <w:szCs w:val="28"/>
          <w:lang w:val="kk-KZ"/>
        </w:rPr>
      </w:pPr>
      <w:r w:rsidRPr="00B13157">
        <w:rPr>
          <w:sz w:val="28"/>
          <w:szCs w:val="28"/>
          <w:lang w:val="en-US"/>
        </w:rPr>
        <w:t>F</w:t>
      </w:r>
      <w:r w:rsidRPr="00B13157">
        <w:rPr>
          <w:sz w:val="28"/>
          <w:szCs w:val="28"/>
          <w:vertAlign w:val="subscript"/>
        </w:rPr>
        <w:t>1</w:t>
      </w:r>
      <w:r w:rsidRPr="00B13157">
        <w:rPr>
          <w:sz w:val="28"/>
          <w:szCs w:val="28"/>
          <w:lang w:val="kk-KZ"/>
        </w:rPr>
        <w:t>- тиосульфат натрий ерітіндісінің  факторы;</w:t>
      </w:r>
    </w:p>
    <w:p w14:paraId="23285180" w14:textId="77777777" w:rsidR="00C46F71" w:rsidRPr="00B13157" w:rsidRDefault="00C46F71" w:rsidP="00C46F71">
      <w:pPr>
        <w:jc w:val="both"/>
        <w:rPr>
          <w:sz w:val="28"/>
          <w:szCs w:val="28"/>
          <w:lang w:val="kk-KZ"/>
        </w:rPr>
      </w:pPr>
      <w:r w:rsidRPr="00B13157">
        <w:rPr>
          <w:sz w:val="28"/>
          <w:szCs w:val="28"/>
          <w:lang w:val="kk-KZ"/>
        </w:rPr>
        <w:t>79,92- бромның атомдық саны.</w:t>
      </w:r>
    </w:p>
    <w:p w14:paraId="5CCB5F4F" w14:textId="77777777" w:rsidR="00C46F71" w:rsidRPr="00B13157" w:rsidRDefault="00C46F71" w:rsidP="00C46F71">
      <w:pPr>
        <w:jc w:val="center"/>
        <w:rPr>
          <w:b/>
          <w:bCs/>
          <w:sz w:val="28"/>
          <w:szCs w:val="28"/>
          <w:lang w:val="kk-KZ"/>
        </w:rPr>
      </w:pPr>
    </w:p>
    <w:p w14:paraId="0114424E" w14:textId="77777777" w:rsidR="00C46F71" w:rsidRPr="00B13157" w:rsidRDefault="00C46F71" w:rsidP="00C46F71">
      <w:pPr>
        <w:jc w:val="both"/>
        <w:rPr>
          <w:sz w:val="28"/>
          <w:szCs w:val="28"/>
          <w:lang w:val="kk-KZ"/>
        </w:rPr>
      </w:pPr>
    </w:p>
    <w:p w14:paraId="01404D55" w14:textId="77777777" w:rsidR="00C46F71" w:rsidRPr="00B13157" w:rsidRDefault="00C46F71" w:rsidP="00C46F71">
      <w:pPr>
        <w:jc w:val="both"/>
        <w:rPr>
          <w:b/>
          <w:sz w:val="28"/>
          <w:szCs w:val="28"/>
          <w:lang w:val="kk-KZ"/>
        </w:rPr>
      </w:pPr>
      <w:r w:rsidRPr="00B13157">
        <w:rPr>
          <w:b/>
          <w:sz w:val="28"/>
          <w:szCs w:val="28"/>
          <w:lang w:val="kk-KZ"/>
        </w:rPr>
        <w:t>Лабораториялық жұмысты берілген сатылар бойынша есеп түрінде тапсыру керек:</w:t>
      </w:r>
    </w:p>
    <w:p w14:paraId="1AE362B1" w14:textId="77777777" w:rsidR="00C46F71" w:rsidRPr="00B13157" w:rsidRDefault="00C46F71" w:rsidP="00C46F71">
      <w:pPr>
        <w:numPr>
          <w:ilvl w:val="0"/>
          <w:numId w:val="12"/>
        </w:numPr>
        <w:ind w:left="0"/>
        <w:jc w:val="both"/>
        <w:rPr>
          <w:sz w:val="28"/>
          <w:szCs w:val="28"/>
          <w:lang w:val="kk-KZ"/>
        </w:rPr>
      </w:pPr>
      <w:r w:rsidRPr="00B13157">
        <w:rPr>
          <w:sz w:val="28"/>
          <w:szCs w:val="28"/>
          <w:lang w:val="kk-KZ"/>
        </w:rPr>
        <w:t xml:space="preserve">бастапқы және түзілген, аралық заттардың сипаттамасы, сапалық және сандық сипаттамалары (хроматография, спектроскопия); </w:t>
      </w:r>
    </w:p>
    <w:p w14:paraId="204DD0BE" w14:textId="77777777" w:rsidR="00C46F71" w:rsidRPr="00B13157" w:rsidRDefault="00C46F71" w:rsidP="00C46F71">
      <w:pPr>
        <w:numPr>
          <w:ilvl w:val="0"/>
          <w:numId w:val="12"/>
        </w:numPr>
        <w:ind w:left="0"/>
        <w:jc w:val="both"/>
        <w:rPr>
          <w:sz w:val="28"/>
          <w:szCs w:val="28"/>
          <w:lang w:val="kk-KZ"/>
        </w:rPr>
      </w:pPr>
      <w:r w:rsidRPr="00B13157">
        <w:rPr>
          <w:sz w:val="28"/>
          <w:szCs w:val="28"/>
          <w:lang w:val="kk-KZ"/>
        </w:rPr>
        <w:t>жүргізген процестің толық материалдық балансын жасап, көрсету керек;</w:t>
      </w:r>
    </w:p>
    <w:p w14:paraId="644DC933" w14:textId="77777777" w:rsidR="00C46F71" w:rsidRPr="00B13157" w:rsidRDefault="00C46F71" w:rsidP="00C46F71">
      <w:pPr>
        <w:numPr>
          <w:ilvl w:val="0"/>
          <w:numId w:val="12"/>
        </w:numPr>
        <w:ind w:left="0"/>
        <w:jc w:val="both"/>
        <w:rPr>
          <w:sz w:val="28"/>
          <w:szCs w:val="28"/>
          <w:lang w:val="kk-KZ"/>
        </w:rPr>
      </w:pPr>
      <w:r w:rsidRPr="00B13157">
        <w:rPr>
          <w:sz w:val="28"/>
          <w:szCs w:val="28"/>
          <w:lang w:val="kk-KZ"/>
        </w:rPr>
        <w:t>технологиялық сызбанұсқасы;</w:t>
      </w:r>
    </w:p>
    <w:p w14:paraId="172C8641" w14:textId="77777777" w:rsidR="00C46F71" w:rsidRPr="00B13157" w:rsidRDefault="00C46F71" w:rsidP="00C46F71">
      <w:pPr>
        <w:numPr>
          <w:ilvl w:val="0"/>
          <w:numId w:val="12"/>
        </w:numPr>
        <w:ind w:left="0"/>
        <w:jc w:val="both"/>
        <w:rPr>
          <w:sz w:val="28"/>
          <w:szCs w:val="28"/>
          <w:lang w:val="kk-KZ"/>
        </w:rPr>
      </w:pPr>
      <w:r w:rsidRPr="00B13157">
        <w:rPr>
          <w:sz w:val="28"/>
          <w:szCs w:val="28"/>
          <w:lang w:val="kk-KZ"/>
        </w:rPr>
        <w:t>жұмыс қорытынды</w:t>
      </w:r>
    </w:p>
    <w:p w14:paraId="222729CE" w14:textId="77777777" w:rsidR="00C46F71" w:rsidRPr="00B13157" w:rsidRDefault="00C46F71" w:rsidP="00C46F71">
      <w:pPr>
        <w:jc w:val="both"/>
        <w:rPr>
          <w:sz w:val="28"/>
          <w:szCs w:val="28"/>
          <w:lang w:val="kk-KZ"/>
        </w:rPr>
      </w:pPr>
    </w:p>
    <w:p w14:paraId="537B9488" w14:textId="77777777" w:rsidR="00C46F71" w:rsidRDefault="00C46F71" w:rsidP="00C46F71">
      <w:pPr>
        <w:spacing w:before="100" w:beforeAutospacing="1" w:after="100" w:afterAutospacing="1"/>
        <w:jc w:val="center"/>
        <w:rPr>
          <w:b/>
          <w:bCs/>
          <w:sz w:val="28"/>
          <w:szCs w:val="28"/>
          <w:lang w:val="kk-KZ"/>
        </w:rPr>
      </w:pPr>
    </w:p>
    <w:p w14:paraId="46FE174C" w14:textId="77777777" w:rsidR="00C46F71" w:rsidRDefault="00C46F71" w:rsidP="00C46F71">
      <w:pPr>
        <w:spacing w:before="100" w:beforeAutospacing="1" w:after="100" w:afterAutospacing="1"/>
        <w:jc w:val="center"/>
        <w:rPr>
          <w:b/>
          <w:bCs/>
          <w:sz w:val="28"/>
          <w:szCs w:val="28"/>
          <w:lang w:val="kk-KZ"/>
        </w:rPr>
      </w:pPr>
    </w:p>
    <w:p w14:paraId="1CD09C0C" w14:textId="77777777" w:rsidR="00C46F71" w:rsidRPr="00B13157" w:rsidRDefault="00C46F71" w:rsidP="00C46F71">
      <w:pPr>
        <w:jc w:val="both"/>
        <w:rPr>
          <w:sz w:val="28"/>
          <w:szCs w:val="28"/>
          <w:lang w:val="kk-KZ"/>
        </w:rPr>
      </w:pPr>
      <w:r w:rsidRPr="00B13157">
        <w:rPr>
          <w:sz w:val="28"/>
          <w:szCs w:val="28"/>
          <w:lang w:val="kk-KZ"/>
        </w:rPr>
        <w:t>Циклогексена</w:t>
      </w:r>
    </w:p>
    <w:p w14:paraId="09FF3F3F" w14:textId="77777777" w:rsidR="00C46F71" w:rsidRPr="00B13157" w:rsidRDefault="00C46F71" w:rsidP="00C46F71">
      <w:pPr>
        <w:jc w:val="both"/>
        <w:rPr>
          <w:sz w:val="28"/>
          <w:szCs w:val="28"/>
          <w:lang w:val="kk-KZ"/>
        </w:rPr>
      </w:pPr>
      <w:r w:rsidRPr="00B13157">
        <w:rPr>
          <w:sz w:val="28"/>
          <w:szCs w:val="28"/>
        </w:rPr>
        <w:t>Брутто-формула (система Хилла): C</w:t>
      </w:r>
      <w:r w:rsidRPr="00B13157">
        <w:rPr>
          <w:sz w:val="28"/>
          <w:szCs w:val="28"/>
          <w:vertAlign w:val="subscript"/>
        </w:rPr>
        <w:t>6</w:t>
      </w:r>
      <w:r w:rsidRPr="00B13157">
        <w:rPr>
          <w:sz w:val="28"/>
          <w:szCs w:val="28"/>
        </w:rPr>
        <w:t>H</w:t>
      </w:r>
      <w:r w:rsidRPr="00B13157">
        <w:rPr>
          <w:sz w:val="28"/>
          <w:szCs w:val="28"/>
          <w:vertAlign w:val="subscript"/>
        </w:rPr>
        <w:t>12</w:t>
      </w:r>
      <w:r w:rsidRPr="00B13157">
        <w:rPr>
          <w:sz w:val="28"/>
          <w:szCs w:val="28"/>
        </w:rPr>
        <w:t xml:space="preserve"> Молекулярная масса (в а.е.м.): 84,16 Температура кипения (в °C): 81,4 Растворимость (в г/100 г или характеристика): вода: не растворим </w:t>
      </w:r>
      <w:r w:rsidRPr="00B13157">
        <w:rPr>
          <w:sz w:val="28"/>
          <w:szCs w:val="28"/>
        </w:rPr>
        <w:br/>
        <w:t xml:space="preserve">диэтиловый эфир: смешивается </w:t>
      </w:r>
      <w:r w:rsidRPr="00B13157">
        <w:rPr>
          <w:sz w:val="28"/>
          <w:szCs w:val="28"/>
        </w:rPr>
        <w:br/>
        <w:t xml:space="preserve">этанол: смешивается </w:t>
      </w:r>
      <w:r w:rsidRPr="00B13157">
        <w:rPr>
          <w:sz w:val="28"/>
          <w:szCs w:val="28"/>
        </w:rPr>
        <w:br/>
        <w:t>Дополнительное описание:</w:t>
      </w:r>
      <w:r w:rsidRPr="00B13157">
        <w:rPr>
          <w:sz w:val="28"/>
          <w:szCs w:val="28"/>
        </w:rPr>
        <w:br/>
        <w:t>Криоскопическая константа = 20</w:t>
      </w:r>
      <w:r w:rsidRPr="00B13157">
        <w:rPr>
          <w:sz w:val="28"/>
          <w:szCs w:val="28"/>
        </w:rPr>
        <w:br/>
        <w:t>Плотность: 0,77855 (</w:t>
      </w:r>
      <w:smartTag w:uri="urn:schemas-microsoft-com:office:smarttags" w:element="metricconverter">
        <w:smartTagPr>
          <w:attr w:name="ProductID" w:val="20ﾰC"/>
        </w:smartTagPr>
        <w:r w:rsidRPr="00B13157">
          <w:rPr>
            <w:sz w:val="28"/>
            <w:szCs w:val="28"/>
          </w:rPr>
          <w:t>20°C</w:t>
        </w:r>
      </w:smartTag>
      <w:r w:rsidRPr="00B13157">
        <w:rPr>
          <w:sz w:val="28"/>
          <w:szCs w:val="28"/>
        </w:rPr>
        <w:t>, г/см</w:t>
      </w:r>
      <w:r w:rsidRPr="00B13157">
        <w:rPr>
          <w:sz w:val="28"/>
          <w:szCs w:val="28"/>
          <w:vertAlign w:val="superscript"/>
        </w:rPr>
        <w:t>3</w:t>
      </w:r>
      <w:r w:rsidRPr="00B13157">
        <w:rPr>
          <w:sz w:val="28"/>
          <w:szCs w:val="28"/>
        </w:rPr>
        <w:t>)</w:t>
      </w:r>
      <w:r w:rsidRPr="00B13157">
        <w:rPr>
          <w:sz w:val="28"/>
          <w:szCs w:val="28"/>
        </w:rPr>
        <w:br/>
        <w:t>Показатель диссоциации: pK</w:t>
      </w:r>
      <w:r w:rsidRPr="00B13157">
        <w:rPr>
          <w:sz w:val="28"/>
          <w:szCs w:val="28"/>
          <w:vertAlign w:val="subscript"/>
        </w:rPr>
        <w:t>a</w:t>
      </w:r>
      <w:r w:rsidRPr="00B13157">
        <w:rPr>
          <w:sz w:val="28"/>
          <w:szCs w:val="28"/>
        </w:rPr>
        <w:t xml:space="preserve"> (1) = 45 (</w:t>
      </w:r>
      <w:smartTag w:uri="urn:schemas-microsoft-com:office:smarttags" w:element="metricconverter">
        <w:smartTagPr>
          <w:attr w:name="ProductID" w:val="1309 мм"/>
        </w:smartTagPr>
        <w:r w:rsidRPr="00B13157">
          <w:rPr>
            <w:sz w:val="28"/>
            <w:szCs w:val="28"/>
          </w:rPr>
          <w:t>20 C</w:t>
        </w:r>
      </w:smartTag>
      <w:r w:rsidRPr="00B13157">
        <w:rPr>
          <w:sz w:val="28"/>
          <w:szCs w:val="28"/>
        </w:rPr>
        <w:t>, вода)</w:t>
      </w:r>
    </w:p>
    <w:p w14:paraId="202A00EC" w14:textId="77777777" w:rsidR="00C46F71" w:rsidRDefault="00C46F71" w:rsidP="00C46F71">
      <w:pPr>
        <w:rPr>
          <w:sz w:val="28"/>
          <w:szCs w:val="18"/>
          <w:lang w:val="kk-KZ"/>
        </w:rPr>
      </w:pPr>
    </w:p>
    <w:p w14:paraId="06721795" w14:textId="77777777" w:rsidR="00C46F71" w:rsidRPr="001968B1" w:rsidRDefault="00C46F71" w:rsidP="00C46F71">
      <w:pPr>
        <w:rPr>
          <w:sz w:val="28"/>
          <w:szCs w:val="18"/>
          <w:lang w:val="kk-KZ"/>
        </w:rPr>
      </w:pPr>
    </w:p>
    <w:p w14:paraId="61FF6B4B" w14:textId="77777777" w:rsidR="00C46F71" w:rsidRPr="001968B1" w:rsidRDefault="00C46F71" w:rsidP="00C46F71">
      <w:pPr>
        <w:rPr>
          <w:sz w:val="28"/>
          <w:szCs w:val="18"/>
          <w:lang w:val="kk-KZ"/>
        </w:rPr>
      </w:pPr>
    </w:p>
    <w:p w14:paraId="1EC416FB" w14:textId="77777777" w:rsidR="00C46F71" w:rsidRPr="001968B1" w:rsidRDefault="00C46F71" w:rsidP="00C46F71">
      <w:pPr>
        <w:rPr>
          <w:sz w:val="28"/>
          <w:szCs w:val="18"/>
          <w:lang w:val="kk-KZ"/>
        </w:rPr>
      </w:pPr>
    </w:p>
    <w:p w14:paraId="63B262E3" w14:textId="77777777" w:rsidR="00C46F71" w:rsidRPr="001968B1" w:rsidRDefault="00C46F71" w:rsidP="00C46F71">
      <w:pPr>
        <w:rPr>
          <w:sz w:val="28"/>
          <w:szCs w:val="18"/>
          <w:lang w:val="kk-KZ"/>
        </w:rPr>
      </w:pPr>
    </w:p>
    <w:p w14:paraId="4D889826" w14:textId="77777777" w:rsidR="00C46F71" w:rsidRPr="001968B1" w:rsidRDefault="00C46F71" w:rsidP="00C46F71">
      <w:pPr>
        <w:rPr>
          <w:sz w:val="28"/>
          <w:szCs w:val="18"/>
          <w:lang w:val="kk-KZ"/>
        </w:rPr>
      </w:pPr>
    </w:p>
    <w:p w14:paraId="0C41C30C" w14:textId="77777777" w:rsidR="00C46F71" w:rsidRPr="001968B1" w:rsidRDefault="00C46F71" w:rsidP="00C46F71">
      <w:pPr>
        <w:rPr>
          <w:sz w:val="28"/>
          <w:szCs w:val="18"/>
          <w:lang w:val="kk-KZ"/>
        </w:rPr>
      </w:pPr>
    </w:p>
    <w:p w14:paraId="51E463A6" w14:textId="77777777" w:rsidR="00C46F71" w:rsidRPr="001968B1" w:rsidRDefault="00C46F71" w:rsidP="00C46F71">
      <w:pPr>
        <w:rPr>
          <w:sz w:val="28"/>
          <w:szCs w:val="18"/>
          <w:lang w:val="kk-KZ"/>
        </w:rPr>
      </w:pPr>
    </w:p>
    <w:p w14:paraId="41CFAB4D" w14:textId="77777777" w:rsidR="00C46F71" w:rsidRPr="001968B1" w:rsidRDefault="00C46F71" w:rsidP="00C46F71">
      <w:pPr>
        <w:rPr>
          <w:sz w:val="28"/>
          <w:szCs w:val="18"/>
          <w:lang w:val="kk-KZ"/>
        </w:rPr>
      </w:pPr>
    </w:p>
    <w:p w14:paraId="56EB7433" w14:textId="77777777" w:rsidR="00C46F71" w:rsidRDefault="00C46F71" w:rsidP="00C46F71">
      <w:pPr>
        <w:jc w:val="center"/>
        <w:rPr>
          <w:sz w:val="28"/>
          <w:szCs w:val="18"/>
          <w:lang w:val="kk-KZ"/>
        </w:rPr>
      </w:pPr>
    </w:p>
    <w:p w14:paraId="21D5B074" w14:textId="77777777" w:rsidR="00C46F71" w:rsidRDefault="00C46F71" w:rsidP="00C46F71">
      <w:pPr>
        <w:jc w:val="center"/>
        <w:rPr>
          <w:sz w:val="28"/>
          <w:szCs w:val="18"/>
          <w:lang w:val="kk-KZ"/>
        </w:rPr>
      </w:pPr>
    </w:p>
    <w:p w14:paraId="1DDF2982" w14:textId="77777777" w:rsidR="00C46F71" w:rsidRPr="001968B1" w:rsidRDefault="00C46F71" w:rsidP="00C46F71">
      <w:pPr>
        <w:rPr>
          <w:sz w:val="28"/>
          <w:szCs w:val="18"/>
          <w:lang w:val="kk-KZ"/>
        </w:rPr>
      </w:pPr>
    </w:p>
    <w:p w14:paraId="15483220" w14:textId="77777777" w:rsidR="00C46F71" w:rsidRPr="001968B1" w:rsidRDefault="00C46F71" w:rsidP="00C46F71">
      <w:pPr>
        <w:rPr>
          <w:sz w:val="28"/>
          <w:szCs w:val="18"/>
          <w:lang w:val="kk-KZ"/>
        </w:rPr>
      </w:pPr>
    </w:p>
    <w:p w14:paraId="0DB7BD8F" w14:textId="77777777" w:rsidR="00C46F71" w:rsidRPr="001968B1" w:rsidRDefault="00C46F71" w:rsidP="00C46F71">
      <w:pPr>
        <w:rPr>
          <w:sz w:val="28"/>
          <w:szCs w:val="18"/>
          <w:lang w:val="kk-KZ"/>
        </w:rPr>
      </w:pPr>
    </w:p>
    <w:p w14:paraId="5CEFD8CF" w14:textId="77777777" w:rsidR="00C46F71" w:rsidRPr="001968B1" w:rsidRDefault="00C46F71" w:rsidP="00C46F71">
      <w:pPr>
        <w:rPr>
          <w:sz w:val="28"/>
          <w:szCs w:val="18"/>
          <w:lang w:val="kk-KZ"/>
        </w:rPr>
      </w:pPr>
    </w:p>
    <w:p w14:paraId="785D7070" w14:textId="77777777" w:rsidR="00C46F71" w:rsidRPr="001968B1" w:rsidRDefault="00C46F71" w:rsidP="00C46F71">
      <w:pPr>
        <w:rPr>
          <w:sz w:val="28"/>
          <w:szCs w:val="18"/>
          <w:lang w:val="kk-KZ"/>
        </w:rPr>
      </w:pPr>
    </w:p>
    <w:p w14:paraId="33AF6077" w14:textId="77777777" w:rsidR="00C46F71" w:rsidRPr="001968B1" w:rsidRDefault="00C46F71" w:rsidP="00C46F71">
      <w:pPr>
        <w:rPr>
          <w:sz w:val="28"/>
          <w:szCs w:val="18"/>
          <w:lang w:val="kk-KZ"/>
        </w:rPr>
      </w:pPr>
    </w:p>
    <w:p w14:paraId="6A147EBC" w14:textId="77777777" w:rsidR="00C46F71" w:rsidRDefault="00C46F71" w:rsidP="00C46F71">
      <w:pPr>
        <w:rPr>
          <w:sz w:val="28"/>
          <w:szCs w:val="18"/>
          <w:lang w:val="kk-KZ"/>
        </w:rPr>
      </w:pPr>
    </w:p>
    <w:p w14:paraId="2F4ED368" w14:textId="77777777" w:rsidR="00C46F71" w:rsidRDefault="00C46F71" w:rsidP="00C46F71">
      <w:pPr>
        <w:tabs>
          <w:tab w:val="left" w:pos="8339"/>
        </w:tabs>
        <w:rPr>
          <w:sz w:val="28"/>
          <w:szCs w:val="18"/>
          <w:lang w:val="kk-KZ"/>
        </w:rPr>
      </w:pPr>
      <w:r>
        <w:rPr>
          <w:sz w:val="28"/>
          <w:szCs w:val="18"/>
          <w:lang w:val="kk-KZ"/>
        </w:rPr>
        <w:tab/>
      </w:r>
    </w:p>
    <w:p w14:paraId="7E10FFD7" w14:textId="77777777" w:rsidR="00C46F71" w:rsidRDefault="00C46F71" w:rsidP="00C46F71">
      <w:pPr>
        <w:tabs>
          <w:tab w:val="left" w:pos="8339"/>
        </w:tabs>
        <w:rPr>
          <w:sz w:val="28"/>
          <w:szCs w:val="18"/>
          <w:lang w:val="kk-KZ"/>
        </w:rPr>
      </w:pPr>
    </w:p>
    <w:p w14:paraId="6D33CABF" w14:textId="77777777" w:rsidR="00C46F71" w:rsidRDefault="00C46F71" w:rsidP="00C46F71">
      <w:pPr>
        <w:tabs>
          <w:tab w:val="left" w:pos="8339"/>
        </w:tabs>
        <w:rPr>
          <w:sz w:val="28"/>
          <w:szCs w:val="18"/>
          <w:lang w:val="kk-KZ"/>
        </w:rPr>
      </w:pPr>
    </w:p>
    <w:p w14:paraId="76F5F419" w14:textId="77777777" w:rsidR="00C46F71" w:rsidRDefault="00C46F71" w:rsidP="00C46F71">
      <w:pPr>
        <w:tabs>
          <w:tab w:val="left" w:pos="8339"/>
        </w:tabs>
        <w:rPr>
          <w:sz w:val="28"/>
          <w:szCs w:val="18"/>
          <w:lang w:val="kk-KZ"/>
        </w:rPr>
      </w:pPr>
    </w:p>
    <w:p w14:paraId="54A266E1" w14:textId="77777777" w:rsidR="00C46F71" w:rsidRDefault="00C46F71" w:rsidP="00C46F71">
      <w:pPr>
        <w:tabs>
          <w:tab w:val="left" w:pos="8339"/>
        </w:tabs>
        <w:rPr>
          <w:sz w:val="28"/>
          <w:szCs w:val="18"/>
          <w:lang w:val="kk-KZ"/>
        </w:rPr>
      </w:pPr>
    </w:p>
    <w:p w14:paraId="7551B30E" w14:textId="77777777" w:rsidR="004130A2" w:rsidRPr="004130A2" w:rsidRDefault="004130A2" w:rsidP="00822407">
      <w:pPr>
        <w:jc w:val="center"/>
        <w:rPr>
          <w:rFonts w:ascii="KZ Times New Roman" w:hAnsi="KZ Times New Roman"/>
          <w:b/>
          <w:sz w:val="28"/>
          <w:szCs w:val="28"/>
          <w:lang w:val="kk-KZ"/>
        </w:rPr>
      </w:pPr>
    </w:p>
    <w:sectPr w:rsidR="004130A2" w:rsidRPr="004130A2" w:rsidSect="00D86377">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Zaure" w:date="2013-09-30T15:51:00Z" w:initials="Z">
    <w:p w14:paraId="5EA92121" w14:textId="77777777" w:rsidR="003446DA" w:rsidRDefault="003446DA">
      <w:pPr>
        <w:pStyle w:val="aa"/>
      </w:pPr>
      <w:r>
        <w:rPr>
          <w:rStyle w:val="a9"/>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A9212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029ED4" w14:textId="77777777" w:rsidR="00C95AD0" w:rsidRDefault="00C95AD0" w:rsidP="00B06A77">
      <w:r>
        <w:separator/>
      </w:r>
    </w:p>
  </w:endnote>
  <w:endnote w:type="continuationSeparator" w:id="0">
    <w:p w14:paraId="28314D34" w14:textId="77777777" w:rsidR="00C95AD0" w:rsidRDefault="00C95AD0" w:rsidP="00B06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TT1C5o00">
    <w:panose1 w:val="00000000000000000000"/>
    <w:charset w:val="CC"/>
    <w:family w:val="auto"/>
    <w:notTrueType/>
    <w:pitch w:val="default"/>
    <w:sig w:usb0="00000201" w:usb1="00000000" w:usb2="00000000" w:usb3="00000000" w:csb0="00000004" w:csb1="00000000"/>
  </w:font>
  <w:font w:name="TT1C7o00">
    <w:panose1 w:val="00000000000000000000"/>
    <w:charset w:val="CC"/>
    <w:family w:val="auto"/>
    <w:notTrueType/>
    <w:pitch w:val="default"/>
    <w:sig w:usb0="00000201" w:usb1="00000000" w:usb2="00000000" w:usb3="00000000" w:csb0="00000004" w:csb1="00000000"/>
  </w:font>
  <w:font w:name="TT1C0o00">
    <w:panose1 w:val="00000000000000000000"/>
    <w:charset w:val="CC"/>
    <w:family w:val="auto"/>
    <w:notTrueType/>
    <w:pitch w:val="default"/>
    <w:sig w:usb0="00000201" w:usb1="00000000" w:usb2="00000000" w:usb3="00000000" w:csb0="00000004" w:csb1="00000000"/>
  </w:font>
  <w:font w:name="TT1C2o00">
    <w:panose1 w:val="00000000000000000000"/>
    <w:charset w:val="CC"/>
    <w:family w:val="auto"/>
    <w:notTrueType/>
    <w:pitch w:val="default"/>
    <w:sig w:usb0="00000201" w:usb1="00000000" w:usb2="00000000" w:usb3="00000000" w:csb0="00000004" w:csb1="00000000"/>
  </w:font>
  <w:font w:name="TT1C1o00">
    <w:panose1 w:val="00000000000000000000"/>
    <w:charset w:val="CC"/>
    <w:family w:val="auto"/>
    <w:notTrueType/>
    <w:pitch w:val="default"/>
    <w:sig w:usb0="00000201" w:usb1="00000000" w:usb2="00000000" w:usb3="00000000" w:csb0="00000004" w:csb1="00000000"/>
  </w:font>
  <w:font w:name="TT1DDo00">
    <w:panose1 w:val="00000000000000000000"/>
    <w:charset w:val="CC"/>
    <w:family w:val="auto"/>
    <w:notTrueType/>
    <w:pitch w:val="default"/>
    <w:sig w:usb0="00000201" w:usb1="00000000" w:usb2="00000000" w:usb3="00000000" w:csb0="00000004" w:csb1="00000000"/>
  </w:font>
  <w:font w:name="TT1DAo00">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1D1531" w14:textId="77777777" w:rsidR="00C95AD0" w:rsidRDefault="00C95AD0" w:rsidP="00B06A77">
      <w:r>
        <w:separator/>
      </w:r>
    </w:p>
  </w:footnote>
  <w:footnote w:type="continuationSeparator" w:id="0">
    <w:p w14:paraId="59C4AA05" w14:textId="77777777" w:rsidR="00C95AD0" w:rsidRDefault="00C95AD0" w:rsidP="00B06A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57D98"/>
    <w:multiLevelType w:val="hybridMultilevel"/>
    <w:tmpl w:val="C56EA368"/>
    <w:lvl w:ilvl="0" w:tplc="CD105A18">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
    <w:nsid w:val="10954F8D"/>
    <w:multiLevelType w:val="hybridMultilevel"/>
    <w:tmpl w:val="165084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A6668AE"/>
    <w:multiLevelType w:val="hybridMultilevel"/>
    <w:tmpl w:val="B956D1A6"/>
    <w:lvl w:ilvl="0" w:tplc="726AE4F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B3D7878"/>
    <w:multiLevelType w:val="hybridMultilevel"/>
    <w:tmpl w:val="CA140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075777"/>
    <w:multiLevelType w:val="hybridMultilevel"/>
    <w:tmpl w:val="6546A008"/>
    <w:lvl w:ilvl="0" w:tplc="DF58C6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8235EB"/>
    <w:multiLevelType w:val="hybridMultilevel"/>
    <w:tmpl w:val="64322FB2"/>
    <w:lvl w:ilvl="0" w:tplc="04190001">
      <w:start w:val="1"/>
      <w:numFmt w:val="bullet"/>
      <w:lvlText w:val=""/>
      <w:lvlJc w:val="left"/>
      <w:pPr>
        <w:tabs>
          <w:tab w:val="num" w:pos="720"/>
        </w:tabs>
        <w:ind w:left="720" w:hanging="360"/>
      </w:pPr>
      <w:rPr>
        <w:rFonts w:ascii="Symbol" w:hAnsi="Symbol" w:hint="default"/>
        <w:b/>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DBE6905"/>
    <w:multiLevelType w:val="hybridMultilevel"/>
    <w:tmpl w:val="1CD47B56"/>
    <w:lvl w:ilvl="0" w:tplc="09600938">
      <w:start w:val="1"/>
      <w:numFmt w:val="decimal"/>
      <w:lvlText w:val="%1)"/>
      <w:lvlJc w:val="left"/>
      <w:pPr>
        <w:tabs>
          <w:tab w:val="num" w:pos="1294"/>
        </w:tabs>
        <w:ind w:left="1294" w:hanging="84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7">
    <w:nsid w:val="47E25E1C"/>
    <w:multiLevelType w:val="hybridMultilevel"/>
    <w:tmpl w:val="EE748B58"/>
    <w:lvl w:ilvl="0" w:tplc="DF961E98">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4B0C4796"/>
    <w:multiLevelType w:val="hybridMultilevel"/>
    <w:tmpl w:val="EDB6E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7C7A9D"/>
    <w:multiLevelType w:val="hybridMultilevel"/>
    <w:tmpl w:val="66F06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6C30E0E6">
      <w:start w:val="1"/>
      <w:numFmt w:val="decimal"/>
      <w:lvlText w:val="%3."/>
      <w:lvlJc w:val="right"/>
      <w:pPr>
        <w:tabs>
          <w:tab w:val="num" w:pos="2160"/>
        </w:tabs>
        <w:ind w:left="2160" w:hanging="180"/>
      </w:pPr>
      <w:rPr>
        <w:rFonts w:ascii="KZ Times New Roman" w:eastAsia="Times New Roman" w:hAnsi="KZ 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63BC6B4E"/>
    <w:multiLevelType w:val="singleLevel"/>
    <w:tmpl w:val="902C6546"/>
    <w:lvl w:ilvl="0">
      <w:start w:val="1"/>
      <w:numFmt w:val="decimal"/>
      <w:lvlText w:val="%1."/>
      <w:lvlJc w:val="left"/>
      <w:pPr>
        <w:tabs>
          <w:tab w:val="num" w:pos="1080"/>
        </w:tabs>
        <w:ind w:left="1080" w:hanging="360"/>
      </w:pPr>
      <w:rPr>
        <w:rFonts w:hint="eastAsia"/>
        <w:b/>
      </w:rPr>
    </w:lvl>
  </w:abstractNum>
  <w:abstractNum w:abstractNumId="11">
    <w:nsid w:val="65AD7800"/>
    <w:multiLevelType w:val="hybridMultilevel"/>
    <w:tmpl w:val="7A3E29D0"/>
    <w:lvl w:ilvl="0" w:tplc="92A653D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884661F"/>
    <w:multiLevelType w:val="hybridMultilevel"/>
    <w:tmpl w:val="BA68B114"/>
    <w:lvl w:ilvl="0" w:tplc="FC2A66F6">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rPr>
        <w:rFonts w:hint="default"/>
      </w:r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6D1505A5"/>
    <w:multiLevelType w:val="singleLevel"/>
    <w:tmpl w:val="0419000F"/>
    <w:lvl w:ilvl="0">
      <w:start w:val="1"/>
      <w:numFmt w:val="decimal"/>
      <w:lvlText w:val="%1."/>
      <w:lvlJc w:val="left"/>
      <w:pPr>
        <w:tabs>
          <w:tab w:val="num" w:pos="360"/>
        </w:tabs>
        <w:ind w:left="360" w:hanging="360"/>
      </w:pPr>
    </w:lvl>
  </w:abstractNum>
  <w:abstractNum w:abstractNumId="14">
    <w:nsid w:val="71C1518D"/>
    <w:multiLevelType w:val="hybridMultilevel"/>
    <w:tmpl w:val="8BA266F4"/>
    <w:lvl w:ilvl="0" w:tplc="7068B502">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5">
    <w:nsid w:val="72795EA9"/>
    <w:multiLevelType w:val="hybridMultilevel"/>
    <w:tmpl w:val="DDD4922E"/>
    <w:lvl w:ilvl="0" w:tplc="55F6535C">
      <w:start w:val="1"/>
      <w:numFmt w:val="decimal"/>
      <w:lvlText w:val="%1."/>
      <w:lvlJc w:val="left"/>
      <w:pPr>
        <w:tabs>
          <w:tab w:val="num" w:pos="1264"/>
        </w:tabs>
        <w:ind w:left="1264" w:hanging="810"/>
      </w:pPr>
      <w:rPr>
        <w:rFonts w:hint="default"/>
        <w:b/>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6">
    <w:nsid w:val="75E3606E"/>
    <w:multiLevelType w:val="hybridMultilevel"/>
    <w:tmpl w:val="DAACB034"/>
    <w:lvl w:ilvl="0" w:tplc="906C0502">
      <w:start w:val="1"/>
      <w:numFmt w:val="decimal"/>
      <w:lvlText w:val="%1."/>
      <w:lvlJc w:val="left"/>
      <w:pPr>
        <w:ind w:left="1260" w:hanging="360"/>
      </w:pPr>
      <w:rPr>
        <w:rFonts w:hint="default"/>
        <w:b w:val="0"/>
      </w:rPr>
    </w:lvl>
    <w:lvl w:ilvl="1" w:tplc="0419000F">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A40446A"/>
    <w:multiLevelType w:val="hybridMultilevel"/>
    <w:tmpl w:val="A9DA9D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D7B3793"/>
    <w:multiLevelType w:val="hybridMultilevel"/>
    <w:tmpl w:val="C56EA368"/>
    <w:lvl w:ilvl="0" w:tplc="CD105A18">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15"/>
  </w:num>
  <w:num w:numId="5">
    <w:abstractNumId w:val="14"/>
  </w:num>
  <w:num w:numId="6">
    <w:abstractNumId w:val="18"/>
  </w:num>
  <w:num w:numId="7">
    <w:abstractNumId w:val="0"/>
  </w:num>
  <w:num w:numId="8">
    <w:abstractNumId w:val="6"/>
  </w:num>
  <w:num w:numId="9">
    <w:abstractNumId w:val="5"/>
  </w:num>
  <w:num w:numId="10">
    <w:abstractNumId w:val="10"/>
  </w:num>
  <w:num w:numId="11">
    <w:abstractNumId w:val="3"/>
  </w:num>
  <w:num w:numId="12">
    <w:abstractNumId w:val="4"/>
  </w:num>
  <w:num w:numId="13">
    <w:abstractNumId w:val="9"/>
  </w:num>
  <w:num w:numId="14">
    <w:abstractNumId w:val="11"/>
  </w:num>
  <w:num w:numId="15">
    <w:abstractNumId w:val="2"/>
  </w:num>
  <w:num w:numId="16">
    <w:abstractNumId w:val="16"/>
  </w:num>
  <w:num w:numId="17">
    <w:abstractNumId w:val="12"/>
  </w:num>
  <w:num w:numId="18">
    <w:abstractNumId w:val="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F40"/>
    <w:rsid w:val="00104074"/>
    <w:rsid w:val="00115EE2"/>
    <w:rsid w:val="003446DA"/>
    <w:rsid w:val="004130A2"/>
    <w:rsid w:val="0047066C"/>
    <w:rsid w:val="004E5FC0"/>
    <w:rsid w:val="005364AC"/>
    <w:rsid w:val="00542F40"/>
    <w:rsid w:val="00552CFC"/>
    <w:rsid w:val="006B7874"/>
    <w:rsid w:val="00822407"/>
    <w:rsid w:val="008261FA"/>
    <w:rsid w:val="00921E72"/>
    <w:rsid w:val="00977A0F"/>
    <w:rsid w:val="00AA2FC2"/>
    <w:rsid w:val="00B06A77"/>
    <w:rsid w:val="00BE7B26"/>
    <w:rsid w:val="00C46F71"/>
    <w:rsid w:val="00C95AD0"/>
    <w:rsid w:val="00D86377"/>
    <w:rsid w:val="00D93A22"/>
    <w:rsid w:val="00EA355F"/>
    <w:rsid w:val="00FE5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67A8898"/>
  <w15:docId w15:val="{7A05F8A1-B885-473D-A527-ACFA72030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F40"/>
    <w:rPr>
      <w:rFonts w:eastAsiaTheme="minorHAnsi"/>
      <w:sz w:val="24"/>
      <w:szCs w:val="24"/>
    </w:rPr>
  </w:style>
  <w:style w:type="paragraph" w:styleId="1">
    <w:name w:val="heading 1"/>
    <w:basedOn w:val="a"/>
    <w:next w:val="a"/>
    <w:link w:val="10"/>
    <w:qFormat/>
    <w:rsid w:val="00C46F71"/>
    <w:pPr>
      <w:keepNext/>
      <w:spacing w:before="240" w:after="60" w:line="276" w:lineRule="auto"/>
      <w:outlineLvl w:val="0"/>
    </w:pPr>
    <w:rPr>
      <w:rFonts w:ascii="Cambria" w:eastAsia="Times New Roman" w:hAnsi="Cambria"/>
      <w:b/>
      <w:bCs/>
      <w:kern w:val="32"/>
      <w:sz w:val="32"/>
      <w:szCs w:val="32"/>
      <w:lang w:eastAsia="en-US"/>
    </w:rPr>
  </w:style>
  <w:style w:type="paragraph" w:styleId="2">
    <w:name w:val="heading 2"/>
    <w:basedOn w:val="a"/>
    <w:next w:val="a"/>
    <w:link w:val="20"/>
    <w:qFormat/>
    <w:rsid w:val="00B06A77"/>
    <w:pPr>
      <w:keepNext/>
      <w:jc w:val="center"/>
      <w:outlineLvl w:val="1"/>
    </w:pPr>
    <w:rPr>
      <w:rFonts w:ascii="KZ Times New Roman" w:eastAsia="Times New Roman" w:hAnsi="KZ Times New Roman"/>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2F40"/>
    <w:pPr>
      <w:ind w:left="720" w:firstLine="573"/>
      <w:jc w:val="both"/>
    </w:pPr>
    <w:rPr>
      <w:rFonts w:ascii="Calibri" w:hAnsi="Calibri"/>
      <w:sz w:val="22"/>
      <w:szCs w:val="22"/>
    </w:rPr>
  </w:style>
  <w:style w:type="character" w:customStyle="1" w:styleId="20">
    <w:name w:val="Заголовок 2 Знак"/>
    <w:basedOn w:val="a0"/>
    <w:link w:val="2"/>
    <w:rsid w:val="00B06A77"/>
    <w:rPr>
      <w:rFonts w:ascii="KZ Times New Roman" w:hAnsi="KZ Times New Roman"/>
      <w:sz w:val="24"/>
      <w:lang w:val="kk-KZ"/>
    </w:rPr>
  </w:style>
  <w:style w:type="paragraph" w:customStyle="1" w:styleId="Default">
    <w:name w:val="Default"/>
    <w:rsid w:val="00B06A77"/>
    <w:pPr>
      <w:autoSpaceDE w:val="0"/>
      <w:autoSpaceDN w:val="0"/>
      <w:adjustRightInd w:val="0"/>
    </w:pPr>
    <w:rPr>
      <w:color w:val="000000"/>
      <w:sz w:val="24"/>
      <w:szCs w:val="24"/>
    </w:rPr>
  </w:style>
  <w:style w:type="table" w:styleId="a4">
    <w:name w:val="Table Grid"/>
    <w:basedOn w:val="a1"/>
    <w:uiPriority w:val="59"/>
    <w:rsid w:val="008224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0">
    <w:name w:val="s00"/>
    <w:basedOn w:val="a0"/>
    <w:rsid w:val="00822407"/>
    <w:rPr>
      <w:rFonts w:ascii="Times New Roman" w:hAnsi="Times New Roman" w:cs="Times New Roman" w:hint="default"/>
      <w:b w:val="0"/>
      <w:bCs w:val="0"/>
      <w:i w:val="0"/>
      <w:iCs w:val="0"/>
      <w:color w:val="000000"/>
    </w:rPr>
  </w:style>
  <w:style w:type="paragraph" w:customStyle="1" w:styleId="Style2">
    <w:name w:val="Style2"/>
    <w:basedOn w:val="a"/>
    <w:rsid w:val="00822407"/>
    <w:pPr>
      <w:widowControl w:val="0"/>
      <w:autoSpaceDE w:val="0"/>
      <w:autoSpaceDN w:val="0"/>
      <w:adjustRightInd w:val="0"/>
      <w:spacing w:line="426" w:lineRule="exact"/>
      <w:ind w:firstLine="184"/>
      <w:jc w:val="both"/>
    </w:pPr>
    <w:rPr>
      <w:rFonts w:ascii="Microsoft Sans Serif" w:eastAsia="Times New Roman" w:hAnsi="Microsoft Sans Serif" w:cs="Microsoft Sans Serif"/>
    </w:rPr>
  </w:style>
  <w:style w:type="paragraph" w:styleId="a5">
    <w:name w:val="Balloon Text"/>
    <w:basedOn w:val="a"/>
    <w:link w:val="a6"/>
    <w:rsid w:val="00822407"/>
    <w:rPr>
      <w:rFonts w:ascii="Tahoma" w:hAnsi="Tahoma" w:cs="Tahoma"/>
      <w:sz w:val="16"/>
      <w:szCs w:val="16"/>
    </w:rPr>
  </w:style>
  <w:style w:type="character" w:customStyle="1" w:styleId="a6">
    <w:name w:val="Текст выноски Знак"/>
    <w:basedOn w:val="a0"/>
    <w:link w:val="a5"/>
    <w:rsid w:val="00822407"/>
    <w:rPr>
      <w:rFonts w:ascii="Tahoma" w:eastAsiaTheme="minorHAnsi" w:hAnsi="Tahoma" w:cs="Tahoma"/>
      <w:sz w:val="16"/>
      <w:szCs w:val="16"/>
    </w:rPr>
  </w:style>
  <w:style w:type="character" w:customStyle="1" w:styleId="10">
    <w:name w:val="Заголовок 1 Знак"/>
    <w:basedOn w:val="a0"/>
    <w:link w:val="1"/>
    <w:rsid w:val="00C46F71"/>
    <w:rPr>
      <w:rFonts w:ascii="Cambria" w:hAnsi="Cambria"/>
      <w:b/>
      <w:bCs/>
      <w:kern w:val="32"/>
      <w:sz w:val="32"/>
      <w:szCs w:val="32"/>
      <w:lang w:eastAsia="en-US"/>
    </w:rPr>
  </w:style>
  <w:style w:type="paragraph" w:styleId="a7">
    <w:name w:val="Body Text"/>
    <w:basedOn w:val="a"/>
    <w:link w:val="a8"/>
    <w:rsid w:val="00C46F71"/>
    <w:pPr>
      <w:spacing w:after="120"/>
    </w:pPr>
    <w:rPr>
      <w:rFonts w:eastAsia="Times New Roman"/>
      <w:sz w:val="20"/>
      <w:szCs w:val="20"/>
    </w:rPr>
  </w:style>
  <w:style w:type="character" w:customStyle="1" w:styleId="a8">
    <w:name w:val="Основной текст Знак"/>
    <w:basedOn w:val="a0"/>
    <w:link w:val="a7"/>
    <w:rsid w:val="00C46F71"/>
  </w:style>
  <w:style w:type="paragraph" w:styleId="21">
    <w:name w:val="Body Text 2"/>
    <w:basedOn w:val="a"/>
    <w:link w:val="22"/>
    <w:rsid w:val="00C46F71"/>
    <w:pPr>
      <w:spacing w:after="120" w:line="480" w:lineRule="auto"/>
    </w:pPr>
    <w:rPr>
      <w:rFonts w:ascii="Calibri" w:eastAsia="Times New Roman" w:hAnsi="Calibri" w:cs="Calibri"/>
      <w:sz w:val="22"/>
      <w:szCs w:val="22"/>
      <w:lang w:eastAsia="en-US"/>
    </w:rPr>
  </w:style>
  <w:style w:type="character" w:customStyle="1" w:styleId="22">
    <w:name w:val="Основной текст 2 Знак"/>
    <w:basedOn w:val="a0"/>
    <w:link w:val="21"/>
    <w:rsid w:val="00C46F71"/>
    <w:rPr>
      <w:rFonts w:ascii="Calibri" w:hAnsi="Calibri" w:cs="Calibri"/>
      <w:sz w:val="22"/>
      <w:szCs w:val="22"/>
      <w:lang w:eastAsia="en-US"/>
    </w:rPr>
  </w:style>
  <w:style w:type="character" w:styleId="a9">
    <w:name w:val="annotation reference"/>
    <w:basedOn w:val="a0"/>
    <w:rsid w:val="003446DA"/>
    <w:rPr>
      <w:sz w:val="16"/>
      <w:szCs w:val="16"/>
    </w:rPr>
  </w:style>
  <w:style w:type="paragraph" w:styleId="aa">
    <w:name w:val="annotation text"/>
    <w:basedOn w:val="a"/>
    <w:link w:val="ab"/>
    <w:rsid w:val="003446DA"/>
    <w:rPr>
      <w:sz w:val="20"/>
      <w:szCs w:val="20"/>
    </w:rPr>
  </w:style>
  <w:style w:type="character" w:customStyle="1" w:styleId="ab">
    <w:name w:val="Текст примечания Знак"/>
    <w:basedOn w:val="a0"/>
    <w:link w:val="aa"/>
    <w:rsid w:val="003446DA"/>
    <w:rPr>
      <w:rFonts w:eastAsiaTheme="minorHAnsi"/>
    </w:rPr>
  </w:style>
  <w:style w:type="paragraph" w:styleId="ac">
    <w:name w:val="annotation subject"/>
    <w:basedOn w:val="aa"/>
    <w:next w:val="aa"/>
    <w:link w:val="ad"/>
    <w:rsid w:val="003446DA"/>
    <w:rPr>
      <w:b/>
      <w:bCs/>
    </w:rPr>
  </w:style>
  <w:style w:type="character" w:customStyle="1" w:styleId="ad">
    <w:name w:val="Тема примечания Знак"/>
    <w:basedOn w:val="ab"/>
    <w:link w:val="ac"/>
    <w:rsid w:val="003446DA"/>
    <w:rPr>
      <w:rFonts w:eastAsia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20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oleObject" Target="embeddings/oleObject4.bin"/><Relationship Id="rId42" Type="http://schemas.openxmlformats.org/officeDocument/2006/relationships/image" Target="media/image19.wmf"/><Relationship Id="rId47" Type="http://schemas.openxmlformats.org/officeDocument/2006/relationships/oleObject" Target="embeddings/oleObject18.bin"/><Relationship Id="rId63" Type="http://schemas.openxmlformats.org/officeDocument/2006/relationships/image" Target="media/image32.emf"/><Relationship Id="rId68" Type="http://schemas.openxmlformats.org/officeDocument/2006/relationships/image" Target="media/image37.emf"/><Relationship Id="rId84" Type="http://schemas.openxmlformats.org/officeDocument/2006/relationships/theme" Target="theme/theme1.xm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oleObject" Target="embeddings/oleObject10.bin"/><Relationship Id="rId37" Type="http://schemas.openxmlformats.org/officeDocument/2006/relationships/image" Target="media/image17.wmf"/><Relationship Id="rId53" Type="http://schemas.openxmlformats.org/officeDocument/2006/relationships/oleObject" Target="embeddings/oleObject21.bin"/><Relationship Id="rId58" Type="http://schemas.openxmlformats.org/officeDocument/2006/relationships/image" Target="media/image27.emf"/><Relationship Id="rId74" Type="http://schemas.openxmlformats.org/officeDocument/2006/relationships/image" Target="media/image43.png"/><Relationship Id="rId79" Type="http://schemas.openxmlformats.org/officeDocument/2006/relationships/image" Target="media/image48.png"/><Relationship Id="rId5" Type="http://schemas.openxmlformats.org/officeDocument/2006/relationships/footnotes" Target="footnotes.xml"/><Relationship Id="rId61" Type="http://schemas.openxmlformats.org/officeDocument/2006/relationships/image" Target="media/image30.emf"/><Relationship Id="rId82" Type="http://schemas.openxmlformats.org/officeDocument/2006/relationships/image" Target="media/image51.png"/><Relationship Id="rId19" Type="http://schemas.openxmlformats.org/officeDocument/2006/relationships/image" Target="media/image9.wmf"/><Relationship Id="rId14" Type="http://schemas.openxmlformats.org/officeDocument/2006/relationships/image" Target="media/image5.png"/><Relationship Id="rId22" Type="http://schemas.openxmlformats.org/officeDocument/2006/relationships/image" Target="media/image10.wmf"/><Relationship Id="rId27" Type="http://schemas.openxmlformats.org/officeDocument/2006/relationships/image" Target="media/image12.wmf"/><Relationship Id="rId30" Type="http://schemas.openxmlformats.org/officeDocument/2006/relationships/oleObject" Target="embeddings/oleObject9.bin"/><Relationship Id="rId35" Type="http://schemas.openxmlformats.org/officeDocument/2006/relationships/image" Target="media/image16.wmf"/><Relationship Id="rId43" Type="http://schemas.openxmlformats.org/officeDocument/2006/relationships/oleObject" Target="embeddings/oleObject16.bin"/><Relationship Id="rId48" Type="http://schemas.openxmlformats.org/officeDocument/2006/relationships/image" Target="media/image22.wmf"/><Relationship Id="rId56" Type="http://schemas.openxmlformats.org/officeDocument/2006/relationships/oleObject" Target="embeddings/oleObject23.bin"/><Relationship Id="rId64" Type="http://schemas.openxmlformats.org/officeDocument/2006/relationships/image" Target="media/image33.emf"/><Relationship Id="rId69" Type="http://schemas.openxmlformats.org/officeDocument/2006/relationships/image" Target="media/image38.png"/><Relationship Id="rId77" Type="http://schemas.openxmlformats.org/officeDocument/2006/relationships/image" Target="media/image46.png"/><Relationship Id="rId8" Type="http://schemas.microsoft.com/office/2011/relationships/commentsExtended" Target="commentsExtended.xml"/><Relationship Id="rId51" Type="http://schemas.openxmlformats.org/officeDocument/2006/relationships/oleObject" Target="embeddings/oleObject20.bin"/><Relationship Id="rId72" Type="http://schemas.openxmlformats.org/officeDocument/2006/relationships/image" Target="media/image41.png"/><Relationship Id="rId80" Type="http://schemas.openxmlformats.org/officeDocument/2006/relationships/image" Target="media/image49.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3.bin"/><Relationship Id="rId46" Type="http://schemas.openxmlformats.org/officeDocument/2006/relationships/image" Target="media/image21.wmf"/><Relationship Id="rId59" Type="http://schemas.openxmlformats.org/officeDocument/2006/relationships/image" Target="media/image28.emf"/><Relationship Id="rId67" Type="http://schemas.openxmlformats.org/officeDocument/2006/relationships/image" Target="media/image36.emf"/><Relationship Id="rId20" Type="http://schemas.openxmlformats.org/officeDocument/2006/relationships/oleObject" Target="embeddings/oleObject3.bin"/><Relationship Id="rId41" Type="http://schemas.openxmlformats.org/officeDocument/2006/relationships/oleObject" Target="embeddings/oleObject15.bin"/><Relationship Id="rId54" Type="http://schemas.openxmlformats.org/officeDocument/2006/relationships/image" Target="media/image25.wmf"/><Relationship Id="rId62" Type="http://schemas.openxmlformats.org/officeDocument/2006/relationships/image" Target="media/image31.emf"/><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9.bin"/><Relationship Id="rId57" Type="http://schemas.openxmlformats.org/officeDocument/2006/relationships/image" Target="media/image26.emf"/><Relationship Id="rId10" Type="http://schemas.openxmlformats.org/officeDocument/2006/relationships/oleObject" Target="embeddings/oleObject1.bin"/><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9.emf"/><Relationship Id="rId65" Type="http://schemas.openxmlformats.org/officeDocument/2006/relationships/image" Target="media/image34.emf"/><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image" Target="media/image50.png"/><Relationship Id="rId4" Type="http://schemas.openxmlformats.org/officeDocument/2006/relationships/webSettings" Target="webSettings.xml"/><Relationship Id="rId9"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oleObject" Target="embeddings/oleObject2.bin"/><Relationship Id="rId39" Type="http://schemas.openxmlformats.org/officeDocument/2006/relationships/image" Target="media/image18.wmf"/><Relationship Id="rId34" Type="http://schemas.openxmlformats.org/officeDocument/2006/relationships/oleObject" Target="embeddings/oleObject11.bin"/><Relationship Id="rId50" Type="http://schemas.openxmlformats.org/officeDocument/2006/relationships/image" Target="media/image23.wmf"/><Relationship Id="rId55" Type="http://schemas.openxmlformats.org/officeDocument/2006/relationships/oleObject" Target="embeddings/oleObject22.bin"/><Relationship Id="rId76" Type="http://schemas.openxmlformats.org/officeDocument/2006/relationships/image" Target="media/image45.png"/><Relationship Id="rId7" Type="http://schemas.openxmlformats.org/officeDocument/2006/relationships/comments" Target="comments.xml"/><Relationship Id="rId71" Type="http://schemas.openxmlformats.org/officeDocument/2006/relationships/image" Target="media/image40.png"/><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oleObject" Target="embeddings/oleObject17.bin"/><Relationship Id="rId66" Type="http://schemas.openxmlformats.org/officeDocument/2006/relationships/image" Target="media/image3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67</Pages>
  <Words>17880</Words>
  <Characters>101922</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Zaure</dc:creator>
  <cp:keywords/>
  <dc:description/>
  <cp:lastModifiedBy>Умбетова Алмагуль</cp:lastModifiedBy>
  <cp:revision>2</cp:revision>
  <dcterms:created xsi:type="dcterms:W3CDTF">2018-07-08T11:08:00Z</dcterms:created>
  <dcterms:modified xsi:type="dcterms:W3CDTF">2018-07-08T11:08:00Z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-836478793</vt:i4>
  </property>
</Properties>
</file>